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Lublin, ……………..2021 r.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>
        <w:rPr>
          <w:rFonts w:asciiTheme="minorHAnsi" w:hAnsiTheme="minorHAnsi" w:cstheme="minorHAnsi"/>
          <w:sz w:val="22"/>
          <w:szCs w:val="22"/>
        </w:rPr>
        <w:t xml:space="preserve">na </w:t>
      </w:r>
      <w:r w:rsidR="00C77D3D">
        <w:rPr>
          <w:rFonts w:asciiTheme="minorHAnsi" w:hAnsiTheme="minorHAnsi" w:cstheme="minorHAnsi"/>
          <w:b/>
          <w:sz w:val="22"/>
          <w:szCs w:val="22"/>
        </w:rPr>
        <w:t>dostawę</w:t>
      </w:r>
      <w:r w:rsidR="00C77D3D" w:rsidRPr="00EC7211">
        <w:rPr>
          <w:rFonts w:asciiTheme="minorHAnsi" w:hAnsiTheme="minorHAnsi" w:cstheme="minorHAnsi"/>
          <w:b/>
          <w:sz w:val="22"/>
          <w:szCs w:val="22"/>
        </w:rPr>
        <w:t xml:space="preserve"> licencji, oprogramowania</w:t>
      </w:r>
      <w:r w:rsidR="00C77D3D">
        <w:rPr>
          <w:rFonts w:asciiTheme="minorHAnsi" w:hAnsiTheme="minorHAnsi" w:cstheme="minorHAnsi"/>
          <w:b/>
          <w:sz w:val="22"/>
          <w:szCs w:val="22"/>
        </w:rPr>
        <w:t xml:space="preserve"> oraz usługi</w:t>
      </w:r>
      <w:r w:rsidR="00C77D3D" w:rsidRPr="00EC721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77D3D" w:rsidRPr="00EC7211">
        <w:rPr>
          <w:rFonts w:asciiTheme="minorHAnsi" w:hAnsiTheme="minorHAnsi" w:cstheme="minorHAnsi"/>
          <w:b/>
          <w:bCs/>
          <w:sz w:val="22"/>
          <w:szCs w:val="22"/>
        </w:rPr>
        <w:t>rozbudowy  platformy</w:t>
      </w:r>
      <w:r w:rsidR="00C94C68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C77D3D" w:rsidRPr="00EC721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94C68">
        <w:rPr>
          <w:rFonts w:asciiTheme="minorHAnsi" w:hAnsiTheme="minorHAnsi" w:cstheme="minorHAnsi"/>
          <w:b/>
          <w:bCs/>
          <w:sz w:val="22"/>
          <w:szCs w:val="22"/>
        </w:rPr>
        <w:t>e-learningowej</w:t>
      </w:r>
      <w:proofErr w:type="spellEnd"/>
      <w:r w:rsidR="00C94C6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77D3D" w:rsidRPr="00EC7211">
        <w:rPr>
          <w:rFonts w:asciiTheme="minorHAnsi" w:hAnsiTheme="minorHAnsi" w:cstheme="minorHAnsi"/>
          <w:b/>
          <w:bCs/>
          <w:sz w:val="22"/>
          <w:szCs w:val="22"/>
        </w:rPr>
        <w:t xml:space="preserve">o dedykowany serwer pocztowy dla nauczycieli akademickich, </w:t>
      </w:r>
      <w:r w:rsidR="00C77D3D" w:rsidRPr="00EC7211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szkolenia dla pracowników </w:t>
      </w:r>
      <w:r w:rsidR="00C77D3D" w:rsidRPr="00EC7211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C77D3D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Default="004F6BCA" w:rsidP="004F6BCA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Czas realizacji zamówienia liczony w pełnych tygodniach ……………………..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lastRenderedPageBreak/>
        <w:t>z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9D02B-5EAC-4169-8F42-6B2361083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514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2021-07-01T06:05:00Z</cp:lastPrinted>
  <dcterms:created xsi:type="dcterms:W3CDTF">2021-06-30T11:53:00Z</dcterms:created>
  <dcterms:modified xsi:type="dcterms:W3CDTF">2021-07-01T06:08:00Z</dcterms:modified>
</cp:coreProperties>
</file>