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82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spacing w:after="0" w:line="240" w:lineRule="auto"/>
        <w:rPr>
          <w:rFonts w:cstheme="minorHAnsi"/>
        </w:rPr>
      </w:pPr>
    </w:p>
    <w:p w:rsidR="005E5E82" w:rsidRPr="00BF6064" w:rsidRDefault="005E5E82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F6064"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 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426"/>
        </w:tabs>
        <w:spacing w:after="0" w:line="320" w:lineRule="atLeast"/>
        <w:ind w:hanging="72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 w:line="320" w:lineRule="atLeast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Ja, niżej podpisana/y, ................................................................................................................... </w:t>
      </w:r>
    </w:p>
    <w:p w:rsidR="005E5E82" w:rsidRPr="009209B1" w:rsidRDefault="005E5E82" w:rsidP="009209B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BF6064">
        <w:rPr>
          <w:rFonts w:cstheme="minorHAnsi"/>
        </w:rPr>
        <w:t xml:space="preserve">działając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na </w:t>
      </w:r>
      <w:r w:rsidR="007D1A71" w:rsidRPr="009C520D">
        <w:rPr>
          <w:rFonts w:asciiTheme="minorHAnsi" w:hAnsiTheme="minorHAnsi" w:cstheme="minorHAnsi"/>
          <w:b/>
        </w:rPr>
        <w:t xml:space="preserve"> usługę </w:t>
      </w:r>
      <w:r w:rsidR="007D1A71" w:rsidRPr="009C520D">
        <w:rPr>
          <w:rFonts w:asciiTheme="minorHAnsi" w:hAnsiTheme="minorHAnsi" w:cstheme="minorHAnsi"/>
          <w:b/>
          <w:bCs/>
        </w:rPr>
        <w:t>opracowania</w:t>
      </w:r>
      <w:r w:rsidR="007D1A71">
        <w:rPr>
          <w:rFonts w:asciiTheme="minorHAnsi" w:hAnsiTheme="minorHAnsi" w:cstheme="minorHAnsi"/>
          <w:b/>
          <w:bCs/>
        </w:rPr>
        <w:t xml:space="preserve"> wkładu merytorycznego do </w:t>
      </w:r>
      <w:r w:rsidR="007D1A71" w:rsidRPr="009C520D">
        <w:rPr>
          <w:rFonts w:asciiTheme="minorHAnsi" w:hAnsiTheme="minorHAnsi" w:cstheme="minorHAnsi"/>
          <w:b/>
          <w:bCs/>
        </w:rPr>
        <w:t xml:space="preserve"> kursów e-learning dostosowanych do potrzeb studentów do modułów</w:t>
      </w:r>
      <w:r w:rsidR="007D1A71" w:rsidRPr="009C520D">
        <w:rPr>
          <w:rFonts w:asciiTheme="minorHAnsi" w:hAnsiTheme="minorHAnsi" w:cstheme="minorHAnsi"/>
          <w:b/>
        </w:rPr>
        <w:t xml:space="preserve"> na </w:t>
      </w:r>
      <w:r w:rsidR="007D1A71" w:rsidRPr="00BA2C04">
        <w:rPr>
          <w:rFonts w:asciiTheme="minorHAnsi" w:hAnsiTheme="minorHAnsi" w:cstheme="minorHAnsi"/>
          <w:b/>
        </w:rPr>
        <w:t>kierunk</w:t>
      </w:r>
      <w:r w:rsidR="007D1A71">
        <w:rPr>
          <w:rFonts w:asciiTheme="minorHAnsi" w:hAnsiTheme="minorHAnsi" w:cstheme="minorHAnsi"/>
          <w:b/>
        </w:rPr>
        <w:t>u</w:t>
      </w:r>
      <w:r w:rsidR="007D1A71" w:rsidRPr="00BA2C04">
        <w:rPr>
          <w:rFonts w:asciiTheme="minorHAnsi" w:hAnsiTheme="minorHAnsi" w:cstheme="minorHAnsi"/>
          <w:b/>
        </w:rPr>
        <w:t xml:space="preserve"> </w:t>
      </w:r>
      <w:r w:rsidR="007D1A71">
        <w:rPr>
          <w:rFonts w:asciiTheme="minorHAnsi" w:hAnsiTheme="minorHAnsi" w:cstheme="minorHAnsi"/>
          <w:b/>
        </w:rPr>
        <w:t>Mechatronika</w:t>
      </w:r>
      <w:r w:rsidR="007D1A71" w:rsidRPr="00BA2C04">
        <w:rPr>
          <w:rFonts w:asciiTheme="minorHAnsi" w:hAnsiTheme="minorHAnsi" w:cstheme="minorHAnsi"/>
          <w:b/>
        </w:rPr>
        <w:t xml:space="preserve"> I stopnia</w:t>
      </w:r>
      <w:r w:rsidR="007D1A71">
        <w:rPr>
          <w:rFonts w:asciiTheme="minorHAnsi" w:hAnsiTheme="minorHAnsi" w:cstheme="minorHAnsi"/>
          <w:b/>
        </w:rPr>
        <w:t>.</w:t>
      </w:r>
      <w:r w:rsidRPr="00BF6064">
        <w:rPr>
          <w:rFonts w:cstheme="minorHAnsi"/>
          <w:b/>
        </w:rPr>
        <w:t xml:space="preserve">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tbl>
      <w:tblPr>
        <w:tblW w:w="7289" w:type="dxa"/>
        <w:jc w:val="center"/>
        <w:tblCellMar>
          <w:left w:w="10" w:type="dxa"/>
          <w:right w:w="10" w:type="dxa"/>
        </w:tblCellMar>
        <w:tblLook w:val="04A0"/>
      </w:tblPr>
      <w:tblGrid>
        <w:gridCol w:w="528"/>
        <w:gridCol w:w="4390"/>
        <w:gridCol w:w="2371"/>
      </w:tblGrid>
      <w:tr w:rsidR="007D1A71" w:rsidRPr="001F444A" w:rsidTr="007D1A71">
        <w:trPr>
          <w:cantSplit/>
          <w:trHeight w:val="441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1F444A" w:rsidRDefault="007D1A71" w:rsidP="008043EE">
            <w:pPr>
              <w:spacing w:after="0" w:line="240" w:lineRule="auto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L.p.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1F444A" w:rsidRDefault="007D1A71" w:rsidP="009209B1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1F444A">
              <w:rPr>
                <w:rFonts w:cstheme="minorHAnsi"/>
                <w:b/>
                <w:bCs/>
                <w:sz w:val="16"/>
                <w:szCs w:val="16"/>
              </w:rPr>
              <w:t>Nazwa modułu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Pr="00BF6064" w:rsidRDefault="007D1A71" w:rsidP="008043EE">
            <w:pPr>
              <w:spacing w:after="0" w:line="240" w:lineRule="auto"/>
              <w:jc w:val="center"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Koszt opracowania brutto</w:t>
            </w: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 w:rsidRPr="005C04CA">
              <w:rPr>
                <w:rFonts w:cstheme="minorHAnsi"/>
                <w:sz w:val="16"/>
                <w:szCs w:val="16"/>
              </w:rPr>
              <w:t>1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Niezawodność i bezpieczeństwo systemów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  <w:shd w:val="clear" w:color="auto" w:fill="00FF00"/>
              </w:rPr>
            </w:pPr>
            <w:r>
              <w:rPr>
                <w:rFonts w:cstheme="minorHAnsi"/>
                <w:sz w:val="16"/>
                <w:szCs w:val="16"/>
              </w:rPr>
              <w:t>2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Elektrotechnika i elektronika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3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Automatyka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4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contextualSpacing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Podstawy konstrukcji maszyn i urządzeń </w:t>
            </w:r>
            <w:proofErr w:type="spellStart"/>
            <w:r w:rsidRPr="002B294D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  <w:r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5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 xml:space="preserve">Hydraulika i pneumatyka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6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Układy Elektrotechniki i elektroniki pojazdowej</w:t>
            </w:r>
            <w:r w:rsidRPr="005C04CA">
              <w:rPr>
                <w:rFonts w:cstheme="minorHAnsi"/>
                <w:sz w:val="16"/>
                <w:szCs w:val="16"/>
              </w:rPr>
              <w:t xml:space="preserve"> 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7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Diagnostyka pojazdowa</w:t>
            </w:r>
            <w:r w:rsidRPr="005C04CA">
              <w:rPr>
                <w:rFonts w:cstheme="minorHAnsi"/>
                <w:sz w:val="16"/>
                <w:szCs w:val="16"/>
              </w:rPr>
              <w:t xml:space="preserve"> 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8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Systemy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mikroprocesowe</w:t>
            </w:r>
            <w:proofErr w:type="spellEnd"/>
            <w:r w:rsidRPr="00621CA0">
              <w:rPr>
                <w:rFonts w:cstheme="minorHAnsi"/>
                <w:sz w:val="16"/>
                <w:szCs w:val="16"/>
              </w:rPr>
              <w:t xml:space="preserve"> i komputerowe w mechatronice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9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Elektromechaniczne elementy mechatroniki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10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Przetwarzanie sygnałów i obrazów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11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>Systemy sterowania CNC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12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621CA0">
              <w:rPr>
                <w:rFonts w:cstheme="minorHAnsi"/>
                <w:sz w:val="16"/>
                <w:szCs w:val="16"/>
              </w:rPr>
              <w:t xml:space="preserve">Programowanie systemów </w:t>
            </w:r>
            <w:proofErr w:type="spellStart"/>
            <w:r w:rsidRPr="00621CA0">
              <w:rPr>
                <w:rFonts w:cstheme="minorHAnsi"/>
                <w:sz w:val="16"/>
                <w:szCs w:val="16"/>
              </w:rPr>
              <w:t>mechatronicznych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13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Analiza matematyczna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14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5C04CA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Nauka o materiałach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15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Rysunek techniczny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16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Algebra liniowa z geometrią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17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programowania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18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Konstruowanie układów kinematycznych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19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Podstawy mechatroniki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20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A36AC2">
              <w:rPr>
                <w:rFonts w:cstheme="minorHAnsi"/>
                <w:sz w:val="16"/>
                <w:szCs w:val="16"/>
              </w:rPr>
              <w:t>Fizyka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21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Mechanika techniczna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22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Projektowanie systemów w języku UML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23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Metrologia i systemy pomiarowe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7D1A71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Default="007D1A71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24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A36AC2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2B294D">
              <w:rPr>
                <w:rFonts w:cstheme="minorHAnsi"/>
                <w:sz w:val="16"/>
                <w:szCs w:val="16"/>
              </w:rPr>
              <w:t>Robotyka i teoria sterowania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Default="007D1A71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A2BF8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Default="008A2BF8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lastRenderedPageBreak/>
              <w:t>25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Pr="002B294D" w:rsidRDefault="008A2BF8" w:rsidP="00AB445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D1680">
              <w:rPr>
                <w:rFonts w:cstheme="minorHAnsi"/>
                <w:sz w:val="16"/>
                <w:szCs w:val="16"/>
              </w:rPr>
              <w:t xml:space="preserve">Programowanie w </w:t>
            </w:r>
            <w:proofErr w:type="spellStart"/>
            <w:r w:rsidRPr="001D1680">
              <w:rPr>
                <w:rFonts w:cstheme="minorHAnsi"/>
                <w:sz w:val="16"/>
                <w:szCs w:val="16"/>
              </w:rPr>
              <w:t>Matlabie</w:t>
            </w:r>
            <w:proofErr w:type="spellEnd"/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BF8" w:rsidRDefault="008A2BF8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A2BF8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Default="008A2BF8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26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Pr="001D1680" w:rsidRDefault="008A2BF8" w:rsidP="00AB445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D1680">
              <w:rPr>
                <w:rFonts w:cstheme="minorHAnsi"/>
                <w:sz w:val="16"/>
                <w:szCs w:val="16"/>
              </w:rPr>
              <w:t>Komputerowe wspomaganie projektowania CAD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BF8" w:rsidRDefault="008A2BF8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  <w:tr w:rsidR="008A2BF8" w:rsidRPr="005C04CA" w:rsidTr="007D1A71">
        <w:trPr>
          <w:trHeight w:val="284"/>
          <w:jc w:val="center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Default="008A2BF8" w:rsidP="008043EE">
            <w:pPr>
              <w:spacing w:after="0" w:line="240" w:lineRule="auto"/>
              <w:jc w:val="righ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27</w:t>
            </w:r>
          </w:p>
        </w:tc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2BF8" w:rsidRPr="001D1680" w:rsidRDefault="008A2BF8" w:rsidP="00AB4450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  <w:r w:rsidRPr="001D1680">
              <w:rPr>
                <w:rFonts w:cstheme="minorHAnsi"/>
                <w:sz w:val="16"/>
                <w:szCs w:val="16"/>
              </w:rPr>
              <w:t>Budowa pojazdów elektrycznych</w:t>
            </w:r>
          </w:p>
        </w:tc>
        <w:tc>
          <w:tcPr>
            <w:tcW w:w="2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BF8" w:rsidRDefault="008A2BF8" w:rsidP="008043EE">
            <w:pPr>
              <w:spacing w:after="0" w:line="240" w:lineRule="auto"/>
              <w:rPr>
                <w:rFonts w:cstheme="minorHAnsi"/>
                <w:sz w:val="16"/>
                <w:szCs w:val="16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Pr="00C636D5" w:rsidRDefault="007D1A71" w:rsidP="007D1A71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brutto łącznie:  ……………………………………………………………….PLN</w:t>
      </w:r>
    </w:p>
    <w:p w:rsidR="007D1A71" w:rsidRPr="007D1A71" w:rsidRDefault="007D1A71" w:rsidP="007D1A71">
      <w:pPr>
        <w:pStyle w:val="Tekstpodstawowy21"/>
        <w:spacing w:line="360" w:lineRule="auto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 xml:space="preserve">1. Oferta jest ważna przez okres </w:t>
      </w:r>
      <w:r w:rsidR="00476755">
        <w:rPr>
          <w:rFonts w:cstheme="minorHAnsi"/>
          <w:b/>
          <w:bCs/>
          <w:kern w:val="2"/>
          <w:lang w:eastAsia="ar-SA"/>
        </w:rPr>
        <w:t>30</w:t>
      </w:r>
      <w:r w:rsidRPr="00BF6064">
        <w:rPr>
          <w:rFonts w:cstheme="minorHAnsi"/>
          <w:b/>
          <w:bCs/>
          <w:kern w:val="2"/>
          <w:lang w:eastAsia="ar-SA"/>
        </w:rPr>
        <w:t xml:space="preserve"> dni od </w:t>
      </w:r>
      <w:r w:rsidR="00476755">
        <w:rPr>
          <w:rFonts w:cstheme="minorHAnsi"/>
          <w:b/>
          <w:bCs/>
          <w:kern w:val="2"/>
          <w:lang w:eastAsia="ar-SA"/>
        </w:rPr>
        <w:t>terminu składania ofert</w:t>
      </w:r>
      <w:r w:rsidRPr="00BF6064">
        <w:rPr>
          <w:rFonts w:cstheme="minorHAnsi"/>
          <w:b/>
          <w:bCs/>
          <w:kern w:val="2"/>
          <w:lang w:eastAsia="ar-SA"/>
        </w:rPr>
        <w:t>.</w:t>
      </w:r>
      <w:r w:rsidRPr="00BF6064">
        <w:rPr>
          <w:rFonts w:cstheme="minorHAnsi"/>
          <w:b/>
          <w:bCs/>
          <w:kern w:val="2"/>
          <w:lang w:eastAsia="ar-SA"/>
        </w:rPr>
        <w:tab/>
      </w:r>
      <w:r w:rsidRPr="00BF6064">
        <w:rPr>
          <w:rFonts w:cstheme="minorHAnsi"/>
          <w:b/>
          <w:bCs/>
          <w:kern w:val="2"/>
          <w:lang w:eastAsia="ar-SA"/>
        </w:rPr>
        <w:br/>
      </w:r>
      <w:r w:rsidRPr="00BF6064">
        <w:rPr>
          <w:rFonts w:cstheme="minorHAnsi"/>
          <w:bCs/>
          <w:kern w:val="2"/>
          <w:lang w:eastAsia="ar-SA"/>
        </w:rPr>
        <w:t>2. Oświadczam/y, że zakres usług przewidzianych do wykonania jest zgodny z opisem przedmiotu zamówienia.</w:t>
      </w:r>
    </w:p>
    <w:p w:rsidR="005E5E82" w:rsidRPr="00BF6064" w:rsidRDefault="005E5E82" w:rsidP="005E5E82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4. </w:t>
      </w:r>
      <w:r w:rsidRPr="00BF6064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5E5E82" w:rsidRPr="00BF6064" w:rsidRDefault="005E5E82" w:rsidP="005E5E82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lang w:eastAsia="ar-SA"/>
        </w:rPr>
      </w:pPr>
      <w:r w:rsidRPr="00BF6064">
        <w:rPr>
          <w:rFonts w:cstheme="minorHAnsi"/>
          <w:b/>
          <w:bCs/>
          <w:kern w:val="2"/>
          <w:lang w:eastAsia="ar-SA"/>
        </w:rPr>
        <w:t>5. Wyrażam/y zgodę na wpisanie do treści umowy  kar umownych w wysokości 0,25% od całości wartości umowy za każdy dzień opóźnienia w realizacji umowy.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 w:rsidRPr="00BF6064">
        <w:rPr>
          <w:rFonts w:cstheme="minorHAnsi"/>
          <w:bCs/>
          <w:kern w:val="2"/>
          <w:lang w:eastAsia="ar-SA"/>
        </w:rPr>
        <w:t xml:space="preserve">6. Oświadczam/y, że </w:t>
      </w:r>
      <w:r w:rsidRPr="00BF6064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BF6064">
        <w:rPr>
          <w:rFonts w:cstheme="minorHAnsi"/>
          <w:bCs/>
          <w:kern w:val="2"/>
          <w:lang w:eastAsia="ar-SA"/>
        </w:rPr>
        <w:t xml:space="preserve">. </w:t>
      </w:r>
      <w:r w:rsidRPr="00BF6064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a) </w:t>
      </w:r>
      <w:r w:rsidRPr="00BF6064">
        <w:rPr>
          <w:rFonts w:cstheme="minorHAnsi"/>
          <w:lang w:eastAsia="pl-PL"/>
        </w:rPr>
        <w:t>uczestniczeniu w spółce jako wspólnik spółki cywilnej lub spółki osobowej,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b) </w:t>
      </w:r>
      <w:r w:rsidRPr="00BF6064">
        <w:rPr>
          <w:rFonts w:cstheme="minorHAnsi"/>
          <w:lang w:eastAsia="pl-PL"/>
        </w:rPr>
        <w:t>posiadaniu co najmniej 10% udziałów lub akcji, o ile niższy próg nie wynika</w:t>
      </w:r>
      <w:r>
        <w:rPr>
          <w:rFonts w:cstheme="minorHAnsi"/>
          <w:lang w:eastAsia="pl-PL"/>
        </w:rPr>
        <w:t xml:space="preserve"> </w:t>
      </w:r>
      <w:r w:rsidRPr="00BF6064">
        <w:rPr>
          <w:rFonts w:cstheme="minorHAnsi"/>
          <w:lang w:eastAsia="pl-PL"/>
        </w:rPr>
        <w:t>z przepisów prawa lub nie został określony przez IZ w wytycznych programowych,</w:t>
      </w:r>
    </w:p>
    <w:p w:rsidR="005E5E82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c) </w:t>
      </w:r>
      <w:r w:rsidRPr="00BF6064">
        <w:rPr>
          <w:rFonts w:cstheme="minorHAnsi"/>
          <w:lang w:eastAsia="pl-PL"/>
        </w:rPr>
        <w:t>pełnieniu funkcji członka organu nadzorczego lub zarządzającego, prokurenta, pełnomocnika,</w:t>
      </w:r>
    </w:p>
    <w:p w:rsidR="005E5E82" w:rsidRPr="00BF6064" w:rsidRDefault="005E5E82" w:rsidP="005E5E8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d) </w:t>
      </w:r>
      <w:r w:rsidRPr="00BF6064">
        <w:rPr>
          <w:rFonts w:cstheme="minorHAnsi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Pr="00BF6064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5"/>
        <w:gridCol w:w="8221"/>
      </w:tblGrid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DF140F">
        <w:tc>
          <w:tcPr>
            <w:tcW w:w="425" w:type="dxa"/>
          </w:tcPr>
          <w:p w:rsidR="005E5E82" w:rsidRPr="00BF6064" w:rsidRDefault="005E5E82" w:rsidP="00DF140F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DF140F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Pr="00BF6064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Default="007D1A71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Default="007D1A71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Pr="00BF6064" w:rsidRDefault="007D1A71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5E5E82" w:rsidRPr="00BF6064" w:rsidRDefault="005E5E82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9F2084" w:rsidRPr="001263D5" w:rsidRDefault="005E5E82" w:rsidP="001263D5">
      <w:pPr>
        <w:pStyle w:val="Tekstpodstawowy21"/>
        <w:spacing w:line="240" w:lineRule="auto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 xml:space="preserve">                                                            (data i czytelny podpis Oferenta) (pieczęć jeśli dotyczy)</w:t>
      </w:r>
    </w:p>
    <w:sectPr w:rsidR="009F2084" w:rsidRPr="001263D5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1E6" w:rsidRDefault="008621E6" w:rsidP="009E722E">
      <w:pPr>
        <w:spacing w:after="0" w:line="240" w:lineRule="auto"/>
      </w:pPr>
      <w:r>
        <w:separator/>
      </w:r>
    </w:p>
  </w:endnote>
  <w:end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Default="00156B88">
    <w:pPr>
      <w:pStyle w:val="Stopka"/>
    </w:pPr>
  </w:p>
  <w:p w:rsidR="00156B88" w:rsidRDefault="004A2A9F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B88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1E6" w:rsidRDefault="008621E6" w:rsidP="009E722E">
      <w:pPr>
        <w:spacing w:after="0" w:line="240" w:lineRule="auto"/>
      </w:pPr>
      <w:r>
        <w:separator/>
      </w:r>
    </w:p>
  </w:footnote>
  <w:footnote w:type="continuationSeparator" w:id="0">
    <w:p w:rsidR="008621E6" w:rsidRDefault="008621E6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B88" w:rsidRPr="009E722E" w:rsidRDefault="00156B88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A9F" w:rsidRDefault="004A2A9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2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7"/>
  </w:num>
  <w:num w:numId="3">
    <w:abstractNumId w:val="14"/>
  </w:num>
  <w:num w:numId="4">
    <w:abstractNumId w:val="19"/>
  </w:num>
  <w:num w:numId="5">
    <w:abstractNumId w:val="40"/>
  </w:num>
  <w:num w:numId="6">
    <w:abstractNumId w:val="33"/>
  </w:num>
  <w:num w:numId="7">
    <w:abstractNumId w:val="36"/>
  </w:num>
  <w:num w:numId="8">
    <w:abstractNumId w:val="31"/>
  </w:num>
  <w:num w:numId="9">
    <w:abstractNumId w:val="22"/>
  </w:num>
  <w:num w:numId="10">
    <w:abstractNumId w:val="42"/>
  </w:num>
  <w:num w:numId="11">
    <w:abstractNumId w:val="3"/>
  </w:num>
  <w:num w:numId="12">
    <w:abstractNumId w:val="39"/>
  </w:num>
  <w:num w:numId="13">
    <w:abstractNumId w:val="38"/>
  </w:num>
  <w:num w:numId="14">
    <w:abstractNumId w:val="16"/>
  </w:num>
  <w:num w:numId="15">
    <w:abstractNumId w:val="2"/>
  </w:num>
  <w:num w:numId="16">
    <w:abstractNumId w:val="17"/>
  </w:num>
  <w:num w:numId="17">
    <w:abstractNumId w:val="32"/>
  </w:num>
  <w:num w:numId="18">
    <w:abstractNumId w:val="10"/>
  </w:num>
  <w:num w:numId="19">
    <w:abstractNumId w:val="1"/>
  </w:num>
  <w:num w:numId="20">
    <w:abstractNumId w:val="11"/>
  </w:num>
  <w:num w:numId="21">
    <w:abstractNumId w:val="28"/>
  </w:num>
  <w:num w:numId="22">
    <w:abstractNumId w:val="13"/>
  </w:num>
  <w:num w:numId="23">
    <w:abstractNumId w:val="37"/>
  </w:num>
  <w:num w:numId="24">
    <w:abstractNumId w:val="20"/>
  </w:num>
  <w:num w:numId="25">
    <w:abstractNumId w:val="15"/>
  </w:num>
  <w:num w:numId="26">
    <w:abstractNumId w:val="35"/>
  </w:num>
  <w:num w:numId="27">
    <w:abstractNumId w:val="34"/>
  </w:num>
  <w:num w:numId="28">
    <w:abstractNumId w:val="5"/>
  </w:num>
  <w:num w:numId="29">
    <w:abstractNumId w:val="7"/>
  </w:num>
  <w:num w:numId="30">
    <w:abstractNumId w:val="23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5"/>
  </w:num>
  <w:num w:numId="36">
    <w:abstractNumId w:val="18"/>
  </w:num>
  <w:num w:numId="37">
    <w:abstractNumId w:val="26"/>
  </w:num>
  <w:num w:numId="38">
    <w:abstractNumId w:val="41"/>
  </w:num>
  <w:num w:numId="39">
    <w:abstractNumId w:val="24"/>
  </w:num>
  <w:num w:numId="40">
    <w:abstractNumId w:val="0"/>
  </w:num>
  <w:num w:numId="41">
    <w:abstractNumId w:val="30"/>
  </w:num>
  <w:num w:numId="42">
    <w:abstractNumId w:val="2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263D5"/>
    <w:rsid w:val="001367A2"/>
    <w:rsid w:val="001438F4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C2C30"/>
    <w:rsid w:val="002C3C53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E8F"/>
    <w:rsid w:val="003A4B05"/>
    <w:rsid w:val="003C3F78"/>
    <w:rsid w:val="00400686"/>
    <w:rsid w:val="004133C9"/>
    <w:rsid w:val="00413701"/>
    <w:rsid w:val="00427BCD"/>
    <w:rsid w:val="004478D1"/>
    <w:rsid w:val="00447EF9"/>
    <w:rsid w:val="00450922"/>
    <w:rsid w:val="00464435"/>
    <w:rsid w:val="0047675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3F08"/>
    <w:rsid w:val="007C4602"/>
    <w:rsid w:val="007D1A71"/>
    <w:rsid w:val="007E0BC6"/>
    <w:rsid w:val="007E2C40"/>
    <w:rsid w:val="007E49DF"/>
    <w:rsid w:val="007F2BC0"/>
    <w:rsid w:val="007F44A2"/>
    <w:rsid w:val="008117E8"/>
    <w:rsid w:val="00816994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2BF8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42AA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6F05"/>
    <w:rsid w:val="00DA7674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CB918-AA54-46D5-97E6-82CB837C3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642</Words>
  <Characters>3857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8</cp:revision>
  <cp:lastPrinted>2020-06-05T06:54:00Z</cp:lastPrinted>
  <dcterms:created xsi:type="dcterms:W3CDTF">2020-06-05T06:13:00Z</dcterms:created>
  <dcterms:modified xsi:type="dcterms:W3CDTF">2021-06-23T12:53:00Z</dcterms:modified>
</cp:coreProperties>
</file>