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1FCA" w14:textId="77777777" w:rsidR="008732C8" w:rsidRPr="006D56CA" w:rsidRDefault="008732C8" w:rsidP="006D56CA">
      <w:pPr>
        <w:pStyle w:val="Bezodstpw"/>
        <w:spacing w:line="276" w:lineRule="auto"/>
        <w:jc w:val="center"/>
        <w:rPr>
          <w:b/>
        </w:rPr>
      </w:pPr>
      <w:r w:rsidRPr="006D56CA">
        <w:rPr>
          <w:b/>
        </w:rPr>
        <w:t>INFORMACJE DLA AUTORÓW</w:t>
      </w:r>
    </w:p>
    <w:p w14:paraId="7E50824A" w14:textId="77777777" w:rsidR="008732C8" w:rsidRPr="006D56CA" w:rsidRDefault="008732C8" w:rsidP="006D56CA">
      <w:pPr>
        <w:pStyle w:val="Bezodstpw"/>
        <w:spacing w:line="276" w:lineRule="auto"/>
        <w:jc w:val="both"/>
      </w:pPr>
    </w:p>
    <w:p w14:paraId="71A33F1A" w14:textId="77777777" w:rsidR="0093665E" w:rsidRPr="006D56CA" w:rsidRDefault="0093665E" w:rsidP="006D56CA">
      <w:pPr>
        <w:pStyle w:val="Bezodstpw"/>
        <w:spacing w:line="276" w:lineRule="auto"/>
        <w:jc w:val="both"/>
      </w:pPr>
    </w:p>
    <w:p w14:paraId="1EB8A9C8" w14:textId="77777777" w:rsidR="008732C8" w:rsidRPr="006D56CA" w:rsidRDefault="003C1A94" w:rsidP="006D56CA">
      <w:pPr>
        <w:pStyle w:val="Bezodstpw"/>
        <w:spacing w:line="276" w:lineRule="auto"/>
        <w:jc w:val="both"/>
      </w:pPr>
      <w:r w:rsidRPr="006D56CA">
        <w:t xml:space="preserve">Przy opracowywaniu tekstów </w:t>
      </w:r>
      <w:r w:rsidR="008732C8" w:rsidRPr="006D56CA">
        <w:t xml:space="preserve">prosimy o uwzględnienie następujących </w:t>
      </w:r>
      <w:r w:rsidRPr="006D56CA">
        <w:t>zaleceń</w:t>
      </w:r>
      <w:r w:rsidR="008732C8" w:rsidRPr="006D56CA">
        <w:t xml:space="preserve"> szczegółowych:</w:t>
      </w:r>
    </w:p>
    <w:p w14:paraId="2D560F56" w14:textId="77777777" w:rsidR="00970FCA" w:rsidRPr="006D56CA" w:rsidRDefault="00970FCA" w:rsidP="006D56CA">
      <w:pPr>
        <w:pStyle w:val="Bezodstpw"/>
        <w:spacing w:line="276" w:lineRule="auto"/>
        <w:jc w:val="both"/>
      </w:pPr>
    </w:p>
    <w:p w14:paraId="59971A20" w14:textId="77777777" w:rsidR="006D56CA" w:rsidRDefault="00C06DBF" w:rsidP="006D56CA">
      <w:pPr>
        <w:pStyle w:val="Bezodstpw"/>
        <w:numPr>
          <w:ilvl w:val="0"/>
          <w:numId w:val="10"/>
        </w:numPr>
        <w:spacing w:line="276" w:lineRule="auto"/>
        <w:jc w:val="both"/>
      </w:pPr>
      <w:r w:rsidRPr="006D56CA">
        <w:t>Konieczne jest w</w:t>
      </w:r>
      <w:r w:rsidR="008732C8" w:rsidRPr="006D56CA">
        <w:t xml:space="preserve">yraźne określenie </w:t>
      </w:r>
      <w:r w:rsidRPr="006D56CA">
        <w:t>problemu</w:t>
      </w:r>
      <w:r w:rsidR="008732C8" w:rsidRPr="006D56CA">
        <w:t xml:space="preserve">, jego </w:t>
      </w:r>
      <w:r w:rsidRPr="006D56CA">
        <w:t xml:space="preserve">walorów teoretycznych i </w:t>
      </w:r>
      <w:r w:rsidR="008732C8" w:rsidRPr="006D56CA">
        <w:t>użyteczności praktycznej. Należy wykazać dbałość o logiczną i prostą strukturę tekstu.</w:t>
      </w:r>
    </w:p>
    <w:p w14:paraId="14D22D32" w14:textId="77777777" w:rsidR="006D56CA" w:rsidRDefault="008732C8" w:rsidP="006D56CA">
      <w:pPr>
        <w:pStyle w:val="Bezodstpw"/>
        <w:numPr>
          <w:ilvl w:val="0"/>
          <w:numId w:val="10"/>
        </w:numPr>
        <w:spacing w:line="276" w:lineRule="auto"/>
        <w:jc w:val="both"/>
      </w:pPr>
      <w:r w:rsidRPr="006D56CA">
        <w:t xml:space="preserve">Opis metody powinien </w:t>
      </w:r>
      <w:r w:rsidR="00C06DBF" w:rsidRPr="006D56CA">
        <w:t xml:space="preserve">być na tyle precyzyjny, aby </w:t>
      </w:r>
      <w:r w:rsidRPr="006D56CA">
        <w:t xml:space="preserve">umożliwiać powtórzenie badań przez innego badacza. O powszechnie znanych </w:t>
      </w:r>
      <w:r w:rsidR="00C06DBF" w:rsidRPr="006D56CA">
        <w:t>narzędziach diagnostycznych</w:t>
      </w:r>
      <w:r w:rsidRPr="006D56CA">
        <w:t xml:space="preserve"> </w:t>
      </w:r>
      <w:r w:rsidR="00C06DBF" w:rsidRPr="006D56CA">
        <w:t xml:space="preserve">należy </w:t>
      </w:r>
      <w:r w:rsidRPr="006D56CA">
        <w:t xml:space="preserve">podawać </w:t>
      </w:r>
      <w:r w:rsidR="00C06DBF" w:rsidRPr="006D56CA">
        <w:t xml:space="preserve">tylko </w:t>
      </w:r>
      <w:r w:rsidRPr="006D56CA">
        <w:t xml:space="preserve">informacje najistotniejsze, zwłaszcza ich </w:t>
      </w:r>
      <w:r w:rsidR="00C06DBF" w:rsidRPr="006D56CA">
        <w:t>wartość psychometryczną</w:t>
      </w:r>
      <w:r w:rsidRPr="006D56CA">
        <w:t>.</w:t>
      </w:r>
    </w:p>
    <w:p w14:paraId="5E1C9C65" w14:textId="77777777" w:rsidR="006D56CA" w:rsidRDefault="008732C8" w:rsidP="006D56CA">
      <w:pPr>
        <w:pStyle w:val="Bezodstpw"/>
        <w:numPr>
          <w:ilvl w:val="0"/>
          <w:numId w:val="10"/>
        </w:numPr>
        <w:spacing w:line="276" w:lineRule="auto"/>
        <w:jc w:val="both"/>
      </w:pPr>
      <w:r w:rsidRPr="006D56CA">
        <w:t xml:space="preserve">Wyniki własnych badań empirycznych należy przedstawiać zwięźle i komunikatywnie z odpowiednim omówieniem, </w:t>
      </w:r>
      <w:r w:rsidR="0027590D" w:rsidRPr="006D56CA">
        <w:t xml:space="preserve">interpretacją, </w:t>
      </w:r>
      <w:r w:rsidRPr="006D56CA">
        <w:t>wyjaśnieniem i dyskusją. Nawiązywanie do odpowiednich teorii i rezultatów badań innych autorów jest w</w:t>
      </w:r>
      <w:r w:rsidR="00C06DBF" w:rsidRPr="006D56CA">
        <w:t>skazane, ale nie obligatoryjne.</w:t>
      </w:r>
    </w:p>
    <w:p w14:paraId="0AA8C89A" w14:textId="77777777" w:rsidR="006D56CA" w:rsidRDefault="0093665E" w:rsidP="006D56CA">
      <w:pPr>
        <w:pStyle w:val="Bezodstpw"/>
        <w:numPr>
          <w:ilvl w:val="0"/>
          <w:numId w:val="10"/>
        </w:numPr>
        <w:spacing w:line="276" w:lineRule="auto"/>
        <w:jc w:val="both"/>
      </w:pPr>
      <w:r w:rsidRPr="006D56CA">
        <w:t xml:space="preserve">Do tekstu należy dołączyć słowa kluczowe oraz streszczenie w języku polskim i angielskim, które zasadniczo nie powinno przekraczać pół strony znormalizowanego maszynopisu. Treść tych streszczeń powinna być zrozumiała bez konieczności korzystania z pełnego tekstu artykułu. </w:t>
      </w:r>
    </w:p>
    <w:p w14:paraId="082483BB" w14:textId="77777777" w:rsidR="0093665E" w:rsidRPr="006D56CA" w:rsidRDefault="0093665E" w:rsidP="006D56CA">
      <w:pPr>
        <w:pStyle w:val="Bezodstpw"/>
        <w:numPr>
          <w:ilvl w:val="0"/>
          <w:numId w:val="10"/>
        </w:numPr>
        <w:spacing w:line="276" w:lineRule="auto"/>
        <w:jc w:val="both"/>
      </w:pPr>
      <w:r w:rsidRPr="006D56CA">
        <w:t>Powołując się na literaturę w tekście oraz sporządzając jej spis na jego końcu (bibliografia), należy przestrzegać zaleceń Amerykańskiego Towarzystwa Psychologicznego (</w:t>
      </w:r>
      <w:proofErr w:type="spellStart"/>
      <w:r w:rsidRPr="006D56CA">
        <w:rPr>
          <w:i/>
        </w:rPr>
        <w:t>Publication</w:t>
      </w:r>
      <w:proofErr w:type="spellEnd"/>
      <w:r w:rsidRPr="006D56CA">
        <w:rPr>
          <w:i/>
        </w:rPr>
        <w:t xml:space="preserve"> Manual of the American </w:t>
      </w:r>
      <w:proofErr w:type="spellStart"/>
      <w:r w:rsidRPr="006D56CA">
        <w:rPr>
          <w:i/>
        </w:rPr>
        <w:t>Psychological</w:t>
      </w:r>
      <w:proofErr w:type="spellEnd"/>
      <w:r w:rsidRPr="006D56CA">
        <w:rPr>
          <w:i/>
        </w:rPr>
        <w:t xml:space="preserve"> </w:t>
      </w:r>
      <w:proofErr w:type="spellStart"/>
      <w:r w:rsidRPr="006D56CA">
        <w:rPr>
          <w:i/>
        </w:rPr>
        <w:t>Association</w:t>
      </w:r>
      <w:proofErr w:type="spellEnd"/>
      <w:r w:rsidRPr="006D56CA">
        <w:rPr>
          <w:i/>
        </w:rPr>
        <w:t xml:space="preserve">. </w:t>
      </w:r>
      <w:proofErr w:type="spellStart"/>
      <w:r w:rsidRPr="006D56CA">
        <w:rPr>
          <w:i/>
        </w:rPr>
        <w:t>Sixth</w:t>
      </w:r>
      <w:proofErr w:type="spellEnd"/>
      <w:r w:rsidRPr="006D56CA">
        <w:rPr>
          <w:i/>
        </w:rPr>
        <w:t xml:space="preserve"> Edition</w:t>
      </w:r>
      <w:r w:rsidRPr="006D56CA">
        <w:t xml:space="preserve">). </w:t>
      </w:r>
    </w:p>
    <w:p w14:paraId="7BDE50DB" w14:textId="77777777" w:rsidR="0093665E" w:rsidRPr="006D56CA" w:rsidRDefault="0093665E" w:rsidP="006D56CA">
      <w:pPr>
        <w:pStyle w:val="Bezodstpw"/>
        <w:spacing w:line="276" w:lineRule="auto"/>
        <w:jc w:val="both"/>
      </w:pPr>
      <w:r w:rsidRPr="006D56CA">
        <w:t>W szczególności:</w:t>
      </w:r>
    </w:p>
    <w:p w14:paraId="1AD0DD0B" w14:textId="77777777" w:rsidR="0093665E" w:rsidRPr="006D56CA" w:rsidRDefault="006D56CA" w:rsidP="006D56CA">
      <w:pPr>
        <w:pStyle w:val="Bezodstpw"/>
        <w:numPr>
          <w:ilvl w:val="0"/>
          <w:numId w:val="11"/>
        </w:numPr>
        <w:spacing w:line="276" w:lineRule="auto"/>
        <w:jc w:val="both"/>
      </w:pPr>
      <w:r w:rsidRPr="006D56CA">
        <w:t>O</w:t>
      </w:r>
      <w:r w:rsidR="0093665E" w:rsidRPr="006D56CA">
        <w:t>dwołując się do bibliografii w tekście artykułu, należy podawać jedynie nazwisko autora i rok wydania, np. Kowalski</w:t>
      </w:r>
      <w:r w:rsidR="0093665E" w:rsidRPr="006D56CA">
        <w:rPr>
          <w:i/>
        </w:rPr>
        <w:t xml:space="preserve"> </w:t>
      </w:r>
      <w:r w:rsidR="0093665E" w:rsidRPr="006D56CA">
        <w:t>(2010) lub (Kowalski, 2010), natomiast w przypadku cytatu dodatkowo stronę z oryginału, np. Kowalski (2010, s. 168);</w:t>
      </w:r>
    </w:p>
    <w:p w14:paraId="59BCAFA8" w14:textId="77777777" w:rsidR="0093665E" w:rsidRPr="006D56CA" w:rsidRDefault="006D56CA" w:rsidP="006D56CA">
      <w:pPr>
        <w:pStyle w:val="Bezodstpw"/>
        <w:numPr>
          <w:ilvl w:val="0"/>
          <w:numId w:val="11"/>
        </w:numPr>
        <w:spacing w:line="276" w:lineRule="auto"/>
        <w:jc w:val="both"/>
      </w:pPr>
      <w:r w:rsidRPr="006D56CA">
        <w:t>S</w:t>
      </w:r>
      <w:r w:rsidR="0093665E" w:rsidRPr="006D56CA">
        <w:t>pis bibliografii na końcu artykułu powinien być ułożony alfabetycznie (bez numerowania pozycji), zgodnie z poniższym wzorem:</w:t>
      </w:r>
    </w:p>
    <w:p w14:paraId="36ABB6DE" w14:textId="77777777" w:rsidR="0093665E" w:rsidRPr="006D56CA" w:rsidRDefault="0093665E" w:rsidP="00FD67EB">
      <w:pPr>
        <w:pStyle w:val="Bezodstpw"/>
        <w:numPr>
          <w:ilvl w:val="0"/>
          <w:numId w:val="16"/>
        </w:numPr>
        <w:spacing w:line="276" w:lineRule="auto"/>
        <w:jc w:val="both"/>
      </w:pPr>
      <w:r w:rsidRPr="006D56CA">
        <w:rPr>
          <w:b/>
        </w:rPr>
        <w:t>Dla artykułów w czasopismach:</w:t>
      </w:r>
      <w:r w:rsidRPr="006D56CA">
        <w:t xml:space="preserve"> Kowalski A. B. (2010), Przemoc w relacjach nauczyciel-uczeń. </w:t>
      </w:r>
      <w:r w:rsidRPr="006D56CA">
        <w:rPr>
          <w:i/>
        </w:rPr>
        <w:t>Horyzonty Psychologii</w:t>
      </w:r>
      <w:r w:rsidRPr="006D56CA">
        <w:t>, 1, 16-29.</w:t>
      </w:r>
    </w:p>
    <w:p w14:paraId="74933FA2" w14:textId="77777777" w:rsidR="009B2789" w:rsidRPr="006D56CA" w:rsidRDefault="009B2789" w:rsidP="00FD67EB">
      <w:pPr>
        <w:pStyle w:val="Bezodstpw"/>
        <w:numPr>
          <w:ilvl w:val="0"/>
          <w:numId w:val="16"/>
        </w:numPr>
        <w:spacing w:line="276" w:lineRule="auto"/>
        <w:jc w:val="both"/>
        <w:rPr>
          <w:color w:val="FF0000"/>
        </w:rPr>
      </w:pPr>
      <w:r w:rsidRPr="006D56CA">
        <w:rPr>
          <w:b/>
        </w:rPr>
        <w:t xml:space="preserve">Jeśli artykuł posiada nadany numer DOI (Digital Object </w:t>
      </w:r>
      <w:proofErr w:type="spellStart"/>
      <w:r w:rsidRPr="006D56CA">
        <w:rPr>
          <w:b/>
        </w:rPr>
        <w:t>Identifier</w:t>
      </w:r>
      <w:proofErr w:type="spellEnd"/>
      <w:r w:rsidRPr="006D56CA">
        <w:rPr>
          <w:b/>
        </w:rPr>
        <w:t>) należy go umieścić za pomocą pełnego linku, na końcu przypisu bibliograficznego:</w:t>
      </w:r>
      <w:r w:rsidRPr="006D56CA">
        <w:t xml:space="preserve"> Pasek J., Sieroń A. (2018), Stałe pola magnetyczne w medycynie. </w:t>
      </w:r>
      <w:r w:rsidRPr="006D56CA">
        <w:rPr>
          <w:i/>
        </w:rPr>
        <w:t>Medycyna Ogólna i Nauki o Zdrowiu</w:t>
      </w:r>
      <w:r w:rsidRPr="006D56CA">
        <w:t xml:space="preserve">, 24(3), 153-157. </w:t>
      </w:r>
      <w:hyperlink r:id="rId5" w:tgtFrame="_blank" w:history="1">
        <w:r w:rsidRPr="006D56CA">
          <w:rPr>
            <w:rStyle w:val="Hipercze"/>
          </w:rPr>
          <w:t>https://doi.org/10.26444/monz/95186</w:t>
        </w:r>
      </w:hyperlink>
      <w:r w:rsidRPr="006D56CA">
        <w:t>.</w:t>
      </w:r>
    </w:p>
    <w:p w14:paraId="4FFD13A6" w14:textId="77777777" w:rsidR="0093665E" w:rsidRPr="006D56CA" w:rsidRDefault="0093665E" w:rsidP="00FD67EB">
      <w:pPr>
        <w:pStyle w:val="Bezodstpw"/>
        <w:numPr>
          <w:ilvl w:val="0"/>
          <w:numId w:val="16"/>
        </w:numPr>
        <w:spacing w:line="276" w:lineRule="auto"/>
        <w:jc w:val="both"/>
      </w:pPr>
      <w:r w:rsidRPr="006D56CA">
        <w:rPr>
          <w:b/>
        </w:rPr>
        <w:t>Dla pozycji książkowych:</w:t>
      </w:r>
      <w:r w:rsidRPr="006D56CA">
        <w:t xml:space="preserve"> Kowalski A. B. (2010), </w:t>
      </w:r>
      <w:r w:rsidRPr="006D56CA">
        <w:rPr>
          <w:i/>
        </w:rPr>
        <w:t>Przemoc w środowisku szkolnym</w:t>
      </w:r>
      <w:r w:rsidRPr="006D56CA">
        <w:t xml:space="preserve">. Lublin: Wydawnictwo Naukowe </w:t>
      </w:r>
      <w:proofErr w:type="spellStart"/>
      <w:r w:rsidRPr="006D56CA">
        <w:t>Innovatio</w:t>
      </w:r>
      <w:proofErr w:type="spellEnd"/>
      <w:r w:rsidRPr="006D56CA">
        <w:t xml:space="preserve"> Press.</w:t>
      </w:r>
    </w:p>
    <w:p w14:paraId="3AE7B36D" w14:textId="77777777" w:rsidR="0093665E" w:rsidRPr="006D56CA" w:rsidRDefault="0093665E" w:rsidP="00FD67EB">
      <w:pPr>
        <w:pStyle w:val="Bezodstpw"/>
        <w:numPr>
          <w:ilvl w:val="0"/>
          <w:numId w:val="16"/>
        </w:numPr>
        <w:spacing w:line="276" w:lineRule="auto"/>
        <w:jc w:val="both"/>
      </w:pPr>
      <w:r w:rsidRPr="006D56CA">
        <w:rPr>
          <w:b/>
        </w:rPr>
        <w:t>Dla rozdziałów w pracach zbiorowych:</w:t>
      </w:r>
      <w:r w:rsidRPr="006D56CA">
        <w:t xml:space="preserve"> Kowalski A. B. (2010), Uczeń sprawcą przemocy. [W:] C. D. Jankowski (red.), </w:t>
      </w:r>
      <w:r w:rsidRPr="006D56CA">
        <w:rPr>
          <w:i/>
        </w:rPr>
        <w:t xml:space="preserve">Sprawcy i ofiary przemocy w szkole </w:t>
      </w:r>
      <w:r w:rsidRPr="006D56CA">
        <w:t xml:space="preserve">(s. 115-174). Lublin: Wydawnictwo Naukowe </w:t>
      </w:r>
      <w:proofErr w:type="spellStart"/>
      <w:r w:rsidRPr="006D56CA">
        <w:t>Innovatio</w:t>
      </w:r>
      <w:proofErr w:type="spellEnd"/>
      <w:r w:rsidRPr="006D56CA">
        <w:t xml:space="preserve"> Press.</w:t>
      </w:r>
    </w:p>
    <w:p w14:paraId="26625140" w14:textId="4E967E57" w:rsidR="006D56CA" w:rsidRDefault="006D56CA" w:rsidP="006D56CA">
      <w:pPr>
        <w:pStyle w:val="Bezodstpw"/>
        <w:spacing w:line="276" w:lineRule="auto"/>
        <w:jc w:val="both"/>
      </w:pPr>
    </w:p>
    <w:p w14:paraId="7E79B548" w14:textId="1E2C77A8" w:rsidR="004C57C0" w:rsidRDefault="004C57C0" w:rsidP="006D56CA">
      <w:pPr>
        <w:pStyle w:val="Bezodstpw"/>
        <w:spacing w:line="276" w:lineRule="auto"/>
        <w:jc w:val="both"/>
      </w:pPr>
    </w:p>
    <w:p w14:paraId="2AF71C1C" w14:textId="64FE1ADD" w:rsidR="004C57C0" w:rsidRDefault="004C57C0" w:rsidP="006D56CA">
      <w:pPr>
        <w:pStyle w:val="Bezodstpw"/>
        <w:spacing w:line="276" w:lineRule="auto"/>
        <w:jc w:val="both"/>
      </w:pPr>
    </w:p>
    <w:p w14:paraId="03596F13" w14:textId="1906D6C4" w:rsidR="004C57C0" w:rsidRDefault="004C57C0" w:rsidP="006D56CA">
      <w:pPr>
        <w:pStyle w:val="Bezodstpw"/>
        <w:spacing w:line="276" w:lineRule="auto"/>
        <w:jc w:val="both"/>
      </w:pPr>
    </w:p>
    <w:p w14:paraId="3669CCC9" w14:textId="13E1FB9C" w:rsidR="004C57C0" w:rsidRDefault="004C57C0" w:rsidP="006D56CA">
      <w:pPr>
        <w:pStyle w:val="Bezodstpw"/>
        <w:spacing w:line="276" w:lineRule="auto"/>
        <w:jc w:val="both"/>
      </w:pPr>
    </w:p>
    <w:p w14:paraId="5F7E592D" w14:textId="77777777" w:rsidR="004C57C0" w:rsidRPr="00FD67EB" w:rsidRDefault="004C57C0" w:rsidP="006D56CA">
      <w:pPr>
        <w:pStyle w:val="Bezodstpw"/>
        <w:spacing w:line="276" w:lineRule="auto"/>
        <w:jc w:val="both"/>
      </w:pPr>
    </w:p>
    <w:p w14:paraId="24D3BACD" w14:textId="77777777" w:rsidR="006D56CA" w:rsidRPr="00FD67EB" w:rsidRDefault="006D56CA" w:rsidP="006D56CA">
      <w:pPr>
        <w:pStyle w:val="Bezodstpw"/>
        <w:spacing w:line="276" w:lineRule="auto"/>
        <w:jc w:val="both"/>
      </w:pPr>
    </w:p>
    <w:p w14:paraId="6DC1156D" w14:textId="77777777" w:rsidR="009B2789" w:rsidRPr="00FD67EB" w:rsidRDefault="009B2789" w:rsidP="00FD67EB">
      <w:pPr>
        <w:pStyle w:val="Bezodstpw"/>
        <w:numPr>
          <w:ilvl w:val="0"/>
          <w:numId w:val="15"/>
        </w:numPr>
        <w:spacing w:line="276" w:lineRule="auto"/>
        <w:jc w:val="both"/>
      </w:pPr>
      <w:r w:rsidRPr="00FD67EB">
        <w:lastRenderedPageBreak/>
        <w:t>Tekst powinien być pisany w programie Word i mieć następującą formę:</w:t>
      </w:r>
    </w:p>
    <w:p w14:paraId="235FFA8C" w14:textId="77777777" w:rsidR="009B2789" w:rsidRPr="00FD67EB" w:rsidRDefault="009B2789" w:rsidP="006D56CA">
      <w:pPr>
        <w:pStyle w:val="Bezodstpw"/>
        <w:spacing w:line="276" w:lineRule="auto"/>
        <w:jc w:val="both"/>
      </w:pPr>
    </w:p>
    <w:p w14:paraId="341BA1C1" w14:textId="77777777" w:rsidR="009B2789" w:rsidRPr="00FD67EB" w:rsidRDefault="006D56CA" w:rsidP="006D56CA">
      <w:pPr>
        <w:pStyle w:val="Bezodstpw"/>
        <w:spacing w:line="276" w:lineRule="auto"/>
        <w:jc w:val="center"/>
        <w:rPr>
          <w:sz w:val="18"/>
          <w:szCs w:val="18"/>
        </w:rPr>
      </w:pPr>
      <w:r w:rsidRPr="00FD67EB">
        <w:rPr>
          <w:sz w:val="18"/>
          <w:szCs w:val="18"/>
        </w:rPr>
        <w:t>Nazwa</w:t>
      </w:r>
      <w:r w:rsidR="009B2789" w:rsidRPr="00FD67EB">
        <w:rPr>
          <w:sz w:val="18"/>
          <w:szCs w:val="18"/>
        </w:rPr>
        <w:t xml:space="preserve"> uczelni</w:t>
      </w:r>
    </w:p>
    <w:p w14:paraId="23193B3D" w14:textId="77777777" w:rsidR="009B2789" w:rsidRPr="00FD67EB" w:rsidRDefault="009B2789" w:rsidP="006D56CA">
      <w:pPr>
        <w:pStyle w:val="Bezodstpw"/>
        <w:spacing w:line="276" w:lineRule="auto"/>
        <w:jc w:val="center"/>
      </w:pPr>
      <w:r w:rsidRPr="00FD67EB">
        <w:t>(pisane czcionką jak w zdaniu, bez wytłuszczeń, wyjustowane na środku, wielkość 9 pkt, interlinia 1 wiersz)</w:t>
      </w:r>
    </w:p>
    <w:p w14:paraId="1A0249A3" w14:textId="77777777" w:rsidR="006D56CA" w:rsidRPr="00FD67EB" w:rsidRDefault="006D56CA" w:rsidP="006D56CA">
      <w:pPr>
        <w:pStyle w:val="Bezodstpw"/>
        <w:spacing w:line="276" w:lineRule="auto"/>
        <w:jc w:val="center"/>
      </w:pPr>
    </w:p>
    <w:p w14:paraId="64CFA7B6" w14:textId="77777777" w:rsidR="009B2789" w:rsidRPr="00FD67EB" w:rsidRDefault="009B2789" w:rsidP="006D56CA">
      <w:pPr>
        <w:pStyle w:val="Bezodstpw"/>
        <w:spacing w:line="276" w:lineRule="auto"/>
        <w:jc w:val="center"/>
        <w:rPr>
          <w:b/>
          <w:bCs/>
        </w:rPr>
      </w:pPr>
      <w:r w:rsidRPr="00FD67EB">
        <w:rPr>
          <w:b/>
          <w:bCs/>
        </w:rPr>
        <w:t>IMIĘ I NAZWISKO</w:t>
      </w:r>
    </w:p>
    <w:p w14:paraId="0D61E57C" w14:textId="77777777" w:rsidR="009B2789" w:rsidRPr="00FD67EB" w:rsidRDefault="009B2789" w:rsidP="006D56CA">
      <w:pPr>
        <w:pStyle w:val="Bezodstpw"/>
        <w:spacing w:line="276" w:lineRule="auto"/>
        <w:jc w:val="center"/>
      </w:pPr>
      <w:r w:rsidRPr="00FD67EB">
        <w:t>(dużymi i wytłuszczonymi literami, wielkość 12 punktów, wyjustowane na środku)</w:t>
      </w:r>
    </w:p>
    <w:p w14:paraId="7FAD7CE4" w14:textId="77777777" w:rsidR="009B2789" w:rsidRPr="00FD67EB" w:rsidRDefault="009B2789" w:rsidP="006D56CA">
      <w:pPr>
        <w:pStyle w:val="Bezodstpw"/>
        <w:spacing w:line="276" w:lineRule="auto"/>
        <w:jc w:val="both"/>
        <w:rPr>
          <w:i/>
          <w:iCs/>
        </w:rPr>
      </w:pPr>
    </w:p>
    <w:p w14:paraId="3D9D3588" w14:textId="77777777" w:rsidR="009B2789" w:rsidRPr="00FD67EB" w:rsidRDefault="009B2789" w:rsidP="006D56CA">
      <w:pPr>
        <w:pStyle w:val="Bezodstpw"/>
        <w:spacing w:line="276" w:lineRule="auto"/>
        <w:jc w:val="center"/>
        <w:rPr>
          <w:b/>
          <w:bCs/>
          <w:i/>
          <w:iCs/>
        </w:rPr>
      </w:pPr>
      <w:r w:rsidRPr="00FD67EB">
        <w:rPr>
          <w:b/>
          <w:bCs/>
          <w:i/>
          <w:iCs/>
        </w:rPr>
        <w:t>Tytuł</w:t>
      </w:r>
    </w:p>
    <w:p w14:paraId="531B823D" w14:textId="77777777" w:rsidR="009B2789" w:rsidRPr="00FD67EB" w:rsidRDefault="009B2789" w:rsidP="006D56CA">
      <w:pPr>
        <w:pStyle w:val="Bezodstpw"/>
        <w:spacing w:line="276" w:lineRule="auto"/>
        <w:jc w:val="center"/>
      </w:pPr>
      <w:r w:rsidRPr="00FD67EB">
        <w:t>(wyjustowany na środku, pisany kursywą i wytłuszczony, wielkość 12 punktów)</w:t>
      </w:r>
    </w:p>
    <w:p w14:paraId="61604436" w14:textId="77777777" w:rsidR="009B2789" w:rsidRPr="00FD67EB" w:rsidRDefault="009B2789" w:rsidP="006D56CA">
      <w:pPr>
        <w:pStyle w:val="Bezodstpw"/>
        <w:spacing w:line="276" w:lineRule="auto"/>
        <w:jc w:val="both"/>
        <w:rPr>
          <w:bCs/>
        </w:rPr>
      </w:pPr>
    </w:p>
    <w:p w14:paraId="4525B497" w14:textId="77777777" w:rsidR="006D56CA" w:rsidRPr="00FD67EB" w:rsidRDefault="006D56CA" w:rsidP="006D56CA">
      <w:pPr>
        <w:pStyle w:val="Bezodstpw"/>
        <w:spacing w:line="276" w:lineRule="auto"/>
        <w:jc w:val="both"/>
        <w:rPr>
          <w:bCs/>
        </w:rPr>
      </w:pPr>
    </w:p>
    <w:p w14:paraId="528DF10D" w14:textId="77777777" w:rsidR="009B2789" w:rsidRPr="00FD67EB" w:rsidRDefault="006D56CA" w:rsidP="006D56CA">
      <w:pPr>
        <w:pStyle w:val="Bezodstpw"/>
        <w:numPr>
          <w:ilvl w:val="0"/>
          <w:numId w:val="13"/>
        </w:numPr>
        <w:spacing w:line="276" w:lineRule="auto"/>
        <w:jc w:val="both"/>
      </w:pPr>
      <w:r w:rsidRPr="00FD67EB">
        <w:t>M</w:t>
      </w:r>
      <w:r w:rsidR="009B2789" w:rsidRPr="00FD67EB">
        <w:t>iędzy tytułem a treścią artykułu powinien być odstęp dwa razy po 1,5 wiersza;</w:t>
      </w:r>
    </w:p>
    <w:p w14:paraId="2A6564A7" w14:textId="77777777" w:rsidR="009B2789" w:rsidRPr="00FD67EB" w:rsidRDefault="006D56CA" w:rsidP="006D56CA">
      <w:pPr>
        <w:pStyle w:val="Bezodstpw"/>
        <w:numPr>
          <w:ilvl w:val="0"/>
          <w:numId w:val="13"/>
        </w:numPr>
        <w:spacing w:line="276" w:lineRule="auto"/>
        <w:jc w:val="both"/>
        <w:rPr>
          <w:bCs/>
          <w:lang w:val="en-US"/>
        </w:rPr>
      </w:pPr>
      <w:proofErr w:type="spellStart"/>
      <w:r w:rsidRPr="00FD67EB">
        <w:rPr>
          <w:lang w:val="en-US"/>
        </w:rPr>
        <w:t>C</w:t>
      </w:r>
      <w:r w:rsidR="009B2789" w:rsidRPr="00FD67EB">
        <w:rPr>
          <w:lang w:val="en-US"/>
        </w:rPr>
        <w:t>zcionka</w:t>
      </w:r>
      <w:proofErr w:type="spellEnd"/>
      <w:r w:rsidR="009B2789" w:rsidRPr="00FD67EB">
        <w:rPr>
          <w:bCs/>
          <w:lang w:val="en-US"/>
        </w:rPr>
        <w:t xml:space="preserve">: Times New Roman, 12 </w:t>
      </w:r>
      <w:proofErr w:type="spellStart"/>
      <w:r w:rsidR="009B2789" w:rsidRPr="00FD67EB">
        <w:rPr>
          <w:bCs/>
          <w:lang w:val="en-US"/>
        </w:rPr>
        <w:t>punktów</w:t>
      </w:r>
      <w:proofErr w:type="spellEnd"/>
      <w:r w:rsidRPr="00FD67EB">
        <w:rPr>
          <w:bCs/>
          <w:lang w:val="en-US"/>
        </w:rPr>
        <w:t xml:space="preserve">; </w:t>
      </w:r>
    </w:p>
    <w:p w14:paraId="0ED327D9" w14:textId="77777777" w:rsidR="009B2789" w:rsidRPr="00FD67EB" w:rsidRDefault="006D56CA" w:rsidP="006D56CA">
      <w:pPr>
        <w:pStyle w:val="Bezodstpw"/>
        <w:numPr>
          <w:ilvl w:val="0"/>
          <w:numId w:val="13"/>
        </w:numPr>
        <w:spacing w:line="276" w:lineRule="auto"/>
        <w:jc w:val="both"/>
        <w:rPr>
          <w:bCs/>
        </w:rPr>
      </w:pPr>
      <w:r w:rsidRPr="00FD67EB">
        <w:t>Tekst</w:t>
      </w:r>
      <w:r w:rsidR="009B2789" w:rsidRPr="00FD67EB">
        <w:t xml:space="preserve"> wyjustowany</w:t>
      </w:r>
      <w:r w:rsidR="009B2789" w:rsidRPr="00FD67EB">
        <w:rPr>
          <w:bCs/>
        </w:rPr>
        <w:t xml:space="preserve"> równo do obu boków; </w:t>
      </w:r>
    </w:p>
    <w:p w14:paraId="55AC66C1" w14:textId="77777777" w:rsidR="009B2789" w:rsidRPr="00FD67EB" w:rsidRDefault="006D56CA" w:rsidP="006D56CA">
      <w:pPr>
        <w:pStyle w:val="Bezodstpw"/>
        <w:numPr>
          <w:ilvl w:val="0"/>
          <w:numId w:val="13"/>
        </w:numPr>
        <w:spacing w:line="276" w:lineRule="auto"/>
        <w:jc w:val="both"/>
        <w:rPr>
          <w:bCs/>
        </w:rPr>
      </w:pPr>
      <w:r w:rsidRPr="00FD67EB">
        <w:t>Margines</w:t>
      </w:r>
      <w:r w:rsidR="009B2789" w:rsidRPr="00FD67EB">
        <w:rPr>
          <w:bCs/>
        </w:rPr>
        <w:t xml:space="preserve">: lewa strona </w:t>
      </w:r>
      <w:r w:rsidR="009B2789" w:rsidRPr="00FD67EB">
        <w:t>2 cm</w:t>
      </w:r>
      <w:r w:rsidR="009B2789" w:rsidRPr="00FD67EB">
        <w:rPr>
          <w:bCs/>
        </w:rPr>
        <w:t>, a prawa strona</w:t>
      </w:r>
      <w:r w:rsidR="009B2789" w:rsidRPr="00FD67EB">
        <w:t xml:space="preserve"> 3 cm</w:t>
      </w:r>
      <w:r w:rsidR="009B2789" w:rsidRPr="00FD67EB">
        <w:rPr>
          <w:bCs/>
        </w:rPr>
        <w:t xml:space="preserve">; </w:t>
      </w:r>
    </w:p>
    <w:p w14:paraId="51EED96C" w14:textId="77777777" w:rsidR="009B2789" w:rsidRPr="00FD67EB" w:rsidRDefault="006D56CA" w:rsidP="006D56CA">
      <w:pPr>
        <w:pStyle w:val="Bezodstpw"/>
        <w:numPr>
          <w:ilvl w:val="0"/>
          <w:numId w:val="13"/>
        </w:numPr>
        <w:spacing w:line="276" w:lineRule="auto"/>
        <w:jc w:val="both"/>
        <w:rPr>
          <w:bCs/>
        </w:rPr>
      </w:pPr>
      <w:r w:rsidRPr="00FD67EB">
        <w:t>O</w:t>
      </w:r>
      <w:r w:rsidR="009B2789" w:rsidRPr="00FD67EB">
        <w:t xml:space="preserve">dstępy </w:t>
      </w:r>
      <w:r w:rsidR="009B2789" w:rsidRPr="00FD67EB">
        <w:rPr>
          <w:bCs/>
        </w:rPr>
        <w:t xml:space="preserve">między wierszami: </w:t>
      </w:r>
      <w:r w:rsidR="009B2789" w:rsidRPr="00FD67EB">
        <w:t>1,5 wiersza</w:t>
      </w:r>
      <w:r w:rsidRPr="00FD67EB">
        <w:rPr>
          <w:bCs/>
        </w:rPr>
        <w:t xml:space="preserve">; </w:t>
      </w:r>
    </w:p>
    <w:p w14:paraId="5317DFDF" w14:textId="77777777" w:rsidR="009B2789" w:rsidRPr="00FD67EB" w:rsidRDefault="006D56CA" w:rsidP="006D56CA">
      <w:pPr>
        <w:pStyle w:val="Bezodstpw"/>
        <w:numPr>
          <w:ilvl w:val="0"/>
          <w:numId w:val="13"/>
        </w:numPr>
        <w:spacing w:line="276" w:lineRule="auto"/>
        <w:jc w:val="both"/>
      </w:pPr>
      <w:r w:rsidRPr="00FD67EB">
        <w:rPr>
          <w:bCs/>
        </w:rPr>
        <w:t>N</w:t>
      </w:r>
      <w:r w:rsidR="009B2789" w:rsidRPr="00FD67EB">
        <w:rPr>
          <w:bCs/>
        </w:rPr>
        <w:t>ie stosować wytłuszczeń</w:t>
      </w:r>
      <w:r w:rsidRPr="00FD67EB">
        <w:t xml:space="preserve">; </w:t>
      </w:r>
    </w:p>
    <w:p w14:paraId="55F44D78" w14:textId="77777777" w:rsidR="009B2789" w:rsidRPr="00FD67EB" w:rsidRDefault="006D56CA" w:rsidP="006D56CA">
      <w:pPr>
        <w:pStyle w:val="Bezodstpw"/>
        <w:numPr>
          <w:ilvl w:val="0"/>
          <w:numId w:val="13"/>
        </w:numPr>
        <w:spacing w:line="276" w:lineRule="auto"/>
        <w:jc w:val="both"/>
      </w:pPr>
      <w:r w:rsidRPr="00FD67EB">
        <w:rPr>
          <w:bCs/>
        </w:rPr>
        <w:t>Ś</w:t>
      </w:r>
      <w:r w:rsidR="009B2789" w:rsidRPr="00FD67EB">
        <w:rPr>
          <w:bCs/>
        </w:rPr>
        <w:t>ródtytuły</w:t>
      </w:r>
      <w:r w:rsidR="009B2789" w:rsidRPr="00FD67EB">
        <w:t xml:space="preserve"> powinny być pisane </w:t>
      </w:r>
      <w:r w:rsidR="009B2789" w:rsidRPr="00FD67EB">
        <w:rPr>
          <w:sz w:val="20"/>
          <w:szCs w:val="20"/>
        </w:rPr>
        <w:t>DUŻYMI LITERAMI (</w:t>
      </w:r>
      <w:r w:rsidR="009B2789" w:rsidRPr="00FD67EB">
        <w:rPr>
          <w:bCs/>
          <w:sz w:val="20"/>
          <w:szCs w:val="20"/>
        </w:rPr>
        <w:t>10 pkt)</w:t>
      </w:r>
      <w:r w:rsidR="009B2789" w:rsidRPr="00FD67EB">
        <w:rPr>
          <w:bCs/>
        </w:rPr>
        <w:t>,</w:t>
      </w:r>
      <w:r w:rsidR="009B2789" w:rsidRPr="00FD67EB">
        <w:t xml:space="preserve"> bez wytłuszczeń, bez numeracji, ale wyjustowane na środku; </w:t>
      </w:r>
      <w:r w:rsidR="009B2789" w:rsidRPr="00FD67EB">
        <w:rPr>
          <w:bCs/>
        </w:rPr>
        <w:t xml:space="preserve">odstęp od tekstu pod i nad </w:t>
      </w:r>
      <w:r w:rsidR="009B2789" w:rsidRPr="00FD67EB">
        <w:t xml:space="preserve">– </w:t>
      </w:r>
      <w:r w:rsidR="009B2789" w:rsidRPr="00FD67EB">
        <w:rPr>
          <w:bCs/>
        </w:rPr>
        <w:t>1 interlinia</w:t>
      </w:r>
      <w:r w:rsidR="009B2789" w:rsidRPr="00FD67EB">
        <w:t>;</w:t>
      </w:r>
    </w:p>
    <w:p w14:paraId="184CDE2C" w14:textId="77777777" w:rsidR="00FA08BA" w:rsidRPr="00FD67EB" w:rsidRDefault="006D56CA" w:rsidP="006D56CA">
      <w:pPr>
        <w:pStyle w:val="Bezodstpw"/>
        <w:numPr>
          <w:ilvl w:val="0"/>
          <w:numId w:val="13"/>
        </w:numPr>
        <w:spacing w:line="276" w:lineRule="auto"/>
        <w:jc w:val="both"/>
      </w:pPr>
      <w:r w:rsidRPr="00FD67EB">
        <w:rPr>
          <w:bCs/>
        </w:rPr>
        <w:t>T</w:t>
      </w:r>
      <w:r w:rsidR="009B2789" w:rsidRPr="00FD67EB">
        <w:rPr>
          <w:bCs/>
        </w:rPr>
        <w:t>abele</w:t>
      </w:r>
      <w:r w:rsidR="009B2789" w:rsidRPr="00FD67EB">
        <w:t xml:space="preserve"> powinny być numerowane (Tab. 1. itd.) i umieszczone w środku artykułu, ale należy zachować odstęp: 1,5 wiersza między tekstem artykułu a tytułem tabeli i między tytułem tabeli a tabelą oraz między tabelą a tekstem pod nią, tytuł tabeli i napisy w środku bez wytłuszczeń, czcionka </w:t>
      </w:r>
      <w:r w:rsidR="009B2789" w:rsidRPr="00FD67EB">
        <w:rPr>
          <w:bCs/>
        </w:rPr>
        <w:t>10 pkt</w:t>
      </w:r>
      <w:r w:rsidR="009B2789" w:rsidRPr="00FD67EB">
        <w:t>, format siatka; np.:</w:t>
      </w:r>
    </w:p>
    <w:p w14:paraId="57F3EED6" w14:textId="77777777" w:rsidR="009B2789" w:rsidRPr="00FD67EB" w:rsidRDefault="009B2789" w:rsidP="006D56CA">
      <w:pPr>
        <w:pStyle w:val="Bezodstpw"/>
        <w:spacing w:line="276" w:lineRule="auto"/>
        <w:jc w:val="both"/>
      </w:pPr>
    </w:p>
    <w:p w14:paraId="441E7211" w14:textId="77777777" w:rsidR="009B2789" w:rsidRPr="001029F3" w:rsidRDefault="009B2789" w:rsidP="006D56CA">
      <w:pPr>
        <w:pStyle w:val="Bezodstpw"/>
        <w:spacing w:line="276" w:lineRule="auto"/>
        <w:jc w:val="center"/>
        <w:rPr>
          <w:sz w:val="20"/>
          <w:szCs w:val="20"/>
        </w:rPr>
      </w:pPr>
      <w:r w:rsidRPr="001029F3">
        <w:rPr>
          <w:sz w:val="20"/>
          <w:szCs w:val="20"/>
        </w:rPr>
        <w:t>Tabela 1. Wyniki w nauce a percepcja ucznia jako zdolnego lub przeciętnego</w:t>
      </w:r>
    </w:p>
    <w:p w14:paraId="5F0AC659" w14:textId="77777777" w:rsidR="006D56CA" w:rsidRPr="00FD67EB" w:rsidRDefault="006D56CA" w:rsidP="006D56CA">
      <w:pPr>
        <w:pStyle w:val="Bezodstpw"/>
        <w:spacing w:line="276" w:lineRule="auto"/>
        <w:jc w:val="both"/>
      </w:pPr>
    </w:p>
    <w:tbl>
      <w:tblPr>
        <w:tblW w:w="46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1566"/>
        <w:gridCol w:w="1051"/>
      </w:tblGrid>
      <w:tr w:rsidR="001029F3" w:rsidRPr="00FD67EB" w14:paraId="1DBE0186" w14:textId="77777777" w:rsidTr="001029F3">
        <w:trPr>
          <w:jc w:val="center"/>
        </w:trPr>
        <w:tc>
          <w:tcPr>
            <w:tcW w:w="2082" w:type="dxa"/>
            <w:vMerge w:val="restart"/>
            <w:vAlign w:val="center"/>
          </w:tcPr>
          <w:p w14:paraId="3B682BCF" w14:textId="77777777" w:rsidR="001029F3" w:rsidRPr="00FD67EB" w:rsidRDefault="001029F3" w:rsidP="006D56CA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D67EB">
              <w:rPr>
                <w:sz w:val="20"/>
                <w:szCs w:val="20"/>
              </w:rPr>
              <w:t>Wyniki w nauce</w:t>
            </w:r>
          </w:p>
        </w:tc>
        <w:tc>
          <w:tcPr>
            <w:tcW w:w="2617" w:type="dxa"/>
            <w:gridSpan w:val="2"/>
            <w:vAlign w:val="center"/>
          </w:tcPr>
          <w:p w14:paraId="2665781F" w14:textId="77777777" w:rsidR="001029F3" w:rsidRPr="00FD67EB" w:rsidRDefault="001029F3" w:rsidP="006D56C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FD67EB">
              <w:rPr>
                <w:sz w:val="20"/>
                <w:szCs w:val="20"/>
              </w:rPr>
              <w:t>Ocena nauczycieli</w:t>
            </w:r>
          </w:p>
        </w:tc>
      </w:tr>
      <w:tr w:rsidR="001029F3" w:rsidRPr="00FD67EB" w14:paraId="4F1E56A7" w14:textId="77777777" w:rsidTr="001029F3">
        <w:trPr>
          <w:jc w:val="center"/>
        </w:trPr>
        <w:tc>
          <w:tcPr>
            <w:tcW w:w="2082" w:type="dxa"/>
            <w:vMerge/>
            <w:vAlign w:val="center"/>
          </w:tcPr>
          <w:p w14:paraId="1D4D375E" w14:textId="77777777" w:rsidR="001029F3" w:rsidRPr="00FD67EB" w:rsidRDefault="001029F3" w:rsidP="006D56CA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651C1C7" w14:textId="77777777" w:rsidR="001029F3" w:rsidRPr="00FD67EB" w:rsidRDefault="001029F3" w:rsidP="006D56C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FD67EB">
              <w:rPr>
                <w:sz w:val="20"/>
                <w:szCs w:val="20"/>
              </w:rPr>
              <w:t>Przeciętny</w:t>
            </w:r>
          </w:p>
        </w:tc>
        <w:tc>
          <w:tcPr>
            <w:tcW w:w="1051" w:type="dxa"/>
            <w:vAlign w:val="center"/>
          </w:tcPr>
          <w:p w14:paraId="7983C4B5" w14:textId="77777777" w:rsidR="001029F3" w:rsidRPr="00FD67EB" w:rsidRDefault="001029F3" w:rsidP="006D56C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FD67EB">
              <w:rPr>
                <w:sz w:val="20"/>
                <w:szCs w:val="20"/>
              </w:rPr>
              <w:t>Zdolny</w:t>
            </w:r>
          </w:p>
        </w:tc>
      </w:tr>
      <w:tr w:rsidR="001029F3" w:rsidRPr="00FD67EB" w14:paraId="4EE90634" w14:textId="77777777" w:rsidTr="001029F3">
        <w:trPr>
          <w:jc w:val="center"/>
        </w:trPr>
        <w:tc>
          <w:tcPr>
            <w:tcW w:w="2082" w:type="dxa"/>
            <w:vAlign w:val="center"/>
          </w:tcPr>
          <w:p w14:paraId="59EF2B18" w14:textId="77777777" w:rsidR="001029F3" w:rsidRPr="00FD67EB" w:rsidRDefault="001029F3" w:rsidP="006D56CA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D67EB">
              <w:rPr>
                <w:sz w:val="20"/>
                <w:szCs w:val="20"/>
              </w:rPr>
              <w:t>Niskie</w:t>
            </w:r>
          </w:p>
        </w:tc>
        <w:tc>
          <w:tcPr>
            <w:tcW w:w="1566" w:type="dxa"/>
            <w:vAlign w:val="center"/>
          </w:tcPr>
          <w:p w14:paraId="47551D2C" w14:textId="77777777" w:rsidR="001029F3" w:rsidRPr="00FD67EB" w:rsidRDefault="001029F3" w:rsidP="006D56C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274CF894" w14:textId="77777777" w:rsidR="001029F3" w:rsidRPr="00FD67EB" w:rsidRDefault="001029F3" w:rsidP="006D56C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029F3" w:rsidRPr="00FD67EB" w14:paraId="5A41473A" w14:textId="77777777" w:rsidTr="001029F3">
        <w:trPr>
          <w:jc w:val="center"/>
        </w:trPr>
        <w:tc>
          <w:tcPr>
            <w:tcW w:w="2082" w:type="dxa"/>
            <w:vAlign w:val="center"/>
          </w:tcPr>
          <w:p w14:paraId="5C9FDAD2" w14:textId="77777777" w:rsidR="001029F3" w:rsidRPr="00FD67EB" w:rsidRDefault="001029F3" w:rsidP="006D56CA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D67EB">
              <w:rPr>
                <w:sz w:val="20"/>
                <w:szCs w:val="20"/>
              </w:rPr>
              <w:t>Przeciętne</w:t>
            </w:r>
          </w:p>
        </w:tc>
        <w:tc>
          <w:tcPr>
            <w:tcW w:w="1566" w:type="dxa"/>
            <w:vAlign w:val="center"/>
          </w:tcPr>
          <w:p w14:paraId="7B9A93A3" w14:textId="77777777" w:rsidR="001029F3" w:rsidRPr="00FD67EB" w:rsidRDefault="001029F3" w:rsidP="006D56C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741EBCE3" w14:textId="77777777" w:rsidR="001029F3" w:rsidRPr="00FD67EB" w:rsidRDefault="001029F3" w:rsidP="006D56C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029F3" w:rsidRPr="00FD67EB" w14:paraId="4A1E4703" w14:textId="77777777" w:rsidTr="001029F3">
        <w:trPr>
          <w:jc w:val="center"/>
        </w:trPr>
        <w:tc>
          <w:tcPr>
            <w:tcW w:w="2082" w:type="dxa"/>
            <w:vAlign w:val="center"/>
          </w:tcPr>
          <w:p w14:paraId="1556522A" w14:textId="77777777" w:rsidR="001029F3" w:rsidRPr="00FD67EB" w:rsidRDefault="001029F3" w:rsidP="006D56CA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D67EB">
              <w:rPr>
                <w:sz w:val="20"/>
                <w:szCs w:val="20"/>
              </w:rPr>
              <w:t>Wysokie</w:t>
            </w:r>
          </w:p>
        </w:tc>
        <w:tc>
          <w:tcPr>
            <w:tcW w:w="1566" w:type="dxa"/>
            <w:vAlign w:val="center"/>
          </w:tcPr>
          <w:p w14:paraId="2B9AE3C9" w14:textId="77777777" w:rsidR="001029F3" w:rsidRPr="00FD67EB" w:rsidRDefault="001029F3" w:rsidP="006D56C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70215748" w14:textId="77777777" w:rsidR="001029F3" w:rsidRPr="00FD67EB" w:rsidRDefault="001029F3" w:rsidP="006D56C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69720A0" w14:textId="77777777" w:rsidR="00FA08BA" w:rsidRPr="00FD67EB" w:rsidRDefault="00FA08BA" w:rsidP="006D56CA">
      <w:pPr>
        <w:pStyle w:val="Bezodstpw"/>
        <w:spacing w:line="276" w:lineRule="auto"/>
        <w:jc w:val="both"/>
      </w:pPr>
    </w:p>
    <w:p w14:paraId="6ECB4821" w14:textId="77777777" w:rsidR="00FD67EB" w:rsidRPr="00FD67EB" w:rsidRDefault="00FD67EB" w:rsidP="006D56CA">
      <w:pPr>
        <w:pStyle w:val="Bezodstpw"/>
        <w:numPr>
          <w:ilvl w:val="0"/>
          <w:numId w:val="14"/>
        </w:numPr>
        <w:spacing w:line="276" w:lineRule="auto"/>
        <w:jc w:val="both"/>
      </w:pPr>
      <w:r w:rsidRPr="00FD67EB">
        <w:rPr>
          <w:bCs/>
        </w:rPr>
        <w:t>R</w:t>
      </w:r>
      <w:r w:rsidR="009B2789" w:rsidRPr="00FD67EB">
        <w:rPr>
          <w:bCs/>
        </w:rPr>
        <w:t>yciny:</w:t>
      </w:r>
      <w:r w:rsidR="009B2789" w:rsidRPr="00FD67EB">
        <w:t xml:space="preserve"> numeracja kolejna w obrębie artykułu (Ryc. 1.), tytuł tak jak w przypadku tabeli, z kolorów można używać tylko odcieni szarości; dodatkowo należy przesłać ryciny czy zdjęcia w oddzielnych plikach w celu zachowania lepszej jakości przy ostatecznym składzie tekstu;</w:t>
      </w:r>
    </w:p>
    <w:p w14:paraId="079B0810" w14:textId="77777777" w:rsidR="009B2789" w:rsidRPr="00FD67EB" w:rsidRDefault="00FD67EB" w:rsidP="006D56CA">
      <w:pPr>
        <w:pStyle w:val="Bezodstpw"/>
        <w:numPr>
          <w:ilvl w:val="0"/>
          <w:numId w:val="14"/>
        </w:numPr>
        <w:spacing w:line="276" w:lineRule="auto"/>
        <w:jc w:val="both"/>
      </w:pPr>
      <w:r w:rsidRPr="00FD67EB">
        <w:rPr>
          <w:bCs/>
        </w:rPr>
        <w:t>B</w:t>
      </w:r>
      <w:r w:rsidR="009B2789" w:rsidRPr="00FD67EB">
        <w:rPr>
          <w:bCs/>
        </w:rPr>
        <w:t>ardzo ważne: należy usuwać niepotrzebne spacje, do tworzenia odstępów i wcięć akapitowych używać tabulatora, nie dzielić wyrazów.</w:t>
      </w:r>
    </w:p>
    <w:p w14:paraId="6190FAD8" w14:textId="77777777" w:rsidR="0093665E" w:rsidRPr="00FD67EB" w:rsidRDefault="0093665E" w:rsidP="006D56CA">
      <w:pPr>
        <w:pStyle w:val="Bezodstpw"/>
        <w:spacing w:line="276" w:lineRule="auto"/>
        <w:jc w:val="both"/>
      </w:pPr>
    </w:p>
    <w:p w14:paraId="11F410AE" w14:textId="77777777" w:rsidR="00FD67EB" w:rsidRPr="00FD67EB" w:rsidRDefault="00FD67EB" w:rsidP="006D56CA">
      <w:pPr>
        <w:pStyle w:val="Bezodstpw"/>
        <w:spacing w:line="276" w:lineRule="auto"/>
        <w:jc w:val="both"/>
      </w:pPr>
    </w:p>
    <w:p w14:paraId="5B309F61" w14:textId="77777777" w:rsidR="00FD67EB" w:rsidRDefault="00FD67EB" w:rsidP="006D56CA">
      <w:pPr>
        <w:pStyle w:val="Bezodstpw"/>
        <w:spacing w:line="276" w:lineRule="auto"/>
        <w:jc w:val="both"/>
      </w:pPr>
    </w:p>
    <w:p w14:paraId="735F209B" w14:textId="77777777" w:rsidR="00FD67EB" w:rsidRDefault="00FD67EB" w:rsidP="006D56CA">
      <w:pPr>
        <w:pStyle w:val="Bezodstpw"/>
        <w:spacing w:line="276" w:lineRule="auto"/>
        <w:jc w:val="both"/>
      </w:pPr>
    </w:p>
    <w:p w14:paraId="2372C861" w14:textId="4CEB2DFD" w:rsidR="00FD67EB" w:rsidRPr="00BD142E" w:rsidRDefault="00FD67EB" w:rsidP="00FD67EB">
      <w:pPr>
        <w:pStyle w:val="Bezodstpw"/>
        <w:numPr>
          <w:ilvl w:val="0"/>
          <w:numId w:val="15"/>
        </w:numPr>
        <w:spacing w:line="276" w:lineRule="auto"/>
        <w:jc w:val="both"/>
        <w:rPr>
          <w:rStyle w:val="Hipercze"/>
          <w:color w:val="FF0000"/>
          <w:u w:val="none"/>
        </w:rPr>
      </w:pPr>
      <w:r w:rsidRPr="00FD67EB">
        <w:lastRenderedPageBreak/>
        <w:t xml:space="preserve">Teksty należy przesyłać na adres: </w:t>
      </w:r>
      <w:hyperlink r:id="rId6" w:history="1">
        <w:r w:rsidRPr="004B7040">
          <w:rPr>
            <w:rStyle w:val="Hipercze"/>
          </w:rPr>
          <w:t>Wiosna.Jesieni@wsei.lublin.pl</w:t>
        </w:r>
      </w:hyperlink>
    </w:p>
    <w:p w14:paraId="75500E36" w14:textId="5C33B375" w:rsidR="00BD142E" w:rsidRDefault="00BD142E" w:rsidP="00FD67EB">
      <w:pPr>
        <w:pStyle w:val="Bezodstpw"/>
        <w:numPr>
          <w:ilvl w:val="0"/>
          <w:numId w:val="15"/>
        </w:numPr>
        <w:spacing w:line="276" w:lineRule="auto"/>
        <w:jc w:val="both"/>
        <w:rPr>
          <w:color w:val="FF0000"/>
        </w:rPr>
      </w:pPr>
      <w:r>
        <w:rPr>
          <w:color w:val="FF0000"/>
        </w:rPr>
        <w:t>Termin przesłania tekstów: do 15 lipca 2021</w:t>
      </w:r>
    </w:p>
    <w:p w14:paraId="4E849B0F" w14:textId="77777777" w:rsidR="00FA08BA" w:rsidRPr="00FD67EB" w:rsidRDefault="00FA08BA" w:rsidP="006D56CA">
      <w:pPr>
        <w:pStyle w:val="Bezodstpw"/>
        <w:numPr>
          <w:ilvl w:val="0"/>
          <w:numId w:val="15"/>
        </w:numPr>
        <w:spacing w:line="276" w:lineRule="auto"/>
        <w:jc w:val="both"/>
      </w:pPr>
      <w:r w:rsidRPr="00FD67EB">
        <w:t>Do tekstu należy także dołączyć oświadczenie twórców o przeniesieniu praw majątkowych do dzieła skierowanego do publikacji w Wydawnictwie WSEI</w:t>
      </w:r>
      <w:r w:rsidR="00FD67EB" w:rsidRPr="00FD67EB">
        <w:t xml:space="preserve"> (w załączniku). </w:t>
      </w:r>
      <w:r w:rsidR="00FD67EB" w:rsidRPr="00FD67EB">
        <w:rPr>
          <w:b/>
          <w:u w:val="single"/>
        </w:rPr>
        <w:t>Oświadczenie musi zostać odesłane z oryginalnym podpisem na adres</w:t>
      </w:r>
      <w:r w:rsidR="00FD67EB" w:rsidRPr="00FD67EB">
        <w:t xml:space="preserve">: </w:t>
      </w:r>
      <w:r w:rsidR="006D56CA" w:rsidRPr="00FD67EB">
        <w:t>Sekretariat Wydzia</w:t>
      </w:r>
      <w:r w:rsidR="001029F3">
        <w:t>łu Nauk o Człowieku</w:t>
      </w:r>
      <w:r w:rsidR="006D56CA" w:rsidRPr="00FD67EB">
        <w:t xml:space="preserve">, ul. </w:t>
      </w:r>
      <w:r w:rsidR="00FD67EB" w:rsidRPr="00FD67EB">
        <w:t>Projektowa 4</w:t>
      </w:r>
      <w:r w:rsidR="006D56CA" w:rsidRPr="00FD67EB">
        <w:t>, 20-209 Lublin, (</w:t>
      </w:r>
      <w:r w:rsidR="006D56CA" w:rsidRPr="00FD67EB">
        <w:rPr>
          <w:b/>
        </w:rPr>
        <w:t>z dopisk</w:t>
      </w:r>
      <w:r w:rsidR="00FD67EB">
        <w:rPr>
          <w:b/>
        </w:rPr>
        <w:t xml:space="preserve">iem: </w:t>
      </w:r>
      <w:r w:rsidR="006D56CA" w:rsidRPr="00FD67EB">
        <w:rPr>
          <w:b/>
        </w:rPr>
        <w:t xml:space="preserve">Konferencja </w:t>
      </w:r>
      <w:r w:rsidR="00FD67EB" w:rsidRPr="00FD67EB">
        <w:rPr>
          <w:b/>
        </w:rPr>
        <w:t>–</w:t>
      </w:r>
      <w:r w:rsidR="006D56CA" w:rsidRPr="00FD67EB">
        <w:rPr>
          <w:b/>
        </w:rPr>
        <w:t xml:space="preserve"> </w:t>
      </w:r>
      <w:r w:rsidR="00FD67EB" w:rsidRPr="00FD67EB">
        <w:rPr>
          <w:b/>
        </w:rPr>
        <w:t>Wiosna Jesieni</w:t>
      </w:r>
      <w:r w:rsidR="00FD67EB" w:rsidRPr="00FD67EB">
        <w:t>).</w:t>
      </w:r>
    </w:p>
    <w:p w14:paraId="503D70FB" w14:textId="77777777" w:rsidR="0093665E" w:rsidRPr="006D56CA" w:rsidRDefault="0093665E" w:rsidP="006D56CA">
      <w:pPr>
        <w:pStyle w:val="Bezodstpw"/>
        <w:spacing w:line="276" w:lineRule="auto"/>
        <w:jc w:val="both"/>
      </w:pPr>
    </w:p>
    <w:p w14:paraId="6024218D" w14:textId="77777777" w:rsidR="0093665E" w:rsidRPr="006D56CA" w:rsidRDefault="0093665E" w:rsidP="006D56CA">
      <w:pPr>
        <w:pStyle w:val="Bezodstpw"/>
        <w:spacing w:line="276" w:lineRule="auto"/>
        <w:jc w:val="both"/>
      </w:pPr>
    </w:p>
    <w:p w14:paraId="65280C4A" w14:textId="77777777" w:rsidR="0093665E" w:rsidRPr="006D56CA" w:rsidRDefault="0093665E" w:rsidP="006D56CA">
      <w:pPr>
        <w:pStyle w:val="Bezodstpw"/>
        <w:spacing w:line="276" w:lineRule="auto"/>
        <w:jc w:val="both"/>
      </w:pPr>
    </w:p>
    <w:sectPr w:rsidR="0093665E" w:rsidRPr="006D56CA" w:rsidSect="0093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5C0"/>
    <w:multiLevelType w:val="hybridMultilevel"/>
    <w:tmpl w:val="C0701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1147"/>
    <w:multiLevelType w:val="hybridMultilevel"/>
    <w:tmpl w:val="17707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20067"/>
    <w:multiLevelType w:val="hybridMultilevel"/>
    <w:tmpl w:val="2A1CE2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43455C"/>
    <w:multiLevelType w:val="hybridMultilevel"/>
    <w:tmpl w:val="150CEA4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8558CD"/>
    <w:multiLevelType w:val="hybridMultilevel"/>
    <w:tmpl w:val="548E507C"/>
    <w:lvl w:ilvl="0" w:tplc="036EF9C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870D9"/>
    <w:multiLevelType w:val="multilevel"/>
    <w:tmpl w:val="2F0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03902"/>
    <w:multiLevelType w:val="hybridMultilevel"/>
    <w:tmpl w:val="5E22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1CE7"/>
    <w:multiLevelType w:val="hybridMultilevel"/>
    <w:tmpl w:val="EBA4919E"/>
    <w:lvl w:ilvl="0" w:tplc="27AA1DB6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A5A5C"/>
    <w:multiLevelType w:val="hybridMultilevel"/>
    <w:tmpl w:val="759ECFCC"/>
    <w:lvl w:ilvl="0" w:tplc="FCC006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49B3DF2"/>
    <w:multiLevelType w:val="hybridMultilevel"/>
    <w:tmpl w:val="1760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7FE2"/>
    <w:multiLevelType w:val="hybridMultilevel"/>
    <w:tmpl w:val="BBE4C000"/>
    <w:lvl w:ilvl="0" w:tplc="FCC006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66E6B"/>
    <w:multiLevelType w:val="hybridMultilevel"/>
    <w:tmpl w:val="95962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532E97"/>
    <w:multiLevelType w:val="hybridMultilevel"/>
    <w:tmpl w:val="464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316DA"/>
    <w:multiLevelType w:val="hybridMultilevel"/>
    <w:tmpl w:val="CC5A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80D49"/>
    <w:multiLevelType w:val="hybridMultilevel"/>
    <w:tmpl w:val="D1847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25340"/>
    <w:multiLevelType w:val="hybridMultilevel"/>
    <w:tmpl w:val="D05C1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986FF1"/>
    <w:multiLevelType w:val="hybridMultilevel"/>
    <w:tmpl w:val="D9787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0D"/>
    <w:rsid w:val="0008152D"/>
    <w:rsid w:val="001029F3"/>
    <w:rsid w:val="001B49FF"/>
    <w:rsid w:val="0027590D"/>
    <w:rsid w:val="003C1A94"/>
    <w:rsid w:val="00435CC0"/>
    <w:rsid w:val="004C57C0"/>
    <w:rsid w:val="004F5EAC"/>
    <w:rsid w:val="005E77A9"/>
    <w:rsid w:val="00621281"/>
    <w:rsid w:val="006D56CA"/>
    <w:rsid w:val="007A51E1"/>
    <w:rsid w:val="007E0109"/>
    <w:rsid w:val="008732C8"/>
    <w:rsid w:val="00884AAD"/>
    <w:rsid w:val="008B060D"/>
    <w:rsid w:val="0093665E"/>
    <w:rsid w:val="00970FCA"/>
    <w:rsid w:val="009B2789"/>
    <w:rsid w:val="009C0D16"/>
    <w:rsid w:val="009C58C5"/>
    <w:rsid w:val="009F5BA5"/>
    <w:rsid w:val="00A52DA3"/>
    <w:rsid w:val="00B0143F"/>
    <w:rsid w:val="00BA7CFC"/>
    <w:rsid w:val="00BD142E"/>
    <w:rsid w:val="00BF1E69"/>
    <w:rsid w:val="00C06DBF"/>
    <w:rsid w:val="00CE4955"/>
    <w:rsid w:val="00D00A41"/>
    <w:rsid w:val="00DD375A"/>
    <w:rsid w:val="00FA08BA"/>
    <w:rsid w:val="00FD67EB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DCFEA"/>
  <w15:docId w15:val="{7E9A468C-BE8E-49EE-BD20-F38BCBF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0A4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D00A41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0A41"/>
    <w:pPr>
      <w:jc w:val="both"/>
    </w:pPr>
  </w:style>
  <w:style w:type="character" w:styleId="Hipercze">
    <w:name w:val="Hyperlink"/>
    <w:rsid w:val="00D00A41"/>
    <w:rPr>
      <w:color w:val="0000FF"/>
      <w:u w:val="single"/>
    </w:rPr>
  </w:style>
  <w:style w:type="character" w:styleId="UyteHipercze">
    <w:name w:val="FollowedHyperlink"/>
    <w:rsid w:val="00CE4955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93665E"/>
    <w:rPr>
      <w:b/>
      <w:bCs/>
    </w:rPr>
  </w:style>
  <w:style w:type="character" w:styleId="Uwydatnienie">
    <w:name w:val="Emphasis"/>
    <w:basedOn w:val="Domylnaczcionkaakapitu"/>
    <w:uiPriority w:val="20"/>
    <w:qFormat/>
    <w:rsid w:val="0093665E"/>
    <w:rPr>
      <w:i/>
      <w:iCs/>
    </w:rPr>
  </w:style>
  <w:style w:type="paragraph" w:styleId="Bezodstpw">
    <w:name w:val="No Spacing"/>
    <w:uiPriority w:val="1"/>
    <w:qFormat/>
    <w:rsid w:val="006D56CA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sna.Jesieni@wsei.lublin.pl" TargetMode="External"/><Relationship Id="rId5" Type="http://schemas.openxmlformats.org/officeDocument/2006/relationships/hyperlink" Target="https://doi.org/10.26444/monz/95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DLA AUTORÓW</vt:lpstr>
    </vt:vector>
  </TitlesOfParts>
  <Company/>
  <LinksUpToDate>false</LinksUpToDate>
  <CharactersWithSpaces>4683</CharactersWithSpaces>
  <SharedDoc>false</SharedDoc>
  <HLinks>
    <vt:vector size="6" baseType="variant"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mailto:jacek.lukasiewicz@wsei.lublin.pl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DLA AUTORÓW</dc:title>
  <dc:creator>Krysia</dc:creator>
  <cp:lastModifiedBy>Jacek Łukasiewicz</cp:lastModifiedBy>
  <cp:revision>5</cp:revision>
  <dcterms:created xsi:type="dcterms:W3CDTF">2021-06-13T15:58:00Z</dcterms:created>
  <dcterms:modified xsi:type="dcterms:W3CDTF">2021-06-13T16:02:00Z</dcterms:modified>
</cp:coreProperties>
</file>