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43D" w:rsidRPr="004A343D" w:rsidRDefault="004A343D" w:rsidP="004A343D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  <w:r w:rsidRPr="004A343D">
        <w:rPr>
          <w:rFonts w:asciiTheme="minorHAnsi" w:hAnsiTheme="minorHAnsi"/>
          <w:b/>
          <w:sz w:val="28"/>
          <w:szCs w:val="28"/>
        </w:rPr>
        <w:t>FORMULARZ OFERTY</w:t>
      </w:r>
    </w:p>
    <w:p w:rsidR="004A343D" w:rsidRPr="004A343D" w:rsidRDefault="004A343D" w:rsidP="004A343D">
      <w:pPr>
        <w:pStyle w:val="Tekstpodstawowy21"/>
        <w:spacing w:line="276" w:lineRule="auto"/>
        <w:ind w:right="0"/>
        <w:jc w:val="center"/>
        <w:rPr>
          <w:rFonts w:asciiTheme="minorHAnsi" w:hAnsiTheme="minorHAnsi"/>
          <w:b/>
          <w:sz w:val="28"/>
          <w:szCs w:val="28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</w:p>
    <w:p w:rsidR="004A343D" w:rsidRPr="004A343D" w:rsidRDefault="004A343D" w:rsidP="004A343D">
      <w:pPr>
        <w:pStyle w:val="Tekstpodstawowy21"/>
        <w:widowControl w:val="0"/>
        <w:tabs>
          <w:tab w:val="left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</w:t>
      </w:r>
      <w:r w:rsidRPr="004A343D">
        <w:rPr>
          <w:rFonts w:asciiTheme="minorHAnsi" w:hAnsiTheme="minorHAnsi"/>
        </w:rPr>
        <w:t>.................................................................................................................................................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telefonu</w:t>
      </w:r>
      <w:r>
        <w:rPr>
          <w:rFonts w:asciiTheme="minorHAnsi" w:hAnsiTheme="minorHAnsi"/>
        </w:rPr>
        <w:t xml:space="preserve"> ….</w:t>
      </w:r>
      <w:r w:rsidRPr="004A343D">
        <w:rPr>
          <w:rFonts w:asciiTheme="minorHAnsi" w:hAnsiTheme="minorHAnsi"/>
        </w:rPr>
        <w:t>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Tekstpodstawowy21"/>
        <w:widowControl w:val="0"/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Adres e- mail………………………………………………………………………………</w:t>
      </w:r>
      <w:r>
        <w:rPr>
          <w:rFonts w:asciiTheme="minorHAnsi" w:hAnsiTheme="minorHAnsi"/>
        </w:rPr>
        <w:t>………………..………………….</w:t>
      </w:r>
    </w:p>
    <w:p w:rsidR="004A343D" w:rsidRPr="004A343D" w:rsidRDefault="004A343D" w:rsidP="004A343D">
      <w:pPr>
        <w:pStyle w:val="Tekstpodstawowy21"/>
        <w:spacing w:line="320" w:lineRule="atLeast"/>
        <w:ind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4A343D" w:rsidRPr="004A343D" w:rsidRDefault="004A343D" w:rsidP="004A343D">
      <w:pPr>
        <w:pStyle w:val="Akapitzlis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widowControl w:val="0"/>
        <w:numPr>
          <w:ilvl w:val="0"/>
          <w:numId w:val="5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4A343D" w:rsidRDefault="004A343D" w:rsidP="004A343D">
      <w:pPr>
        <w:pStyle w:val="Tekstpodstawowy"/>
        <w:spacing w:before="120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"/>
        <w:spacing w:before="12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Ja, niżej podpisana/y, </w:t>
      </w:r>
    </w:p>
    <w:p w:rsidR="004A343D" w:rsidRPr="004A343D" w:rsidRDefault="004A343D" w:rsidP="004A343D">
      <w:pPr>
        <w:pStyle w:val="Tekstpodstawowy"/>
        <w:spacing w:before="12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</w:t>
      </w:r>
    </w:p>
    <w:p w:rsidR="004A343D" w:rsidRDefault="004A343D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działając w imieniu i na rzecz Oferenta, przystępuję do postępowania prowadzonego zgodnie </w:t>
      </w:r>
      <w:r w:rsidRPr="004A343D">
        <w:rPr>
          <w:rFonts w:asciiTheme="minorHAnsi" w:hAnsiTheme="minorHAnsi"/>
        </w:rPr>
        <w:br/>
        <w:t xml:space="preserve">z zasadą konkurencyjności </w:t>
      </w:r>
      <w:r w:rsidR="00CC4832">
        <w:rPr>
          <w:rFonts w:cs="Arial"/>
          <w:iCs/>
          <w:sz w:val="24"/>
          <w:szCs w:val="24"/>
        </w:rPr>
        <w:t xml:space="preserve">na </w:t>
      </w:r>
      <w:r w:rsidR="00DF0898">
        <w:rPr>
          <w:rFonts w:cstheme="minorHAnsi"/>
          <w:b/>
          <w:sz w:val="24"/>
          <w:szCs w:val="24"/>
        </w:rPr>
        <w:t xml:space="preserve">realizację usługi polegającej na zakupie, wdrożeniu elektronicznego systemu obiegu dokumentów i systemu ERP dla WSEI Lublin </w:t>
      </w:r>
      <w:r w:rsidR="00DF0898">
        <w:rPr>
          <w:rFonts w:cstheme="minorHAnsi"/>
          <w:b/>
        </w:rPr>
        <w:t>zakup licencji oraz uzupełnienie baz danych</w:t>
      </w:r>
      <w:r w:rsidR="00DF0898">
        <w:rPr>
          <w:rFonts w:cstheme="minorHAnsi"/>
          <w:b/>
          <w:sz w:val="24"/>
          <w:szCs w:val="24"/>
        </w:rPr>
        <w:t xml:space="preserve"> </w:t>
      </w:r>
      <w:r w:rsidRPr="004A343D">
        <w:rPr>
          <w:rFonts w:asciiTheme="minorHAnsi" w:hAnsiTheme="minorHAnsi"/>
        </w:rPr>
        <w:t>i oferuję realizację zamówienia zgodnie z zakresem objętym niniejszym postępowaniem na następujących warunkach:</w:t>
      </w:r>
    </w:p>
    <w:p w:rsidR="00DF0898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48"/>
        <w:gridCol w:w="2387"/>
        <w:gridCol w:w="1345"/>
        <w:gridCol w:w="1346"/>
        <w:gridCol w:w="1526"/>
        <w:gridCol w:w="1236"/>
      </w:tblGrid>
      <w:tr w:rsidR="00B141C6" w:rsidRPr="00B141C6" w:rsidTr="00DF0898">
        <w:tc>
          <w:tcPr>
            <w:tcW w:w="51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71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Cena netto za sztukę </w:t>
            </w: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Cena brutto za sztukę</w:t>
            </w: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Sztuki/dostępy jednocześnie pracujących osób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Łączna cena</w:t>
            </w: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DF0898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1. 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lektroniczn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 systemu obiegu dokumentów 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6F732E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1.2 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Liczba licencji - 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Elektroniczny Obieg Dokumentów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1.3</w:t>
            </w:r>
          </w:p>
        </w:tc>
        <w:tc>
          <w:tcPr>
            <w:tcW w:w="271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Liczba licencji 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Obsługa procesów i tworzenie rejestrów</w:t>
            </w:r>
          </w:p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271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Liczba licencji -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Implementacja procesów obiegu dokumentów</w:t>
            </w:r>
          </w:p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1.5 </w:t>
            </w:r>
          </w:p>
        </w:tc>
        <w:tc>
          <w:tcPr>
            <w:tcW w:w="271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Liczba licencji -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Rejestry dokumentów</w:t>
            </w:r>
          </w:p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B141C6" w:rsidRPr="00B141C6" w:rsidRDefault="00B141C6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1.6</w:t>
            </w:r>
          </w:p>
        </w:tc>
        <w:tc>
          <w:tcPr>
            <w:tcW w:w="2710" w:type="dxa"/>
          </w:tcPr>
          <w:p w:rsidR="00B141C6" w:rsidRPr="00B141C6" w:rsidRDefault="00B141C6" w:rsidP="00B141C6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Liczba licencji -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Kalendarz i personalizacja systemu</w:t>
            </w:r>
          </w:p>
          <w:p w:rsidR="00B141C6" w:rsidRPr="00B141C6" w:rsidRDefault="00B141C6" w:rsidP="00B141C6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</w:tc>
        <w:tc>
          <w:tcPr>
            <w:tcW w:w="1396" w:type="dxa"/>
          </w:tcPr>
          <w:p w:rsidR="00B141C6" w:rsidRPr="00B141C6" w:rsidRDefault="00B141C6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DF0898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10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ystem ERP</w:t>
            </w: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6F732E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DF089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2.1 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Finanse i księgowość</w:t>
            </w:r>
          </w:p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Kadry i płace</w:t>
            </w:r>
          </w:p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2.3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Majątek trwały</w:t>
            </w:r>
          </w:p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2.4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Zakupy i sprzedaż</w:t>
            </w:r>
          </w:p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2.5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Budżetowanie</w:t>
            </w:r>
          </w:p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2.6</w:t>
            </w:r>
          </w:p>
        </w:tc>
        <w:tc>
          <w:tcPr>
            <w:tcW w:w="271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 xml:space="preserve">Licencja dla Modułu </w:t>
            </w:r>
            <w:r w:rsidRPr="00B141C6">
              <w:rPr>
                <w:rFonts w:asciiTheme="minorHAnsi" w:hAnsiTheme="minorHAnsi" w:cstheme="minorHAnsi"/>
                <w:bCs/>
                <w:sz w:val="20"/>
                <w:szCs w:val="20"/>
              </w:rPr>
              <w:t>Zarządzanie projektami</w:t>
            </w:r>
          </w:p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1C6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41C6" w:rsidRPr="00B141C6" w:rsidTr="00DF0898">
        <w:tc>
          <w:tcPr>
            <w:tcW w:w="519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10" w:type="dxa"/>
          </w:tcPr>
          <w:p w:rsidR="00DF0898" w:rsidRPr="00B141C6" w:rsidRDefault="00DF0898" w:rsidP="00DF0898">
            <w:pPr>
              <w:pStyle w:val="Nagwek1"/>
              <w:keepLines/>
              <w:spacing w:before="120" w:after="120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1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2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6" w:type="dxa"/>
          </w:tcPr>
          <w:p w:rsidR="00DF0898" w:rsidRPr="00B141C6" w:rsidRDefault="00DF0898" w:rsidP="004A343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F0898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</w:p>
    <w:p w:rsidR="00DF0898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</w:p>
    <w:p w:rsidR="00DF0898" w:rsidRPr="004A343D" w:rsidRDefault="00DF0898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-BoldMT"/>
          <w:b/>
          <w:bCs/>
          <w:sz w:val="24"/>
          <w:szCs w:val="24"/>
          <w:lang w:eastAsia="pl-PL"/>
        </w:rPr>
      </w:pPr>
    </w:p>
    <w:p w:rsidR="004A343D" w:rsidRPr="004A343D" w:rsidRDefault="004A343D" w:rsidP="004A343D">
      <w:pPr>
        <w:pStyle w:val="Tekstpodstawowy21"/>
        <w:spacing w:line="240" w:lineRule="auto"/>
        <w:ind w:left="360" w:right="0"/>
        <w:rPr>
          <w:rFonts w:asciiTheme="minorHAnsi" w:hAnsiTheme="minorHAnsi"/>
          <w:bCs/>
          <w:color w:val="000000"/>
        </w:rPr>
      </w:pPr>
    </w:p>
    <w:p w:rsidR="004A343D" w:rsidRPr="004A343D" w:rsidRDefault="004A343D" w:rsidP="004A343D">
      <w:pPr>
        <w:numPr>
          <w:ilvl w:val="0"/>
          <w:numId w:val="6"/>
        </w:numPr>
        <w:tabs>
          <w:tab w:val="clear" w:pos="540"/>
          <w:tab w:val="num" w:pos="360"/>
        </w:tabs>
        <w:spacing w:after="0" w:line="360" w:lineRule="auto"/>
        <w:ind w:hanging="540"/>
        <w:jc w:val="both"/>
        <w:rPr>
          <w:rFonts w:asciiTheme="minorHAnsi" w:hAnsiTheme="minorHAnsi"/>
          <w:b/>
          <w:u w:val="single"/>
        </w:rPr>
      </w:pPr>
      <w:r w:rsidRPr="004A343D">
        <w:rPr>
          <w:rFonts w:asciiTheme="minorHAnsi" w:hAnsiTheme="minorHAnsi"/>
        </w:rPr>
        <w:t xml:space="preserve">Cena </w:t>
      </w:r>
      <w:r w:rsidRPr="004A343D">
        <w:rPr>
          <w:rFonts w:asciiTheme="minorHAnsi" w:hAnsiTheme="minorHAnsi"/>
          <w:bCs/>
        </w:rPr>
        <w:t>ofertowa brutto:  ……………………………………………………………….PLN</w:t>
      </w:r>
    </w:p>
    <w:p w:rsidR="004A343D" w:rsidRPr="004A343D" w:rsidRDefault="004A343D" w:rsidP="004A343D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/>
        </w:rPr>
      </w:pPr>
      <w:r w:rsidRPr="004A343D">
        <w:rPr>
          <w:rFonts w:asciiTheme="minorHAnsi" w:hAnsiTheme="minorHAnsi"/>
        </w:rPr>
        <w:t>(słownie:.............................................................................................</w:t>
      </w:r>
      <w:r>
        <w:rPr>
          <w:rFonts w:asciiTheme="minorHAnsi" w:hAnsiTheme="minorHAnsi"/>
        </w:rPr>
        <w:t>........................brutto)</w:t>
      </w:r>
    </w:p>
    <w:p w:rsidR="004A343D" w:rsidRPr="004A343D" w:rsidRDefault="004A343D" w:rsidP="004A343D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/>
          <w:bCs/>
          <w:kern w:val="2"/>
          <w:lang w:eastAsia="ar-SA"/>
        </w:rPr>
        <w:t xml:space="preserve">1. Oferta jest ważna przez okres </w:t>
      </w:r>
      <w:r w:rsidR="006F732E">
        <w:rPr>
          <w:rFonts w:asciiTheme="minorHAnsi" w:hAnsiTheme="minorHAnsi"/>
          <w:b/>
          <w:bCs/>
          <w:kern w:val="2"/>
          <w:lang w:eastAsia="ar-SA"/>
        </w:rPr>
        <w:t>6</w:t>
      </w:r>
      <w:bookmarkStart w:id="0" w:name="_GoBack"/>
      <w:bookmarkEnd w:id="0"/>
      <w:r w:rsidRPr="004A343D">
        <w:rPr>
          <w:rFonts w:asciiTheme="minorHAnsi" w:hAnsiTheme="minorHAnsi"/>
          <w:b/>
          <w:bCs/>
          <w:kern w:val="2"/>
          <w:lang w:eastAsia="ar-SA"/>
        </w:rPr>
        <w:t>0 dni od daty złożenia ofert.</w:t>
      </w:r>
      <w:r w:rsidRPr="004A343D">
        <w:rPr>
          <w:rFonts w:asciiTheme="minorHAnsi" w:hAnsiTheme="minorHAnsi"/>
          <w:b/>
          <w:bCs/>
          <w:kern w:val="2"/>
          <w:lang w:eastAsia="ar-SA"/>
        </w:rPr>
        <w:tab/>
      </w:r>
      <w:r w:rsidRPr="004A343D">
        <w:rPr>
          <w:rFonts w:asciiTheme="minorHAnsi" w:hAnsiTheme="minorHAnsi"/>
          <w:b/>
          <w:bCs/>
          <w:kern w:val="2"/>
          <w:lang w:eastAsia="ar-SA"/>
        </w:rPr>
        <w:br/>
      </w:r>
      <w:r w:rsidRPr="004A343D"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A343D" w:rsidRPr="004A343D" w:rsidRDefault="004A343D" w:rsidP="004A343D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A343D" w:rsidRPr="004A343D" w:rsidRDefault="004A343D" w:rsidP="004A343D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4. </w:t>
      </w:r>
      <w:r w:rsidRPr="004A343D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3533BE" w:rsidRPr="003533BE" w:rsidRDefault="004A343D" w:rsidP="003533BE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 w:rsidRPr="004A343D">
        <w:rPr>
          <w:rFonts w:asciiTheme="minorHAnsi" w:hAnsiTheme="minorHAnsi"/>
          <w:b/>
          <w:bCs/>
          <w:kern w:val="2"/>
          <w:lang w:eastAsia="ar-SA"/>
        </w:rPr>
        <w:t xml:space="preserve">5. Wyrażam/y zgodę na wpisanie do treści umowy  kar umownych </w:t>
      </w:r>
      <w:r w:rsidR="003533BE" w:rsidRPr="003533BE">
        <w:rPr>
          <w:rFonts w:cs="Arial"/>
          <w:b/>
        </w:rPr>
        <w:t xml:space="preserve">w wysokości 0,25% od całości </w:t>
      </w:r>
      <w:r w:rsidR="003533BE" w:rsidRPr="003533BE">
        <w:rPr>
          <w:rFonts w:cs="Arial"/>
          <w:b/>
        </w:rPr>
        <w:lastRenderedPageBreak/>
        <w:t>wartości umowy za każdy dzień opóźnienia.</w:t>
      </w:r>
    </w:p>
    <w:p w:rsidR="004A343D" w:rsidRPr="004A343D" w:rsidRDefault="004A343D" w:rsidP="004A343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pl-PL"/>
        </w:rPr>
      </w:pPr>
      <w:r w:rsidRPr="004A343D"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 w:rsidRPr="004A343D">
        <w:rPr>
          <w:rFonts w:asciiTheme="minorHAnsi" w:hAnsiTheme="minorHAnsi"/>
          <w:bCs/>
          <w:color w:val="FF0000"/>
          <w:kern w:val="2"/>
          <w:lang w:eastAsia="ar-SA"/>
        </w:rPr>
        <w:t>nie jesteśmy/ jestem</w:t>
      </w:r>
      <w:r w:rsidRPr="004A343D">
        <w:rPr>
          <w:rFonts w:asciiTheme="minorHAnsi" w:hAnsiTheme="minorHAnsi"/>
          <w:bCs/>
          <w:kern w:val="2"/>
          <w:vertAlign w:val="superscript"/>
          <w:lang w:eastAsia="ar-SA"/>
        </w:rPr>
        <w:footnoteReference w:id="1"/>
      </w:r>
      <w:r w:rsidRPr="004A343D">
        <w:rPr>
          <w:rFonts w:asciiTheme="minorHAnsi" w:hAnsiTheme="minorHAnsi"/>
          <w:bCs/>
          <w:kern w:val="2"/>
          <w:lang w:eastAsia="ar-SA"/>
        </w:rPr>
        <w:t xml:space="preserve"> podmiotem powiązanym z zamawiającym osobowo lub kapitałowo. </w:t>
      </w:r>
      <w:r w:rsidRPr="004A343D">
        <w:rPr>
          <w:rFonts w:asciiTheme="minorHAnsi" w:hAnsiTheme="minorHAnsi"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uczestniczeniu w spółce jako wspólnik spółki cywilnej lub spółki osobowej,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posiadaniu co najmniej 10% udziałów lub akcji, o ile niższy próg nie wynika</w:t>
      </w:r>
    </w:p>
    <w:p w:rsidR="004A343D" w:rsidRPr="004A343D" w:rsidRDefault="004A343D" w:rsidP="004A343D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z przepisów prawa lub nie został określony przez IZ w wytycznych programowych,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pełnieniu funkcji członka organu nadzorczego lub zarządzającego, prokurenta, pełnomocnika,</w:t>
      </w:r>
    </w:p>
    <w:p w:rsidR="004A343D" w:rsidRPr="004A343D" w:rsidRDefault="004A343D" w:rsidP="004A343D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="Arial"/>
          <w:lang w:eastAsia="pl-PL"/>
        </w:rPr>
      </w:pPr>
      <w:r w:rsidRPr="004A343D">
        <w:rPr>
          <w:rFonts w:asciiTheme="minorHAnsi" w:hAnsiTheme="minorHAnsi"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A343D" w:rsidRPr="004A343D" w:rsidRDefault="004A343D" w:rsidP="004A343D">
      <w:pPr>
        <w:ind w:hanging="284"/>
        <w:jc w:val="both"/>
        <w:rPr>
          <w:rFonts w:asciiTheme="minorHAnsi" w:hAnsiTheme="minorHAnsi"/>
          <w:bCs/>
          <w:kern w:val="2"/>
          <w:lang w:eastAsia="ar-SA"/>
        </w:rPr>
      </w:pPr>
      <w:r w:rsidRPr="004A343D">
        <w:rPr>
          <w:rFonts w:asciiTheme="minorHAnsi" w:hAnsi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4A343D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 w:rsidRPr="004A343D">
              <w:rPr>
                <w:rFonts w:asciiTheme="minorHAnsi" w:hAnsiTheme="minorHAnsi"/>
                <w:bCs/>
                <w:kern w:val="2"/>
                <w:lang w:eastAsia="ar-SA"/>
              </w:rPr>
              <w:t>6.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A343D" w:rsidRPr="004A343D" w:rsidTr="004A343D">
        <w:tc>
          <w:tcPr>
            <w:tcW w:w="425" w:type="dxa"/>
          </w:tcPr>
          <w:p w:rsidR="004A343D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7.</w:t>
            </w:r>
          </w:p>
        </w:tc>
        <w:tc>
          <w:tcPr>
            <w:tcW w:w="8221" w:type="dxa"/>
          </w:tcPr>
          <w:p w:rsidR="004A343D" w:rsidRPr="004A343D" w:rsidRDefault="004A343D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8.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9.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3533BE" w:rsidRPr="004A343D" w:rsidTr="004A343D">
        <w:tc>
          <w:tcPr>
            <w:tcW w:w="425" w:type="dxa"/>
          </w:tcPr>
          <w:p w:rsidR="003533BE" w:rsidRPr="004A343D" w:rsidRDefault="003533BE" w:rsidP="004A343D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….</w:t>
            </w:r>
          </w:p>
        </w:tc>
        <w:tc>
          <w:tcPr>
            <w:tcW w:w="8221" w:type="dxa"/>
          </w:tcPr>
          <w:p w:rsidR="003533BE" w:rsidRPr="004A343D" w:rsidRDefault="003533BE" w:rsidP="004A343D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A343D" w:rsidRPr="004A343D" w:rsidRDefault="004A343D" w:rsidP="004A343D">
      <w:pPr>
        <w:pStyle w:val="Tekstpodstawowy21"/>
        <w:spacing w:line="240" w:lineRule="auto"/>
        <w:ind w:right="0"/>
        <w:jc w:val="left"/>
        <w:rPr>
          <w:rFonts w:asciiTheme="minorHAnsi" w:hAnsiTheme="minorHAnsi"/>
        </w:rPr>
      </w:pPr>
    </w:p>
    <w:p w:rsidR="004A343D" w:rsidRPr="004A343D" w:rsidRDefault="004A343D" w:rsidP="004A343D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/>
          <w:bCs/>
        </w:rPr>
      </w:pPr>
      <w:r w:rsidRPr="004A343D">
        <w:rPr>
          <w:rFonts w:asciiTheme="minorHAnsi" w:hAnsiTheme="minorHAnsi"/>
          <w:bCs/>
        </w:rPr>
        <w:t>...............................................</w:t>
      </w:r>
    </w:p>
    <w:p w:rsidR="004A343D" w:rsidRPr="004A343D" w:rsidRDefault="004A343D" w:rsidP="004A343D">
      <w:pPr>
        <w:pStyle w:val="Tekstpodstawowy21"/>
        <w:spacing w:line="240" w:lineRule="auto"/>
        <w:ind w:right="0"/>
        <w:rPr>
          <w:rFonts w:asciiTheme="minorHAnsi" w:hAnsiTheme="minorHAnsi"/>
        </w:rPr>
      </w:pPr>
      <w:r w:rsidRPr="004A343D">
        <w:rPr>
          <w:rFonts w:asciiTheme="minorHAnsi" w:hAnsiTheme="minorHAnsi"/>
        </w:rPr>
        <w:t xml:space="preserve">                                                                                           (data i czytelny podpis Oferenta)</w:t>
      </w:r>
    </w:p>
    <w:p w:rsidR="004A343D" w:rsidRPr="004A343D" w:rsidRDefault="004A343D" w:rsidP="004A343D">
      <w:pPr>
        <w:pStyle w:val="Tekstpodstawowy21"/>
        <w:spacing w:line="240" w:lineRule="auto"/>
        <w:ind w:right="0"/>
        <w:rPr>
          <w:rFonts w:asciiTheme="minorHAnsi" w:hAnsiTheme="minorHAnsi"/>
        </w:rPr>
      </w:pPr>
    </w:p>
    <w:p w:rsidR="004A343D" w:rsidRPr="004A343D" w:rsidRDefault="004A343D" w:rsidP="004A343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  <w:t>……………………………………………</w:t>
      </w:r>
    </w:p>
    <w:p w:rsidR="00656729" w:rsidRPr="004A343D" w:rsidRDefault="004A343D" w:rsidP="004A343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</w:r>
      <w:r w:rsidRPr="004A343D">
        <w:rPr>
          <w:rFonts w:asciiTheme="minorHAnsi" w:hAnsiTheme="minorHAnsi"/>
          <w:sz w:val="24"/>
          <w:szCs w:val="24"/>
        </w:rPr>
        <w:tab/>
        <w:t>(pieczęć Oferenta)</w:t>
      </w:r>
    </w:p>
    <w:sectPr w:rsidR="00656729" w:rsidRPr="004A343D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832" w:rsidRDefault="00CC4832" w:rsidP="009E722E">
      <w:pPr>
        <w:spacing w:after="0" w:line="240" w:lineRule="auto"/>
      </w:pPr>
      <w:r>
        <w:separator/>
      </w:r>
    </w:p>
  </w:endnote>
  <w:endnote w:type="continuationSeparator" w:id="0">
    <w:p w:rsidR="00CC4832" w:rsidRDefault="00CC483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32" w:rsidRDefault="00CC483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4832" w:rsidRDefault="00CC483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832" w:rsidRDefault="00CC4832" w:rsidP="009E722E">
      <w:pPr>
        <w:spacing w:after="0" w:line="240" w:lineRule="auto"/>
      </w:pPr>
      <w:r>
        <w:separator/>
      </w:r>
    </w:p>
  </w:footnote>
  <w:footnote w:type="continuationSeparator" w:id="0">
    <w:p w:rsidR="00CC4832" w:rsidRDefault="00CC4832" w:rsidP="009E722E">
      <w:pPr>
        <w:spacing w:after="0" w:line="240" w:lineRule="auto"/>
      </w:pPr>
      <w:r>
        <w:continuationSeparator/>
      </w:r>
    </w:p>
  </w:footnote>
  <w:footnote w:id="1">
    <w:p w:rsidR="00CC4832" w:rsidRDefault="00CC4832" w:rsidP="004A343D">
      <w:pPr>
        <w:pStyle w:val="Tekstprzypisudolnego"/>
      </w:pPr>
      <w:r>
        <w:rPr>
          <w:rStyle w:val="Odwoanieprzypisudolnego"/>
        </w:rPr>
        <w:footnoteRef/>
      </w:r>
      <w:r>
        <w:t xml:space="preserve">  Należy zaznaczyć właściwe stwierdzenie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32" w:rsidRPr="009E722E" w:rsidRDefault="00CC483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704E2"/>
    <w:multiLevelType w:val="hybridMultilevel"/>
    <w:tmpl w:val="ACC457F0"/>
    <w:lvl w:ilvl="0" w:tplc="0415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B067D"/>
    <w:multiLevelType w:val="hybridMultilevel"/>
    <w:tmpl w:val="674AD7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954190"/>
    <w:multiLevelType w:val="hybridMultilevel"/>
    <w:tmpl w:val="7A36F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174496"/>
    <w:rsid w:val="001762E2"/>
    <w:rsid w:val="001D3BFB"/>
    <w:rsid w:val="00281019"/>
    <w:rsid w:val="00335626"/>
    <w:rsid w:val="00341B68"/>
    <w:rsid w:val="003533BE"/>
    <w:rsid w:val="00413701"/>
    <w:rsid w:val="004A343D"/>
    <w:rsid w:val="005072A2"/>
    <w:rsid w:val="006155B4"/>
    <w:rsid w:val="00652BDA"/>
    <w:rsid w:val="00656729"/>
    <w:rsid w:val="0066268F"/>
    <w:rsid w:val="006E5640"/>
    <w:rsid w:val="006F732E"/>
    <w:rsid w:val="0075652B"/>
    <w:rsid w:val="008754B0"/>
    <w:rsid w:val="009E722E"/>
    <w:rsid w:val="00AE0775"/>
    <w:rsid w:val="00B141C6"/>
    <w:rsid w:val="00B6788C"/>
    <w:rsid w:val="00C64D29"/>
    <w:rsid w:val="00C855AC"/>
    <w:rsid w:val="00CC4832"/>
    <w:rsid w:val="00D20C1A"/>
    <w:rsid w:val="00D3435F"/>
    <w:rsid w:val="00D433D3"/>
    <w:rsid w:val="00D629B7"/>
    <w:rsid w:val="00DF0898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728A54BB-E295-4952-9BBD-56B54B1B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43D"/>
    <w:rPr>
      <w:rFonts w:ascii="Calibri" w:eastAsia="Calibri" w:hAnsi="Calibri" w:cs="Times New Roman"/>
    </w:rPr>
  </w:style>
  <w:style w:type="paragraph" w:styleId="Nagwek1">
    <w:name w:val="heading 1"/>
    <w:aliases w:val="Znak2"/>
    <w:basedOn w:val="Normalny"/>
    <w:next w:val="Normalny"/>
    <w:link w:val="Nagwek1Znak"/>
    <w:uiPriority w:val="9"/>
    <w:qFormat/>
    <w:rsid w:val="00DF0898"/>
    <w:pPr>
      <w:keepNext/>
      <w:spacing w:before="240" w:after="60" w:line="240" w:lineRule="auto"/>
      <w:outlineLvl w:val="0"/>
    </w:pPr>
    <w:rPr>
      <w:rFonts w:ascii="Arial" w:eastAsia="Times New Roman" w:hAnsi="Arial" w:cs="Arial"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A343D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4A34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nl1">
    <w:name w:val="pnl1"/>
    <w:basedOn w:val="Normalny"/>
    <w:uiPriority w:val="99"/>
    <w:rsid w:val="004A343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A3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4A343D"/>
    <w:pPr>
      <w:spacing w:after="0" w:line="80" w:lineRule="atLeast"/>
      <w:ind w:right="4"/>
      <w:jc w:val="both"/>
    </w:pPr>
    <w:rPr>
      <w:rFonts w:ascii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A343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4A343D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4A343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A343D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4A343D"/>
    <w:rPr>
      <w:vertAlign w:val="superscript"/>
    </w:rPr>
  </w:style>
  <w:style w:type="character" w:customStyle="1" w:styleId="Nagwek1Znak">
    <w:name w:val="Nagłówek 1 Znak"/>
    <w:aliases w:val="Znak2 Znak"/>
    <w:basedOn w:val="Domylnaczcionkaakapitu"/>
    <w:link w:val="Nagwek1"/>
    <w:uiPriority w:val="9"/>
    <w:rsid w:val="00DF0898"/>
    <w:rPr>
      <w:rFonts w:ascii="Arial" w:eastAsia="Times New Roman" w:hAnsi="Arial" w:cs="Arial"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9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705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4</cp:revision>
  <cp:lastPrinted>2017-09-05T08:09:00Z</cp:lastPrinted>
  <dcterms:created xsi:type="dcterms:W3CDTF">2018-06-04T08:19:00Z</dcterms:created>
  <dcterms:modified xsi:type="dcterms:W3CDTF">2019-05-09T13:04:00Z</dcterms:modified>
</cp:coreProperties>
</file>