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0D3F" w14:textId="2B3E0142" w:rsidR="00EE529D" w:rsidRPr="00332F05" w:rsidRDefault="00EE529D" w:rsidP="00EE529D">
      <w:pPr>
        <w:jc w:val="right"/>
        <w:rPr>
          <w:b/>
          <w:sz w:val="28"/>
          <w:szCs w:val="28"/>
        </w:rPr>
      </w:pPr>
      <w:r w:rsidRPr="00332F05">
        <w:rPr>
          <w:b/>
          <w:sz w:val="28"/>
          <w:szCs w:val="28"/>
        </w:rPr>
        <w:t>Szczegółowa specyfikacja techniczna</w:t>
      </w:r>
      <w:r w:rsidR="003B0A5A" w:rsidRPr="00332F05">
        <w:rPr>
          <w:b/>
          <w:sz w:val="28"/>
          <w:szCs w:val="28"/>
        </w:rPr>
        <w:t xml:space="preserve"> </w:t>
      </w:r>
      <w:r w:rsidR="006B34A1" w:rsidRPr="00332F05">
        <w:rPr>
          <w:b/>
          <w:sz w:val="28"/>
          <w:szCs w:val="28"/>
        </w:rPr>
        <w:t>–</w:t>
      </w:r>
      <w:r w:rsidR="003B0A5A" w:rsidRPr="00332F05">
        <w:rPr>
          <w:b/>
          <w:sz w:val="28"/>
          <w:szCs w:val="28"/>
        </w:rPr>
        <w:t xml:space="preserve"> </w:t>
      </w:r>
      <w:r w:rsidR="006B34A1" w:rsidRPr="00332F05">
        <w:rPr>
          <w:b/>
          <w:sz w:val="28"/>
          <w:szCs w:val="28"/>
        </w:rPr>
        <w:t xml:space="preserve">Sprzęt </w:t>
      </w:r>
      <w:r w:rsidR="00080C29" w:rsidRPr="00332F05">
        <w:rPr>
          <w:b/>
          <w:sz w:val="28"/>
          <w:szCs w:val="28"/>
        </w:rPr>
        <w:t xml:space="preserve"> medyczny</w:t>
      </w:r>
    </w:p>
    <w:p w14:paraId="6416EAD9" w14:textId="77777777" w:rsidR="00EE529D" w:rsidRPr="00332F05" w:rsidRDefault="00EE529D" w:rsidP="00580E0E">
      <w:pPr>
        <w:rPr>
          <w:b/>
          <w:sz w:val="24"/>
        </w:rPr>
      </w:pPr>
    </w:p>
    <w:p w14:paraId="68B3A4E8" w14:textId="4D801E87" w:rsidR="00B814CE" w:rsidRPr="00332F05" w:rsidRDefault="00060B5A" w:rsidP="00B814CE">
      <w:pPr>
        <w:jc w:val="both"/>
        <w:rPr>
          <w:b/>
          <w:sz w:val="24"/>
        </w:rPr>
      </w:pPr>
      <w:r w:rsidRPr="00332F05">
        <w:rPr>
          <w:sz w:val="24"/>
          <w:szCs w:val="24"/>
        </w:rPr>
        <w:t xml:space="preserve">1. </w:t>
      </w:r>
      <w:r w:rsidR="00B814CE" w:rsidRPr="00332F05">
        <w:rPr>
          <w:sz w:val="24"/>
          <w:szCs w:val="24"/>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p>
    <w:p w14:paraId="6788138B" w14:textId="77777777" w:rsidR="00060B5A" w:rsidRPr="00332F05" w:rsidRDefault="00060B5A" w:rsidP="00060B5A">
      <w:pPr>
        <w:autoSpaceDE w:val="0"/>
        <w:autoSpaceDN w:val="0"/>
        <w:adjustRightInd w:val="0"/>
        <w:spacing w:after="0" w:line="240" w:lineRule="auto"/>
        <w:rPr>
          <w:rFonts w:cs="Liberation Sans"/>
          <w:b/>
          <w:color w:val="000000"/>
          <w:sz w:val="24"/>
          <w:szCs w:val="24"/>
          <w:lang w:eastAsia="pl-PL"/>
        </w:rPr>
      </w:pPr>
    </w:p>
    <w:p w14:paraId="6A62A4FE" w14:textId="6BFF942B" w:rsidR="00060B5A" w:rsidRPr="00332F05" w:rsidRDefault="00060B5A" w:rsidP="00060B5A">
      <w:pPr>
        <w:autoSpaceDE w:val="0"/>
        <w:autoSpaceDN w:val="0"/>
        <w:adjustRightInd w:val="0"/>
        <w:rPr>
          <w:sz w:val="24"/>
          <w:szCs w:val="24"/>
        </w:rPr>
      </w:pPr>
      <w:r w:rsidRPr="00332F05">
        <w:rPr>
          <w:sz w:val="24"/>
          <w:szCs w:val="24"/>
        </w:rPr>
        <w:t>2. Warunki dodatkowe niezbędne do spełnienia dla wszystkich pozycji:</w:t>
      </w:r>
    </w:p>
    <w:p w14:paraId="65609AE2" w14:textId="77777777" w:rsidR="00060B5A" w:rsidRPr="00332F05" w:rsidRDefault="00060B5A" w:rsidP="00060B5A">
      <w:pPr>
        <w:pStyle w:val="Akapitzlist"/>
        <w:spacing w:after="0" w:line="240" w:lineRule="auto"/>
        <w:ind w:left="0"/>
        <w:rPr>
          <w:rFonts w:eastAsia="Calibri"/>
          <w:sz w:val="24"/>
          <w:szCs w:val="24"/>
        </w:rPr>
      </w:pPr>
      <w:r w:rsidRPr="00332F05">
        <w:rPr>
          <w:rFonts w:eastAsia="Calibri"/>
          <w:sz w:val="24"/>
          <w:szCs w:val="24"/>
        </w:rPr>
        <w:t>1. Urządzenia fabrycznie nowe, nieużywane, nie eksponowane, Certyfikat zgodności CE;</w:t>
      </w:r>
    </w:p>
    <w:p w14:paraId="4622BE8C" w14:textId="46E42EA1" w:rsidR="00060B5A" w:rsidRPr="00332F05" w:rsidRDefault="00060B5A" w:rsidP="00060B5A">
      <w:pPr>
        <w:pStyle w:val="Akapitzlist"/>
        <w:spacing w:after="0" w:line="240" w:lineRule="auto"/>
        <w:ind w:left="0"/>
        <w:jc w:val="both"/>
        <w:rPr>
          <w:rFonts w:eastAsia="Calibri"/>
          <w:sz w:val="24"/>
          <w:szCs w:val="24"/>
        </w:rPr>
      </w:pPr>
      <w:r w:rsidRPr="00332F05">
        <w:rPr>
          <w:rFonts w:eastAsia="Calibri"/>
          <w:sz w:val="24"/>
          <w:szCs w:val="24"/>
        </w:rPr>
        <w:t>2. Dostawa, rozładunek, montaż, uruchomienie urządzenia i przeszkolenie min. 2 - dniowe z obsługi stanowiska;</w:t>
      </w:r>
    </w:p>
    <w:p w14:paraId="3DF4D0A9" w14:textId="77777777" w:rsidR="00060B5A" w:rsidRPr="00332F05" w:rsidRDefault="00060B5A" w:rsidP="00060B5A">
      <w:pPr>
        <w:pStyle w:val="Akapitzlist"/>
        <w:spacing w:after="0" w:line="240" w:lineRule="auto"/>
        <w:ind w:left="0"/>
        <w:jc w:val="both"/>
        <w:rPr>
          <w:rFonts w:eastAsia="Calibri"/>
          <w:sz w:val="24"/>
          <w:szCs w:val="24"/>
        </w:rPr>
      </w:pPr>
      <w:r w:rsidRPr="00332F05">
        <w:rPr>
          <w:rFonts w:eastAsia="Calibri"/>
          <w:sz w:val="24"/>
          <w:szCs w:val="24"/>
        </w:rPr>
        <w:t xml:space="preserve">3. Instalacja w siedzibie Zamawiającego przez autoryzowany serwis; </w:t>
      </w:r>
    </w:p>
    <w:p w14:paraId="73F5A807" w14:textId="11E2DB41" w:rsidR="00060B5A" w:rsidRPr="00332F05" w:rsidRDefault="00060B5A" w:rsidP="00060B5A">
      <w:pPr>
        <w:pStyle w:val="Akapitzlist"/>
        <w:spacing w:after="0" w:line="240" w:lineRule="auto"/>
        <w:ind w:left="0"/>
        <w:jc w:val="both"/>
        <w:rPr>
          <w:rFonts w:eastAsia="Calibri"/>
          <w:sz w:val="24"/>
          <w:szCs w:val="24"/>
        </w:rPr>
      </w:pPr>
      <w:r w:rsidRPr="00332F05">
        <w:rPr>
          <w:rFonts w:eastAsia="Calibri"/>
          <w:sz w:val="24"/>
          <w:szCs w:val="24"/>
        </w:rPr>
        <w:t>4. Instrukcja obsługi w języku polskim i  języku angielskim;</w:t>
      </w:r>
    </w:p>
    <w:p w14:paraId="323BFD12" w14:textId="77777777" w:rsidR="00060B5A" w:rsidRPr="00332F05" w:rsidRDefault="00060B5A" w:rsidP="00060B5A">
      <w:pPr>
        <w:spacing w:after="0" w:line="240" w:lineRule="auto"/>
        <w:jc w:val="both"/>
        <w:rPr>
          <w:sz w:val="24"/>
          <w:szCs w:val="24"/>
        </w:rPr>
      </w:pPr>
      <w:r w:rsidRPr="00332F05">
        <w:rPr>
          <w:sz w:val="24"/>
          <w:szCs w:val="24"/>
        </w:rPr>
        <w:t>5. Bezpłatny przegląd i kalibracja urządzenia w okresie gwarancyjnym i jedna w pierwszym roku po wygaśnięciu gwarancji przeprowadzona w siedzibie Zamawiającego;</w:t>
      </w:r>
    </w:p>
    <w:p w14:paraId="42685E00" w14:textId="77777777" w:rsidR="00060B5A" w:rsidRPr="00332F05" w:rsidRDefault="00060B5A" w:rsidP="00060B5A">
      <w:pPr>
        <w:widowControl w:val="0"/>
        <w:autoSpaceDE w:val="0"/>
        <w:autoSpaceDN w:val="0"/>
        <w:adjustRightInd w:val="0"/>
        <w:spacing w:after="0" w:line="240" w:lineRule="auto"/>
        <w:jc w:val="both"/>
        <w:rPr>
          <w:bCs/>
          <w:spacing w:val="-6"/>
          <w:sz w:val="24"/>
          <w:szCs w:val="24"/>
        </w:rPr>
      </w:pPr>
      <w:r w:rsidRPr="00332F05">
        <w:rPr>
          <w:bCs/>
          <w:spacing w:val="-3"/>
          <w:sz w:val="24"/>
          <w:szCs w:val="24"/>
        </w:rPr>
        <w:t>6. G</w:t>
      </w:r>
      <w:r w:rsidRPr="00332F05">
        <w:rPr>
          <w:bCs/>
          <w:spacing w:val="1"/>
          <w:sz w:val="24"/>
          <w:szCs w:val="24"/>
        </w:rPr>
        <w:t>w</w:t>
      </w:r>
      <w:r w:rsidRPr="00332F05">
        <w:rPr>
          <w:bCs/>
          <w:spacing w:val="-2"/>
          <w:sz w:val="24"/>
          <w:szCs w:val="24"/>
        </w:rPr>
        <w:t>a</w:t>
      </w:r>
      <w:r w:rsidRPr="00332F05">
        <w:rPr>
          <w:bCs/>
          <w:spacing w:val="-1"/>
          <w:sz w:val="24"/>
          <w:szCs w:val="24"/>
        </w:rPr>
        <w:t>r</w:t>
      </w:r>
      <w:r w:rsidRPr="00332F05">
        <w:rPr>
          <w:bCs/>
          <w:spacing w:val="-2"/>
          <w:sz w:val="24"/>
          <w:szCs w:val="24"/>
        </w:rPr>
        <w:t>a</w:t>
      </w:r>
      <w:r w:rsidRPr="00332F05">
        <w:rPr>
          <w:bCs/>
          <w:spacing w:val="2"/>
          <w:sz w:val="24"/>
          <w:szCs w:val="24"/>
        </w:rPr>
        <w:t>n</w:t>
      </w:r>
      <w:r w:rsidRPr="00332F05">
        <w:rPr>
          <w:bCs/>
          <w:spacing w:val="-6"/>
          <w:sz w:val="24"/>
          <w:szCs w:val="24"/>
        </w:rPr>
        <w:t>c</w:t>
      </w:r>
      <w:r w:rsidRPr="00332F05">
        <w:rPr>
          <w:bCs/>
          <w:spacing w:val="1"/>
          <w:w w:val="101"/>
          <w:sz w:val="24"/>
          <w:szCs w:val="24"/>
        </w:rPr>
        <w:t>j</w:t>
      </w:r>
      <w:r w:rsidRPr="00332F05">
        <w:rPr>
          <w:bCs/>
          <w:spacing w:val="-6"/>
          <w:sz w:val="24"/>
          <w:szCs w:val="24"/>
        </w:rPr>
        <w:t xml:space="preserve">a </w:t>
      </w:r>
      <w:proofErr w:type="spellStart"/>
      <w:r w:rsidRPr="00332F05">
        <w:rPr>
          <w:bCs/>
          <w:spacing w:val="-6"/>
          <w:sz w:val="24"/>
          <w:szCs w:val="24"/>
        </w:rPr>
        <w:t>door</w:t>
      </w:r>
      <w:proofErr w:type="spellEnd"/>
      <w:r w:rsidRPr="00332F05">
        <w:rPr>
          <w:bCs/>
          <w:spacing w:val="-6"/>
          <w:sz w:val="24"/>
          <w:szCs w:val="24"/>
        </w:rPr>
        <w:t xml:space="preserve"> to </w:t>
      </w:r>
      <w:proofErr w:type="spellStart"/>
      <w:r w:rsidRPr="00332F05">
        <w:rPr>
          <w:bCs/>
          <w:spacing w:val="-6"/>
          <w:sz w:val="24"/>
          <w:szCs w:val="24"/>
        </w:rPr>
        <w:t>door</w:t>
      </w:r>
      <w:proofErr w:type="spellEnd"/>
      <w:r w:rsidRPr="00332F05">
        <w:rPr>
          <w:bCs/>
          <w:spacing w:val="-6"/>
          <w:sz w:val="24"/>
          <w:szCs w:val="24"/>
        </w:rPr>
        <w:t>:</w:t>
      </w:r>
    </w:p>
    <w:p w14:paraId="38EB0443" w14:textId="2841141B" w:rsidR="00060B5A" w:rsidRPr="00332F05" w:rsidRDefault="00060B5A" w:rsidP="00060B5A">
      <w:pPr>
        <w:pStyle w:val="Akapitzlist"/>
        <w:widowControl w:val="0"/>
        <w:numPr>
          <w:ilvl w:val="3"/>
          <w:numId w:val="70"/>
        </w:numPr>
        <w:tabs>
          <w:tab w:val="left" w:pos="284"/>
        </w:tabs>
        <w:autoSpaceDE w:val="0"/>
        <w:autoSpaceDN w:val="0"/>
        <w:adjustRightInd w:val="0"/>
        <w:spacing w:after="0" w:line="240" w:lineRule="auto"/>
        <w:ind w:left="568" w:right="78" w:hanging="284"/>
        <w:jc w:val="both"/>
        <w:rPr>
          <w:w w:val="101"/>
          <w:sz w:val="24"/>
          <w:szCs w:val="24"/>
        </w:rPr>
      </w:pPr>
      <w:r w:rsidRPr="00332F05">
        <w:rPr>
          <w:sz w:val="24"/>
          <w:szCs w:val="24"/>
        </w:rPr>
        <w:t>Sprzęt</w:t>
      </w:r>
      <w:r w:rsidRPr="00332F05">
        <w:rPr>
          <w:spacing w:val="54"/>
          <w:sz w:val="24"/>
          <w:szCs w:val="24"/>
        </w:rPr>
        <w:t xml:space="preserve"> </w:t>
      </w:r>
      <w:r w:rsidRPr="00332F05">
        <w:rPr>
          <w:spacing w:val="5"/>
          <w:sz w:val="24"/>
          <w:szCs w:val="24"/>
        </w:rPr>
        <w:t>m</w:t>
      </w:r>
      <w:r w:rsidRPr="00332F05">
        <w:rPr>
          <w:spacing w:val="-2"/>
          <w:sz w:val="24"/>
          <w:szCs w:val="24"/>
        </w:rPr>
        <w:t>u</w:t>
      </w:r>
      <w:r w:rsidRPr="00332F05">
        <w:rPr>
          <w:spacing w:val="-9"/>
          <w:sz w:val="24"/>
          <w:szCs w:val="24"/>
        </w:rPr>
        <w:t>s</w:t>
      </w:r>
      <w:r w:rsidRPr="00332F05">
        <w:rPr>
          <w:sz w:val="24"/>
          <w:szCs w:val="24"/>
        </w:rPr>
        <w:t xml:space="preserve">i </w:t>
      </w:r>
      <w:r w:rsidRPr="00332F05">
        <w:rPr>
          <w:spacing w:val="8"/>
          <w:sz w:val="24"/>
          <w:szCs w:val="24"/>
        </w:rPr>
        <w:t xml:space="preserve"> </w:t>
      </w:r>
      <w:r w:rsidRPr="00332F05">
        <w:rPr>
          <w:spacing w:val="-2"/>
          <w:sz w:val="24"/>
          <w:szCs w:val="24"/>
        </w:rPr>
        <w:t>b</w:t>
      </w:r>
      <w:r w:rsidRPr="00332F05">
        <w:rPr>
          <w:spacing w:val="-5"/>
          <w:sz w:val="24"/>
          <w:szCs w:val="24"/>
        </w:rPr>
        <w:t>y</w:t>
      </w:r>
      <w:r w:rsidRPr="00332F05">
        <w:rPr>
          <w:sz w:val="24"/>
          <w:szCs w:val="24"/>
        </w:rPr>
        <w:t xml:space="preserve">ć </w:t>
      </w:r>
      <w:r w:rsidRPr="00332F05">
        <w:rPr>
          <w:spacing w:val="4"/>
          <w:sz w:val="24"/>
          <w:szCs w:val="24"/>
        </w:rPr>
        <w:t xml:space="preserve"> </w:t>
      </w:r>
      <w:r w:rsidRPr="00332F05">
        <w:rPr>
          <w:spacing w:val="-2"/>
          <w:sz w:val="24"/>
          <w:szCs w:val="24"/>
        </w:rPr>
        <w:t>o</w:t>
      </w:r>
      <w:r w:rsidRPr="00332F05">
        <w:rPr>
          <w:spacing w:val="-6"/>
          <w:sz w:val="24"/>
          <w:szCs w:val="24"/>
        </w:rPr>
        <w:t>b</w:t>
      </w:r>
      <w:r w:rsidRPr="00332F05">
        <w:rPr>
          <w:spacing w:val="3"/>
          <w:sz w:val="24"/>
          <w:szCs w:val="24"/>
        </w:rPr>
        <w:t>j</w:t>
      </w:r>
      <w:r w:rsidRPr="00332F05">
        <w:rPr>
          <w:spacing w:val="-2"/>
          <w:sz w:val="24"/>
          <w:szCs w:val="24"/>
        </w:rPr>
        <w:t>ę</w:t>
      </w:r>
      <w:r w:rsidRPr="00332F05">
        <w:rPr>
          <w:spacing w:val="1"/>
          <w:sz w:val="24"/>
          <w:szCs w:val="24"/>
        </w:rPr>
        <w:t>t</w:t>
      </w:r>
      <w:r w:rsidRPr="00332F05">
        <w:rPr>
          <w:sz w:val="24"/>
          <w:szCs w:val="24"/>
        </w:rPr>
        <w:t xml:space="preserve">a </w:t>
      </w:r>
      <w:r w:rsidRPr="00332F05">
        <w:rPr>
          <w:spacing w:val="4"/>
          <w:sz w:val="24"/>
          <w:szCs w:val="24"/>
        </w:rPr>
        <w:t xml:space="preserve"> </w:t>
      </w:r>
      <w:r w:rsidRPr="00332F05">
        <w:rPr>
          <w:spacing w:val="-2"/>
          <w:sz w:val="24"/>
          <w:szCs w:val="24"/>
        </w:rPr>
        <w:t>g</w:t>
      </w:r>
      <w:r w:rsidRPr="00332F05">
        <w:rPr>
          <w:spacing w:val="-6"/>
          <w:sz w:val="24"/>
          <w:szCs w:val="24"/>
        </w:rPr>
        <w:t>w</w:t>
      </w:r>
      <w:r w:rsidRPr="00332F05">
        <w:rPr>
          <w:spacing w:val="-2"/>
          <w:sz w:val="24"/>
          <w:szCs w:val="24"/>
        </w:rPr>
        <w:t>a</w:t>
      </w:r>
      <w:r w:rsidRPr="00332F05">
        <w:rPr>
          <w:sz w:val="24"/>
          <w:szCs w:val="24"/>
        </w:rPr>
        <w:t>r</w:t>
      </w:r>
      <w:r w:rsidRPr="00332F05">
        <w:rPr>
          <w:spacing w:val="-2"/>
          <w:sz w:val="24"/>
          <w:szCs w:val="24"/>
        </w:rPr>
        <w:t>an</w:t>
      </w:r>
      <w:r w:rsidRPr="00332F05">
        <w:rPr>
          <w:spacing w:val="-5"/>
          <w:sz w:val="24"/>
          <w:szCs w:val="24"/>
        </w:rPr>
        <w:t>c</w:t>
      </w:r>
      <w:r w:rsidRPr="00332F05">
        <w:rPr>
          <w:spacing w:val="3"/>
          <w:sz w:val="24"/>
          <w:szCs w:val="24"/>
        </w:rPr>
        <w:t>j</w:t>
      </w:r>
      <w:r w:rsidRPr="00332F05">
        <w:rPr>
          <w:sz w:val="24"/>
          <w:szCs w:val="24"/>
        </w:rPr>
        <w:t xml:space="preserve">ą </w:t>
      </w:r>
      <w:r w:rsidRPr="00332F05">
        <w:rPr>
          <w:spacing w:val="3"/>
          <w:sz w:val="24"/>
          <w:szCs w:val="24"/>
        </w:rPr>
        <w:t xml:space="preserve"> </w:t>
      </w:r>
      <w:r w:rsidRPr="00332F05">
        <w:rPr>
          <w:spacing w:val="-2"/>
          <w:sz w:val="24"/>
          <w:szCs w:val="24"/>
        </w:rPr>
        <w:t>n</w:t>
      </w:r>
      <w:r w:rsidRPr="00332F05">
        <w:rPr>
          <w:sz w:val="24"/>
          <w:szCs w:val="24"/>
        </w:rPr>
        <w:t>a</w:t>
      </w:r>
      <w:r w:rsidRPr="00332F05">
        <w:rPr>
          <w:spacing w:val="53"/>
          <w:sz w:val="24"/>
          <w:szCs w:val="24"/>
        </w:rPr>
        <w:t xml:space="preserve"> </w:t>
      </w:r>
      <w:r w:rsidRPr="00332F05">
        <w:rPr>
          <w:sz w:val="24"/>
          <w:szCs w:val="24"/>
        </w:rPr>
        <w:t>cz</w:t>
      </w:r>
      <w:r w:rsidRPr="00332F05">
        <w:rPr>
          <w:spacing w:val="-2"/>
          <w:sz w:val="24"/>
          <w:szCs w:val="24"/>
        </w:rPr>
        <w:t>a</w:t>
      </w:r>
      <w:r w:rsidRPr="00332F05">
        <w:rPr>
          <w:sz w:val="24"/>
          <w:szCs w:val="24"/>
        </w:rPr>
        <w:t>s</w:t>
      </w:r>
      <w:r w:rsidRPr="00332F05">
        <w:rPr>
          <w:spacing w:val="50"/>
          <w:sz w:val="24"/>
          <w:szCs w:val="24"/>
        </w:rPr>
        <w:t xml:space="preserve"> </w:t>
      </w:r>
      <w:r w:rsidRPr="00332F05">
        <w:rPr>
          <w:sz w:val="24"/>
          <w:szCs w:val="24"/>
        </w:rPr>
        <w:t>m</w:t>
      </w:r>
      <w:r w:rsidRPr="00332F05">
        <w:rPr>
          <w:spacing w:val="3"/>
          <w:sz w:val="24"/>
          <w:szCs w:val="24"/>
        </w:rPr>
        <w:t>i</w:t>
      </w:r>
      <w:r w:rsidRPr="00332F05">
        <w:rPr>
          <w:spacing w:val="-6"/>
          <w:sz w:val="24"/>
          <w:szCs w:val="24"/>
        </w:rPr>
        <w:t>n</w:t>
      </w:r>
      <w:r w:rsidRPr="00332F05">
        <w:rPr>
          <w:spacing w:val="-1"/>
          <w:sz w:val="24"/>
          <w:szCs w:val="24"/>
        </w:rPr>
        <w:t>i</w:t>
      </w:r>
      <w:r w:rsidRPr="00332F05">
        <w:rPr>
          <w:sz w:val="24"/>
          <w:szCs w:val="24"/>
        </w:rPr>
        <w:t>m</w:t>
      </w:r>
      <w:r w:rsidRPr="00332F05">
        <w:rPr>
          <w:spacing w:val="-6"/>
          <w:sz w:val="24"/>
          <w:szCs w:val="24"/>
        </w:rPr>
        <w:t>u</w:t>
      </w:r>
      <w:r w:rsidRPr="00332F05">
        <w:rPr>
          <w:sz w:val="24"/>
          <w:szCs w:val="24"/>
        </w:rPr>
        <w:t xml:space="preserve">m </w:t>
      </w:r>
      <w:r w:rsidRPr="00332F05">
        <w:rPr>
          <w:spacing w:val="9"/>
          <w:sz w:val="24"/>
          <w:szCs w:val="24"/>
        </w:rPr>
        <w:t xml:space="preserve"> </w:t>
      </w:r>
      <w:r w:rsidRPr="00332F05">
        <w:rPr>
          <w:spacing w:val="-2"/>
          <w:sz w:val="24"/>
          <w:szCs w:val="24"/>
        </w:rPr>
        <w:t>2</w:t>
      </w:r>
      <w:r w:rsidRPr="00332F05">
        <w:rPr>
          <w:sz w:val="24"/>
          <w:szCs w:val="24"/>
        </w:rPr>
        <w:t>4</w:t>
      </w:r>
      <w:r w:rsidRPr="00332F05">
        <w:rPr>
          <w:spacing w:val="53"/>
          <w:sz w:val="24"/>
          <w:szCs w:val="24"/>
        </w:rPr>
        <w:t xml:space="preserve"> </w:t>
      </w:r>
      <w:r w:rsidRPr="00332F05">
        <w:rPr>
          <w:sz w:val="24"/>
          <w:szCs w:val="24"/>
        </w:rPr>
        <w:t>m</w:t>
      </w:r>
      <w:r w:rsidRPr="00332F05">
        <w:rPr>
          <w:spacing w:val="-1"/>
          <w:sz w:val="24"/>
          <w:szCs w:val="24"/>
        </w:rPr>
        <w:t>i</w:t>
      </w:r>
      <w:r w:rsidRPr="00332F05">
        <w:rPr>
          <w:spacing w:val="-2"/>
          <w:sz w:val="24"/>
          <w:szCs w:val="24"/>
        </w:rPr>
        <w:t>e</w:t>
      </w:r>
      <w:r w:rsidRPr="00332F05">
        <w:rPr>
          <w:spacing w:val="-5"/>
          <w:sz w:val="24"/>
          <w:szCs w:val="24"/>
        </w:rPr>
        <w:t>s</w:t>
      </w:r>
      <w:r w:rsidRPr="00332F05">
        <w:rPr>
          <w:spacing w:val="3"/>
          <w:sz w:val="24"/>
          <w:szCs w:val="24"/>
        </w:rPr>
        <w:t>i</w:t>
      </w:r>
      <w:r w:rsidRPr="00332F05">
        <w:rPr>
          <w:spacing w:val="-2"/>
          <w:sz w:val="24"/>
          <w:szCs w:val="24"/>
        </w:rPr>
        <w:t>ą</w:t>
      </w:r>
      <w:r w:rsidRPr="00332F05">
        <w:rPr>
          <w:sz w:val="24"/>
          <w:szCs w:val="24"/>
        </w:rPr>
        <w:t>ce</w:t>
      </w:r>
      <w:r w:rsidRPr="00332F05">
        <w:rPr>
          <w:spacing w:val="53"/>
          <w:sz w:val="24"/>
          <w:szCs w:val="24"/>
        </w:rPr>
        <w:t xml:space="preserve"> </w:t>
      </w:r>
      <w:r w:rsidRPr="00332F05">
        <w:rPr>
          <w:spacing w:val="-1"/>
          <w:sz w:val="24"/>
          <w:szCs w:val="24"/>
        </w:rPr>
        <w:t>li</w:t>
      </w:r>
      <w:r w:rsidRPr="00332F05">
        <w:rPr>
          <w:sz w:val="24"/>
          <w:szCs w:val="24"/>
        </w:rPr>
        <w:t>cz</w:t>
      </w:r>
      <w:r w:rsidRPr="00332F05">
        <w:rPr>
          <w:spacing w:val="-2"/>
          <w:sz w:val="24"/>
          <w:szCs w:val="24"/>
        </w:rPr>
        <w:t>on</w:t>
      </w:r>
      <w:r w:rsidRPr="00332F05">
        <w:rPr>
          <w:sz w:val="24"/>
          <w:szCs w:val="24"/>
        </w:rPr>
        <w:t xml:space="preserve">ą </w:t>
      </w:r>
      <w:r w:rsidRPr="00332F05">
        <w:rPr>
          <w:spacing w:val="3"/>
          <w:sz w:val="24"/>
          <w:szCs w:val="24"/>
        </w:rPr>
        <w:t xml:space="preserve"> </w:t>
      </w:r>
      <w:r w:rsidRPr="00332F05">
        <w:rPr>
          <w:spacing w:val="-2"/>
          <w:sz w:val="24"/>
          <w:szCs w:val="24"/>
        </w:rPr>
        <w:t>o</w:t>
      </w:r>
      <w:r w:rsidRPr="00332F05">
        <w:rPr>
          <w:sz w:val="24"/>
          <w:szCs w:val="24"/>
        </w:rPr>
        <w:t xml:space="preserve">d </w:t>
      </w:r>
      <w:r w:rsidRPr="00332F05">
        <w:rPr>
          <w:spacing w:val="3"/>
          <w:sz w:val="24"/>
          <w:szCs w:val="24"/>
        </w:rPr>
        <w:t xml:space="preserve"> </w:t>
      </w:r>
      <w:r w:rsidRPr="00332F05">
        <w:rPr>
          <w:spacing w:val="-2"/>
          <w:sz w:val="24"/>
          <w:szCs w:val="24"/>
        </w:rPr>
        <w:t>d</w:t>
      </w:r>
      <w:r w:rsidRPr="00332F05">
        <w:rPr>
          <w:spacing w:val="-6"/>
          <w:sz w:val="24"/>
          <w:szCs w:val="24"/>
        </w:rPr>
        <w:t>a</w:t>
      </w:r>
      <w:r w:rsidRPr="00332F05">
        <w:rPr>
          <w:spacing w:val="1"/>
          <w:w w:val="101"/>
          <w:sz w:val="24"/>
          <w:szCs w:val="24"/>
        </w:rPr>
        <w:t>t</w:t>
      </w:r>
      <w:r w:rsidRPr="00332F05">
        <w:rPr>
          <w:sz w:val="24"/>
          <w:szCs w:val="24"/>
        </w:rPr>
        <w:t xml:space="preserve">y </w:t>
      </w:r>
      <w:r w:rsidRPr="00332F05">
        <w:rPr>
          <w:spacing w:val="-2"/>
          <w:sz w:val="24"/>
          <w:szCs w:val="24"/>
        </w:rPr>
        <w:t>podp</w:t>
      </w:r>
      <w:r w:rsidRPr="00332F05">
        <w:rPr>
          <w:spacing w:val="3"/>
          <w:sz w:val="24"/>
          <w:szCs w:val="24"/>
        </w:rPr>
        <w:t>i</w:t>
      </w:r>
      <w:r w:rsidRPr="00332F05">
        <w:rPr>
          <w:spacing w:val="-5"/>
          <w:sz w:val="24"/>
          <w:szCs w:val="24"/>
        </w:rPr>
        <w:t>s</w:t>
      </w:r>
      <w:r w:rsidRPr="00332F05">
        <w:rPr>
          <w:spacing w:val="-2"/>
          <w:sz w:val="24"/>
          <w:szCs w:val="24"/>
        </w:rPr>
        <w:t>a</w:t>
      </w:r>
      <w:r w:rsidRPr="00332F05">
        <w:rPr>
          <w:spacing w:val="-6"/>
          <w:sz w:val="24"/>
          <w:szCs w:val="24"/>
        </w:rPr>
        <w:t>n</w:t>
      </w:r>
      <w:r w:rsidRPr="00332F05">
        <w:rPr>
          <w:spacing w:val="3"/>
          <w:sz w:val="24"/>
          <w:szCs w:val="24"/>
        </w:rPr>
        <w:t>i</w:t>
      </w:r>
      <w:r w:rsidRPr="00332F05">
        <w:rPr>
          <w:sz w:val="24"/>
          <w:szCs w:val="24"/>
        </w:rPr>
        <w:t xml:space="preserve">a </w:t>
      </w:r>
      <w:r w:rsidRPr="00332F05">
        <w:rPr>
          <w:spacing w:val="-6"/>
          <w:sz w:val="24"/>
          <w:szCs w:val="24"/>
        </w:rPr>
        <w:t>p</w:t>
      </w:r>
      <w:r w:rsidRPr="00332F05">
        <w:rPr>
          <w:sz w:val="24"/>
          <w:szCs w:val="24"/>
        </w:rPr>
        <w:t>r</w:t>
      </w:r>
      <w:r w:rsidRPr="00332F05">
        <w:rPr>
          <w:spacing w:val="-2"/>
          <w:sz w:val="24"/>
          <w:szCs w:val="24"/>
        </w:rPr>
        <w:t>o</w:t>
      </w:r>
      <w:r w:rsidRPr="00332F05">
        <w:rPr>
          <w:spacing w:val="1"/>
          <w:sz w:val="24"/>
          <w:szCs w:val="24"/>
        </w:rPr>
        <w:t>t</w:t>
      </w:r>
      <w:r w:rsidRPr="00332F05">
        <w:rPr>
          <w:spacing w:val="-6"/>
          <w:sz w:val="24"/>
          <w:szCs w:val="24"/>
        </w:rPr>
        <w:t>o</w:t>
      </w:r>
      <w:r w:rsidRPr="00332F05">
        <w:rPr>
          <w:sz w:val="24"/>
          <w:szCs w:val="24"/>
        </w:rPr>
        <w:t>k</w:t>
      </w:r>
      <w:r w:rsidRPr="00332F05">
        <w:rPr>
          <w:spacing w:val="-2"/>
          <w:sz w:val="24"/>
          <w:szCs w:val="24"/>
        </w:rPr>
        <w:t>o</w:t>
      </w:r>
      <w:r w:rsidRPr="00332F05">
        <w:rPr>
          <w:spacing w:val="-1"/>
          <w:sz w:val="24"/>
          <w:szCs w:val="24"/>
        </w:rPr>
        <w:t>ł</w:t>
      </w:r>
      <w:r w:rsidRPr="00332F05">
        <w:rPr>
          <w:sz w:val="24"/>
          <w:szCs w:val="24"/>
        </w:rPr>
        <w:t>u</w:t>
      </w:r>
      <w:r w:rsidRPr="00332F05">
        <w:rPr>
          <w:spacing w:val="1"/>
          <w:sz w:val="24"/>
          <w:szCs w:val="24"/>
        </w:rPr>
        <w:t xml:space="preserve"> </w:t>
      </w:r>
      <w:r w:rsidRPr="00332F05">
        <w:rPr>
          <w:spacing w:val="-2"/>
          <w:sz w:val="24"/>
          <w:szCs w:val="24"/>
        </w:rPr>
        <w:t>od</w:t>
      </w:r>
      <w:r w:rsidRPr="00332F05">
        <w:rPr>
          <w:spacing w:val="-6"/>
          <w:sz w:val="24"/>
          <w:szCs w:val="24"/>
        </w:rPr>
        <w:t>b</w:t>
      </w:r>
      <w:r w:rsidRPr="00332F05">
        <w:rPr>
          <w:spacing w:val="3"/>
          <w:sz w:val="24"/>
          <w:szCs w:val="24"/>
        </w:rPr>
        <w:t>i</w:t>
      </w:r>
      <w:r w:rsidRPr="00332F05">
        <w:rPr>
          <w:spacing w:val="-6"/>
          <w:sz w:val="24"/>
          <w:szCs w:val="24"/>
        </w:rPr>
        <w:t>o</w:t>
      </w:r>
      <w:r w:rsidRPr="00332F05">
        <w:rPr>
          <w:sz w:val="24"/>
          <w:szCs w:val="24"/>
        </w:rPr>
        <w:t>r</w:t>
      </w:r>
      <w:r w:rsidRPr="00332F05">
        <w:rPr>
          <w:spacing w:val="-2"/>
          <w:sz w:val="24"/>
          <w:szCs w:val="24"/>
        </w:rPr>
        <w:t>u bez uwag</w:t>
      </w:r>
      <w:r w:rsidRPr="00332F05">
        <w:rPr>
          <w:w w:val="101"/>
          <w:sz w:val="24"/>
          <w:szCs w:val="24"/>
        </w:rPr>
        <w:t>.</w:t>
      </w:r>
    </w:p>
    <w:p w14:paraId="2B0F4526" w14:textId="77777777" w:rsidR="00060B5A" w:rsidRPr="00332F05" w:rsidRDefault="00060B5A" w:rsidP="00060B5A">
      <w:pPr>
        <w:pStyle w:val="Akapitzlist"/>
        <w:widowControl w:val="0"/>
        <w:numPr>
          <w:ilvl w:val="3"/>
          <w:numId w:val="70"/>
        </w:numPr>
        <w:tabs>
          <w:tab w:val="left" w:pos="284"/>
        </w:tabs>
        <w:autoSpaceDE w:val="0"/>
        <w:autoSpaceDN w:val="0"/>
        <w:adjustRightInd w:val="0"/>
        <w:spacing w:after="0" w:line="240" w:lineRule="auto"/>
        <w:ind w:left="644" w:right="82"/>
        <w:jc w:val="both"/>
        <w:rPr>
          <w:sz w:val="24"/>
          <w:szCs w:val="24"/>
        </w:rPr>
      </w:pPr>
      <w:r w:rsidRPr="00332F05">
        <w:rPr>
          <w:sz w:val="24"/>
          <w:szCs w:val="24"/>
        </w:rPr>
        <w:t>Sy</w:t>
      </w:r>
      <w:r w:rsidRPr="00332F05">
        <w:rPr>
          <w:spacing w:val="-5"/>
          <w:sz w:val="24"/>
          <w:szCs w:val="24"/>
        </w:rPr>
        <w:t>s</w:t>
      </w:r>
      <w:r w:rsidRPr="00332F05">
        <w:rPr>
          <w:spacing w:val="1"/>
          <w:sz w:val="24"/>
          <w:szCs w:val="24"/>
        </w:rPr>
        <w:t>t</w:t>
      </w:r>
      <w:r w:rsidRPr="00332F05">
        <w:rPr>
          <w:spacing w:val="-6"/>
          <w:sz w:val="24"/>
          <w:szCs w:val="24"/>
        </w:rPr>
        <w:t>e</w:t>
      </w:r>
      <w:r w:rsidRPr="00332F05">
        <w:rPr>
          <w:sz w:val="24"/>
          <w:szCs w:val="24"/>
        </w:rPr>
        <w:t xml:space="preserve">m, </w:t>
      </w:r>
      <w:r w:rsidRPr="00332F05">
        <w:rPr>
          <w:spacing w:val="3"/>
          <w:sz w:val="24"/>
          <w:szCs w:val="24"/>
        </w:rPr>
        <w:t>j</w:t>
      </w:r>
      <w:r w:rsidRPr="00332F05">
        <w:rPr>
          <w:spacing w:val="-6"/>
          <w:sz w:val="24"/>
          <w:szCs w:val="24"/>
        </w:rPr>
        <w:t>a</w:t>
      </w:r>
      <w:r w:rsidRPr="00332F05">
        <w:rPr>
          <w:sz w:val="24"/>
          <w:szCs w:val="24"/>
        </w:rPr>
        <w:t>ko c</w:t>
      </w:r>
      <w:r w:rsidRPr="00332F05">
        <w:rPr>
          <w:spacing w:val="-2"/>
          <w:sz w:val="24"/>
          <w:szCs w:val="24"/>
        </w:rPr>
        <w:t>a</w:t>
      </w:r>
      <w:r w:rsidRPr="00332F05">
        <w:rPr>
          <w:spacing w:val="-1"/>
          <w:sz w:val="24"/>
          <w:szCs w:val="24"/>
        </w:rPr>
        <w:t>ł</w:t>
      </w:r>
      <w:r w:rsidRPr="00332F05">
        <w:rPr>
          <w:spacing w:val="-2"/>
          <w:sz w:val="24"/>
          <w:szCs w:val="24"/>
        </w:rPr>
        <w:t>o</w:t>
      </w:r>
      <w:r w:rsidRPr="00332F05">
        <w:rPr>
          <w:spacing w:val="-5"/>
          <w:sz w:val="24"/>
          <w:szCs w:val="24"/>
        </w:rPr>
        <w:t>ś</w:t>
      </w:r>
      <w:r w:rsidRPr="00332F05">
        <w:rPr>
          <w:sz w:val="24"/>
          <w:szCs w:val="24"/>
        </w:rPr>
        <w:t>ć</w:t>
      </w:r>
      <w:r w:rsidRPr="00332F05">
        <w:rPr>
          <w:spacing w:val="-3"/>
          <w:sz w:val="24"/>
          <w:szCs w:val="24"/>
        </w:rPr>
        <w:t xml:space="preserve"> </w:t>
      </w:r>
      <w:r w:rsidRPr="00332F05">
        <w:rPr>
          <w:sz w:val="24"/>
          <w:szCs w:val="24"/>
        </w:rPr>
        <w:t>m</w:t>
      </w:r>
      <w:r w:rsidRPr="00332F05">
        <w:rPr>
          <w:spacing w:val="-2"/>
          <w:sz w:val="24"/>
          <w:szCs w:val="24"/>
        </w:rPr>
        <w:t>u</w:t>
      </w:r>
      <w:r w:rsidRPr="00332F05">
        <w:rPr>
          <w:spacing w:val="-5"/>
          <w:sz w:val="24"/>
          <w:szCs w:val="24"/>
        </w:rPr>
        <w:t>s</w:t>
      </w:r>
      <w:r w:rsidRPr="00332F05">
        <w:rPr>
          <w:sz w:val="24"/>
          <w:szCs w:val="24"/>
        </w:rPr>
        <w:t>i</w:t>
      </w:r>
      <w:r w:rsidRPr="00332F05">
        <w:rPr>
          <w:spacing w:val="5"/>
          <w:sz w:val="24"/>
          <w:szCs w:val="24"/>
        </w:rPr>
        <w:t xml:space="preserve"> </w:t>
      </w:r>
      <w:r w:rsidRPr="00332F05">
        <w:rPr>
          <w:spacing w:val="-2"/>
          <w:sz w:val="24"/>
          <w:szCs w:val="24"/>
        </w:rPr>
        <w:t>b</w:t>
      </w:r>
      <w:r w:rsidRPr="00332F05">
        <w:rPr>
          <w:spacing w:val="-5"/>
          <w:sz w:val="24"/>
          <w:szCs w:val="24"/>
        </w:rPr>
        <w:t>y</w:t>
      </w:r>
      <w:r w:rsidRPr="00332F05">
        <w:rPr>
          <w:sz w:val="24"/>
          <w:szCs w:val="24"/>
        </w:rPr>
        <w:t>ć</w:t>
      </w:r>
      <w:r w:rsidRPr="00332F05">
        <w:rPr>
          <w:spacing w:val="2"/>
          <w:sz w:val="24"/>
          <w:szCs w:val="24"/>
        </w:rPr>
        <w:t xml:space="preserve"> </w:t>
      </w:r>
      <w:r w:rsidRPr="00332F05">
        <w:rPr>
          <w:spacing w:val="-2"/>
          <w:sz w:val="24"/>
          <w:szCs w:val="24"/>
        </w:rPr>
        <w:t>o</w:t>
      </w:r>
      <w:r w:rsidRPr="00332F05">
        <w:rPr>
          <w:spacing w:val="-6"/>
          <w:sz w:val="24"/>
          <w:szCs w:val="24"/>
        </w:rPr>
        <w:t>b</w:t>
      </w:r>
      <w:r w:rsidRPr="00332F05">
        <w:rPr>
          <w:spacing w:val="3"/>
          <w:sz w:val="24"/>
          <w:szCs w:val="24"/>
        </w:rPr>
        <w:t>j</w:t>
      </w:r>
      <w:r w:rsidRPr="00332F05">
        <w:rPr>
          <w:spacing w:val="-6"/>
          <w:sz w:val="24"/>
          <w:szCs w:val="24"/>
        </w:rPr>
        <w:t>ę</w:t>
      </w:r>
      <w:r w:rsidRPr="00332F05">
        <w:rPr>
          <w:spacing w:val="1"/>
          <w:sz w:val="24"/>
          <w:szCs w:val="24"/>
        </w:rPr>
        <w:t>t</w:t>
      </w:r>
      <w:r w:rsidRPr="00332F05">
        <w:rPr>
          <w:sz w:val="24"/>
          <w:szCs w:val="24"/>
        </w:rPr>
        <w:t>y</w:t>
      </w:r>
      <w:r w:rsidRPr="00332F05">
        <w:rPr>
          <w:spacing w:val="3"/>
          <w:sz w:val="24"/>
          <w:szCs w:val="24"/>
        </w:rPr>
        <w:t xml:space="preserve"> </w:t>
      </w:r>
      <w:r w:rsidRPr="00332F05">
        <w:rPr>
          <w:spacing w:val="-5"/>
          <w:sz w:val="24"/>
          <w:szCs w:val="24"/>
        </w:rPr>
        <w:t>s</w:t>
      </w:r>
      <w:r w:rsidRPr="00332F05">
        <w:rPr>
          <w:spacing w:val="-2"/>
          <w:sz w:val="24"/>
          <w:szCs w:val="24"/>
        </w:rPr>
        <w:t>e</w:t>
      </w:r>
      <w:r w:rsidRPr="00332F05">
        <w:rPr>
          <w:sz w:val="24"/>
          <w:szCs w:val="24"/>
        </w:rPr>
        <w:t>r</w:t>
      </w:r>
      <w:r w:rsidRPr="00332F05">
        <w:rPr>
          <w:spacing w:val="-6"/>
          <w:sz w:val="24"/>
          <w:szCs w:val="24"/>
        </w:rPr>
        <w:t>w</w:t>
      </w:r>
      <w:r w:rsidRPr="00332F05">
        <w:rPr>
          <w:spacing w:val="3"/>
          <w:sz w:val="24"/>
          <w:szCs w:val="24"/>
        </w:rPr>
        <w:t>i</w:t>
      </w:r>
      <w:r w:rsidRPr="00332F05">
        <w:rPr>
          <w:spacing w:val="-5"/>
          <w:sz w:val="24"/>
          <w:szCs w:val="24"/>
        </w:rPr>
        <w:t>s</w:t>
      </w:r>
      <w:r w:rsidRPr="00332F05">
        <w:rPr>
          <w:spacing w:val="-6"/>
          <w:sz w:val="24"/>
          <w:szCs w:val="24"/>
        </w:rPr>
        <w:t>e</w:t>
      </w:r>
      <w:r w:rsidRPr="00332F05">
        <w:rPr>
          <w:sz w:val="24"/>
          <w:szCs w:val="24"/>
        </w:rPr>
        <w:t>m</w:t>
      </w:r>
      <w:r w:rsidRPr="00332F05">
        <w:rPr>
          <w:spacing w:val="7"/>
          <w:sz w:val="24"/>
          <w:szCs w:val="24"/>
        </w:rPr>
        <w:t xml:space="preserve"> </w:t>
      </w:r>
      <w:r w:rsidRPr="00332F05">
        <w:rPr>
          <w:spacing w:val="-5"/>
          <w:sz w:val="24"/>
          <w:szCs w:val="24"/>
        </w:rPr>
        <w:t>ś</w:t>
      </w:r>
      <w:r w:rsidRPr="00332F05">
        <w:rPr>
          <w:spacing w:val="-6"/>
          <w:sz w:val="24"/>
          <w:szCs w:val="24"/>
        </w:rPr>
        <w:t>w</w:t>
      </w:r>
      <w:r w:rsidRPr="00332F05">
        <w:rPr>
          <w:spacing w:val="3"/>
          <w:sz w:val="24"/>
          <w:szCs w:val="24"/>
        </w:rPr>
        <w:t>i</w:t>
      </w:r>
      <w:r w:rsidRPr="00332F05">
        <w:rPr>
          <w:spacing w:val="-2"/>
          <w:sz w:val="24"/>
          <w:szCs w:val="24"/>
        </w:rPr>
        <w:t>ad</w:t>
      </w:r>
      <w:r w:rsidRPr="00332F05">
        <w:rPr>
          <w:sz w:val="24"/>
          <w:szCs w:val="24"/>
        </w:rPr>
        <w:t>c</w:t>
      </w:r>
      <w:r w:rsidRPr="00332F05">
        <w:rPr>
          <w:spacing w:val="-5"/>
          <w:sz w:val="24"/>
          <w:szCs w:val="24"/>
        </w:rPr>
        <w:t>z</w:t>
      </w:r>
      <w:r w:rsidRPr="00332F05">
        <w:rPr>
          <w:spacing w:val="-2"/>
          <w:sz w:val="24"/>
          <w:szCs w:val="24"/>
        </w:rPr>
        <w:t>on</w:t>
      </w:r>
      <w:r w:rsidRPr="00332F05">
        <w:rPr>
          <w:spacing w:val="-5"/>
          <w:sz w:val="24"/>
          <w:szCs w:val="24"/>
        </w:rPr>
        <w:t>y</w:t>
      </w:r>
      <w:r w:rsidRPr="00332F05">
        <w:rPr>
          <w:sz w:val="24"/>
          <w:szCs w:val="24"/>
        </w:rPr>
        <w:t>m</w:t>
      </w:r>
      <w:r w:rsidRPr="00332F05">
        <w:rPr>
          <w:spacing w:val="7"/>
          <w:sz w:val="24"/>
          <w:szCs w:val="24"/>
        </w:rPr>
        <w:t xml:space="preserve"> </w:t>
      </w:r>
      <w:r w:rsidRPr="00332F05">
        <w:rPr>
          <w:spacing w:val="-2"/>
          <w:sz w:val="24"/>
          <w:szCs w:val="24"/>
        </w:rPr>
        <w:t>p</w:t>
      </w:r>
      <w:r w:rsidRPr="00332F05">
        <w:rPr>
          <w:spacing w:val="-5"/>
          <w:sz w:val="24"/>
          <w:szCs w:val="24"/>
        </w:rPr>
        <w:t>r</w:t>
      </w:r>
      <w:r w:rsidRPr="00332F05">
        <w:rPr>
          <w:sz w:val="24"/>
          <w:szCs w:val="24"/>
        </w:rPr>
        <w:t>z</w:t>
      </w:r>
      <w:r w:rsidRPr="00332F05">
        <w:rPr>
          <w:spacing w:val="-2"/>
          <w:sz w:val="24"/>
          <w:szCs w:val="24"/>
        </w:rPr>
        <w:t>e</w:t>
      </w:r>
      <w:r w:rsidRPr="00332F05">
        <w:rPr>
          <w:sz w:val="24"/>
          <w:szCs w:val="24"/>
        </w:rPr>
        <w:t>z</w:t>
      </w:r>
      <w:r w:rsidRPr="00332F05">
        <w:rPr>
          <w:spacing w:val="2"/>
          <w:sz w:val="24"/>
          <w:szCs w:val="24"/>
        </w:rPr>
        <w:t xml:space="preserve"> </w:t>
      </w:r>
      <w:r w:rsidRPr="00332F05">
        <w:rPr>
          <w:spacing w:val="-6"/>
          <w:sz w:val="24"/>
          <w:szCs w:val="24"/>
        </w:rPr>
        <w:t>o</w:t>
      </w:r>
      <w:r w:rsidRPr="00332F05">
        <w:rPr>
          <w:sz w:val="24"/>
          <w:szCs w:val="24"/>
        </w:rPr>
        <w:t>r</w:t>
      </w:r>
      <w:r w:rsidRPr="00332F05">
        <w:rPr>
          <w:spacing w:val="-2"/>
          <w:sz w:val="24"/>
          <w:szCs w:val="24"/>
        </w:rPr>
        <w:t>ga</w:t>
      </w:r>
      <w:r w:rsidRPr="00332F05">
        <w:rPr>
          <w:spacing w:val="-6"/>
          <w:sz w:val="24"/>
          <w:szCs w:val="24"/>
        </w:rPr>
        <w:t>n</w:t>
      </w:r>
      <w:r w:rsidRPr="00332F05">
        <w:rPr>
          <w:spacing w:val="3"/>
          <w:sz w:val="24"/>
          <w:szCs w:val="24"/>
        </w:rPr>
        <w:t>i</w:t>
      </w:r>
      <w:r w:rsidRPr="00332F05">
        <w:rPr>
          <w:sz w:val="24"/>
          <w:szCs w:val="24"/>
        </w:rPr>
        <w:t>z</w:t>
      </w:r>
      <w:r w:rsidRPr="00332F05">
        <w:rPr>
          <w:spacing w:val="-6"/>
          <w:sz w:val="24"/>
          <w:szCs w:val="24"/>
        </w:rPr>
        <w:t>a</w:t>
      </w:r>
      <w:r w:rsidRPr="00332F05">
        <w:rPr>
          <w:spacing w:val="-5"/>
          <w:sz w:val="24"/>
          <w:szCs w:val="24"/>
        </w:rPr>
        <w:t>c</w:t>
      </w:r>
      <w:r w:rsidRPr="00332F05">
        <w:rPr>
          <w:spacing w:val="3"/>
          <w:sz w:val="24"/>
          <w:szCs w:val="24"/>
        </w:rPr>
        <w:t>j</w:t>
      </w:r>
      <w:r w:rsidRPr="00332F05">
        <w:rPr>
          <w:sz w:val="24"/>
          <w:szCs w:val="24"/>
        </w:rPr>
        <w:t xml:space="preserve">ę </w:t>
      </w:r>
      <w:r w:rsidRPr="00332F05">
        <w:rPr>
          <w:spacing w:val="-5"/>
          <w:sz w:val="24"/>
          <w:szCs w:val="24"/>
        </w:rPr>
        <w:t>s</w:t>
      </w:r>
      <w:r w:rsidRPr="00332F05">
        <w:rPr>
          <w:spacing w:val="-2"/>
          <w:sz w:val="24"/>
          <w:szCs w:val="24"/>
        </w:rPr>
        <w:t>e</w:t>
      </w:r>
      <w:r w:rsidRPr="00332F05">
        <w:rPr>
          <w:sz w:val="24"/>
          <w:szCs w:val="24"/>
        </w:rPr>
        <w:t>r</w:t>
      </w:r>
      <w:r w:rsidRPr="00332F05">
        <w:rPr>
          <w:spacing w:val="-6"/>
          <w:sz w:val="24"/>
          <w:szCs w:val="24"/>
        </w:rPr>
        <w:t>w</w:t>
      </w:r>
      <w:r w:rsidRPr="00332F05">
        <w:rPr>
          <w:spacing w:val="3"/>
          <w:sz w:val="24"/>
          <w:szCs w:val="24"/>
        </w:rPr>
        <w:t>i</w:t>
      </w:r>
      <w:r w:rsidRPr="00332F05">
        <w:rPr>
          <w:spacing w:val="-5"/>
          <w:sz w:val="24"/>
          <w:szCs w:val="24"/>
        </w:rPr>
        <w:t>s</w:t>
      </w:r>
      <w:r w:rsidRPr="00332F05">
        <w:rPr>
          <w:spacing w:val="-2"/>
          <w:sz w:val="24"/>
          <w:szCs w:val="24"/>
        </w:rPr>
        <w:t>o</w:t>
      </w:r>
      <w:r w:rsidRPr="00332F05">
        <w:rPr>
          <w:spacing w:val="-6"/>
          <w:sz w:val="24"/>
          <w:szCs w:val="24"/>
        </w:rPr>
        <w:t>w</w:t>
      </w:r>
      <w:r w:rsidRPr="00332F05">
        <w:rPr>
          <w:sz w:val="24"/>
          <w:szCs w:val="24"/>
        </w:rPr>
        <w:t xml:space="preserve">ą  - czas reakcji serwisowej 8 godzin. </w:t>
      </w:r>
    </w:p>
    <w:p w14:paraId="03DC8F3C" w14:textId="77777777" w:rsidR="00060B5A" w:rsidRPr="00332F05" w:rsidRDefault="00060B5A" w:rsidP="00060B5A">
      <w:pPr>
        <w:pStyle w:val="Akapitzlist"/>
        <w:widowControl w:val="0"/>
        <w:tabs>
          <w:tab w:val="left" w:pos="284"/>
        </w:tabs>
        <w:autoSpaceDE w:val="0"/>
        <w:autoSpaceDN w:val="0"/>
        <w:adjustRightInd w:val="0"/>
        <w:spacing w:after="0" w:line="240" w:lineRule="auto"/>
        <w:ind w:left="284" w:right="74"/>
        <w:jc w:val="both"/>
        <w:rPr>
          <w:w w:val="101"/>
          <w:sz w:val="24"/>
          <w:szCs w:val="24"/>
        </w:rPr>
      </w:pPr>
      <w:r w:rsidRPr="00332F05">
        <w:rPr>
          <w:spacing w:val="-1"/>
          <w:sz w:val="24"/>
          <w:szCs w:val="24"/>
        </w:rPr>
        <w:t>3.  C</w:t>
      </w:r>
      <w:r w:rsidRPr="00332F05">
        <w:rPr>
          <w:sz w:val="24"/>
          <w:szCs w:val="24"/>
        </w:rPr>
        <w:t>z</w:t>
      </w:r>
      <w:r w:rsidRPr="00332F05">
        <w:rPr>
          <w:spacing w:val="-2"/>
          <w:sz w:val="24"/>
          <w:szCs w:val="24"/>
        </w:rPr>
        <w:t>a</w:t>
      </w:r>
      <w:r w:rsidRPr="00332F05">
        <w:rPr>
          <w:sz w:val="24"/>
          <w:szCs w:val="24"/>
        </w:rPr>
        <w:t xml:space="preserve">s </w:t>
      </w:r>
      <w:r w:rsidRPr="00332F05">
        <w:rPr>
          <w:spacing w:val="4"/>
          <w:sz w:val="24"/>
          <w:szCs w:val="24"/>
        </w:rPr>
        <w:t xml:space="preserve"> </w:t>
      </w:r>
      <w:r w:rsidRPr="00332F05">
        <w:rPr>
          <w:spacing w:val="-2"/>
          <w:sz w:val="24"/>
          <w:szCs w:val="24"/>
        </w:rPr>
        <w:t>nap</w:t>
      </w:r>
      <w:r w:rsidRPr="00332F05">
        <w:rPr>
          <w:sz w:val="24"/>
          <w:szCs w:val="24"/>
        </w:rPr>
        <w:t>r</w:t>
      </w:r>
      <w:r w:rsidRPr="00332F05">
        <w:rPr>
          <w:spacing w:val="-2"/>
          <w:sz w:val="24"/>
          <w:szCs w:val="24"/>
        </w:rPr>
        <w:t>a</w:t>
      </w:r>
      <w:r w:rsidRPr="00332F05">
        <w:rPr>
          <w:spacing w:val="-6"/>
          <w:sz w:val="24"/>
          <w:szCs w:val="24"/>
        </w:rPr>
        <w:t>w</w:t>
      </w:r>
      <w:r w:rsidRPr="00332F05">
        <w:rPr>
          <w:sz w:val="24"/>
          <w:szCs w:val="24"/>
        </w:rPr>
        <w:t xml:space="preserve">y </w:t>
      </w:r>
      <w:r w:rsidRPr="00332F05">
        <w:rPr>
          <w:spacing w:val="9"/>
          <w:sz w:val="24"/>
          <w:szCs w:val="24"/>
        </w:rPr>
        <w:t xml:space="preserve"> </w:t>
      </w:r>
      <w:r w:rsidRPr="00332F05">
        <w:rPr>
          <w:spacing w:val="-2"/>
          <w:sz w:val="24"/>
          <w:szCs w:val="24"/>
        </w:rPr>
        <w:t>n</w:t>
      </w:r>
      <w:r w:rsidRPr="00332F05">
        <w:rPr>
          <w:spacing w:val="3"/>
          <w:sz w:val="24"/>
          <w:szCs w:val="24"/>
        </w:rPr>
        <w:t>i</w:t>
      </w:r>
      <w:r w:rsidRPr="00332F05">
        <w:rPr>
          <w:sz w:val="24"/>
          <w:szCs w:val="24"/>
        </w:rPr>
        <w:t xml:space="preserve">e </w:t>
      </w:r>
      <w:r w:rsidRPr="00332F05">
        <w:rPr>
          <w:spacing w:val="8"/>
          <w:sz w:val="24"/>
          <w:szCs w:val="24"/>
        </w:rPr>
        <w:t xml:space="preserve"> </w:t>
      </w:r>
      <w:r w:rsidRPr="00332F05">
        <w:rPr>
          <w:spacing w:val="-2"/>
          <w:sz w:val="24"/>
          <w:szCs w:val="24"/>
        </w:rPr>
        <w:t>d</w:t>
      </w:r>
      <w:r w:rsidRPr="00332F05">
        <w:rPr>
          <w:spacing w:val="-1"/>
          <w:sz w:val="24"/>
          <w:szCs w:val="24"/>
        </w:rPr>
        <w:t>ł</w:t>
      </w:r>
      <w:r w:rsidRPr="00332F05">
        <w:rPr>
          <w:spacing w:val="-2"/>
          <w:sz w:val="24"/>
          <w:szCs w:val="24"/>
        </w:rPr>
        <w:t>u</w:t>
      </w:r>
      <w:r w:rsidRPr="00332F05">
        <w:rPr>
          <w:sz w:val="24"/>
          <w:szCs w:val="24"/>
        </w:rPr>
        <w:t>ż</w:t>
      </w:r>
      <w:r w:rsidRPr="00332F05">
        <w:rPr>
          <w:spacing w:val="-5"/>
          <w:sz w:val="24"/>
          <w:szCs w:val="24"/>
        </w:rPr>
        <w:t>s</w:t>
      </w:r>
      <w:r w:rsidRPr="00332F05">
        <w:rPr>
          <w:sz w:val="24"/>
          <w:szCs w:val="24"/>
        </w:rPr>
        <w:t xml:space="preserve">zy </w:t>
      </w:r>
      <w:r w:rsidRPr="00332F05">
        <w:rPr>
          <w:spacing w:val="9"/>
          <w:sz w:val="24"/>
          <w:szCs w:val="24"/>
        </w:rPr>
        <w:t xml:space="preserve"> </w:t>
      </w:r>
      <w:r w:rsidRPr="00332F05">
        <w:rPr>
          <w:spacing w:val="-6"/>
          <w:sz w:val="24"/>
          <w:szCs w:val="24"/>
        </w:rPr>
        <w:t>n</w:t>
      </w:r>
      <w:r w:rsidRPr="00332F05">
        <w:rPr>
          <w:spacing w:val="-1"/>
          <w:sz w:val="24"/>
          <w:szCs w:val="24"/>
        </w:rPr>
        <w:t>i</w:t>
      </w:r>
      <w:r w:rsidRPr="00332F05">
        <w:rPr>
          <w:sz w:val="24"/>
          <w:szCs w:val="24"/>
        </w:rPr>
        <w:t xml:space="preserve">ż </w:t>
      </w:r>
      <w:r w:rsidRPr="00332F05">
        <w:rPr>
          <w:spacing w:val="9"/>
          <w:sz w:val="24"/>
          <w:szCs w:val="24"/>
        </w:rPr>
        <w:t xml:space="preserve"> </w:t>
      </w:r>
      <w:r w:rsidRPr="00332F05">
        <w:rPr>
          <w:spacing w:val="-2"/>
          <w:sz w:val="24"/>
          <w:szCs w:val="24"/>
        </w:rPr>
        <w:t>5</w:t>
      </w:r>
      <w:r w:rsidRPr="00332F05">
        <w:rPr>
          <w:sz w:val="24"/>
          <w:szCs w:val="24"/>
        </w:rPr>
        <w:t xml:space="preserve"> </w:t>
      </w:r>
      <w:r w:rsidRPr="00332F05">
        <w:rPr>
          <w:spacing w:val="-2"/>
          <w:sz w:val="24"/>
          <w:szCs w:val="24"/>
        </w:rPr>
        <w:t>d</w:t>
      </w:r>
      <w:r w:rsidRPr="00332F05">
        <w:rPr>
          <w:spacing w:val="-6"/>
          <w:sz w:val="24"/>
          <w:szCs w:val="24"/>
        </w:rPr>
        <w:t>n</w:t>
      </w:r>
      <w:r w:rsidRPr="00332F05">
        <w:rPr>
          <w:spacing w:val="-1"/>
          <w:sz w:val="24"/>
          <w:szCs w:val="24"/>
        </w:rPr>
        <w:t>i</w:t>
      </w:r>
      <w:r w:rsidRPr="00332F05">
        <w:rPr>
          <w:w w:val="101"/>
          <w:sz w:val="24"/>
          <w:szCs w:val="24"/>
        </w:rPr>
        <w:t>.</w:t>
      </w:r>
    </w:p>
    <w:p w14:paraId="4A890744" w14:textId="77777777" w:rsidR="003B7993" w:rsidRPr="00332F05" w:rsidRDefault="003B7993" w:rsidP="00CE3EAB">
      <w:pPr>
        <w:jc w:val="both"/>
        <w:rPr>
          <w:b/>
          <w:sz w:val="20"/>
          <w:szCs w:val="20"/>
        </w:rPr>
      </w:pPr>
    </w:p>
    <w:p w14:paraId="636E8BC5" w14:textId="77777777" w:rsidR="006B34A1" w:rsidRPr="00332F05" w:rsidRDefault="006B34A1" w:rsidP="006B34A1">
      <w:pPr>
        <w:spacing w:after="0" w:line="240" w:lineRule="auto"/>
        <w:rPr>
          <w:b/>
          <w:sz w:val="20"/>
          <w:szCs w:val="20"/>
        </w:rPr>
      </w:pPr>
      <w:r w:rsidRPr="00332F05">
        <w:rPr>
          <w:b/>
          <w:sz w:val="20"/>
          <w:szCs w:val="20"/>
        </w:rPr>
        <w:t>Poz. 2.6 Wózek reanimacyjny dla dzieci z wyposażeniem – 1 szt.</w:t>
      </w:r>
    </w:p>
    <w:p w14:paraId="22F50140" w14:textId="77777777" w:rsidR="006B34A1" w:rsidRPr="00332F05" w:rsidRDefault="006B34A1" w:rsidP="006B34A1">
      <w:pPr>
        <w:spacing w:after="0" w:line="240" w:lineRule="auto"/>
        <w:rPr>
          <w:b/>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1417"/>
        <w:gridCol w:w="3686"/>
      </w:tblGrid>
      <w:tr w:rsidR="006B34A1" w:rsidRPr="00332F05" w14:paraId="1A7349A1" w14:textId="77777777" w:rsidTr="006B34A1">
        <w:tc>
          <w:tcPr>
            <w:tcW w:w="568" w:type="dxa"/>
            <w:vAlign w:val="center"/>
          </w:tcPr>
          <w:p w14:paraId="2C3DBFB4" w14:textId="77777777" w:rsidR="006B34A1" w:rsidRPr="00332F05" w:rsidRDefault="006B34A1" w:rsidP="006B34A1">
            <w:pPr>
              <w:spacing w:after="0" w:line="240" w:lineRule="auto"/>
              <w:jc w:val="center"/>
              <w:rPr>
                <w:b/>
                <w:sz w:val="20"/>
                <w:szCs w:val="20"/>
              </w:rPr>
            </w:pPr>
            <w:r w:rsidRPr="00332F05">
              <w:rPr>
                <w:b/>
                <w:sz w:val="20"/>
                <w:szCs w:val="20"/>
              </w:rPr>
              <w:t>LP</w:t>
            </w:r>
          </w:p>
        </w:tc>
        <w:tc>
          <w:tcPr>
            <w:tcW w:w="4536" w:type="dxa"/>
            <w:vAlign w:val="center"/>
          </w:tcPr>
          <w:p w14:paraId="57F032DB" w14:textId="77777777" w:rsidR="006B34A1" w:rsidRPr="00332F05" w:rsidRDefault="006B34A1" w:rsidP="006B34A1">
            <w:pPr>
              <w:spacing w:after="0" w:line="240" w:lineRule="auto"/>
              <w:jc w:val="center"/>
              <w:rPr>
                <w:b/>
                <w:sz w:val="20"/>
                <w:szCs w:val="20"/>
              </w:rPr>
            </w:pPr>
            <w:r w:rsidRPr="00332F05">
              <w:rPr>
                <w:b/>
                <w:sz w:val="20"/>
                <w:szCs w:val="20"/>
              </w:rPr>
              <w:t>Opis</w:t>
            </w:r>
          </w:p>
        </w:tc>
        <w:tc>
          <w:tcPr>
            <w:tcW w:w="1417" w:type="dxa"/>
            <w:vAlign w:val="center"/>
          </w:tcPr>
          <w:p w14:paraId="34DBECED" w14:textId="77777777" w:rsidR="006B34A1" w:rsidRPr="00332F05" w:rsidRDefault="006B34A1" w:rsidP="006B34A1">
            <w:pPr>
              <w:spacing w:after="0" w:line="240" w:lineRule="auto"/>
              <w:jc w:val="center"/>
              <w:rPr>
                <w:b/>
                <w:sz w:val="20"/>
                <w:szCs w:val="20"/>
              </w:rPr>
            </w:pPr>
            <w:r w:rsidRPr="00332F05">
              <w:rPr>
                <w:b/>
                <w:bCs/>
                <w:sz w:val="20"/>
                <w:szCs w:val="20"/>
              </w:rPr>
              <w:t>WYMAGANE PARAMETRY I WARUNKI</w:t>
            </w:r>
          </w:p>
        </w:tc>
        <w:tc>
          <w:tcPr>
            <w:tcW w:w="3686" w:type="dxa"/>
            <w:vAlign w:val="center"/>
          </w:tcPr>
          <w:p w14:paraId="741D131E" w14:textId="77777777" w:rsidR="006B34A1" w:rsidRPr="00332F05" w:rsidRDefault="006B34A1" w:rsidP="006B34A1">
            <w:pPr>
              <w:spacing w:after="0" w:line="240" w:lineRule="auto"/>
              <w:jc w:val="center"/>
              <w:rPr>
                <w:b/>
                <w:sz w:val="20"/>
                <w:szCs w:val="20"/>
              </w:rPr>
            </w:pPr>
            <w:r w:rsidRPr="00332F05">
              <w:rPr>
                <w:b/>
                <w:sz w:val="20"/>
                <w:szCs w:val="20"/>
              </w:rPr>
              <w:t>Parametry oferowane</w:t>
            </w:r>
          </w:p>
        </w:tc>
      </w:tr>
      <w:tr w:rsidR="006B34A1" w:rsidRPr="00332F05" w14:paraId="27AE1A00" w14:textId="77777777" w:rsidTr="006B34A1">
        <w:tc>
          <w:tcPr>
            <w:tcW w:w="568" w:type="dxa"/>
            <w:vAlign w:val="center"/>
          </w:tcPr>
          <w:p w14:paraId="53DC7656"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4BB49AB5" w14:textId="77777777" w:rsidR="006B34A1" w:rsidRPr="00332F05" w:rsidRDefault="006B34A1" w:rsidP="006B34A1">
            <w:pPr>
              <w:spacing w:after="0" w:line="240" w:lineRule="auto"/>
              <w:rPr>
                <w:b/>
                <w:sz w:val="20"/>
                <w:szCs w:val="20"/>
              </w:rPr>
            </w:pPr>
            <w:r w:rsidRPr="00332F05">
              <w:rPr>
                <w:b/>
                <w:sz w:val="20"/>
                <w:szCs w:val="20"/>
              </w:rPr>
              <w:t>Model</w:t>
            </w:r>
          </w:p>
        </w:tc>
        <w:tc>
          <w:tcPr>
            <w:tcW w:w="1417" w:type="dxa"/>
            <w:vAlign w:val="center"/>
          </w:tcPr>
          <w:p w14:paraId="6A9FE6F2" w14:textId="77777777" w:rsidR="006B34A1" w:rsidRPr="00332F05" w:rsidRDefault="006B34A1" w:rsidP="006B34A1">
            <w:pPr>
              <w:spacing w:after="0" w:line="240" w:lineRule="auto"/>
              <w:rPr>
                <w:sz w:val="20"/>
                <w:szCs w:val="20"/>
              </w:rPr>
            </w:pPr>
            <w:r w:rsidRPr="00332F05">
              <w:rPr>
                <w:sz w:val="20"/>
                <w:szCs w:val="20"/>
              </w:rPr>
              <w:t xml:space="preserve">Podać </w:t>
            </w:r>
          </w:p>
        </w:tc>
        <w:tc>
          <w:tcPr>
            <w:tcW w:w="3686" w:type="dxa"/>
            <w:vAlign w:val="center"/>
          </w:tcPr>
          <w:p w14:paraId="136BBFE9" w14:textId="77777777" w:rsidR="006B34A1" w:rsidRPr="00332F05" w:rsidRDefault="006B34A1" w:rsidP="006B34A1">
            <w:pPr>
              <w:spacing w:after="0" w:line="240" w:lineRule="auto"/>
              <w:rPr>
                <w:sz w:val="20"/>
                <w:szCs w:val="20"/>
              </w:rPr>
            </w:pPr>
          </w:p>
        </w:tc>
      </w:tr>
      <w:tr w:rsidR="006B34A1" w:rsidRPr="00332F05" w14:paraId="68F687A4" w14:textId="77777777" w:rsidTr="006B34A1">
        <w:tc>
          <w:tcPr>
            <w:tcW w:w="568" w:type="dxa"/>
            <w:vAlign w:val="center"/>
          </w:tcPr>
          <w:p w14:paraId="5D2828FF"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68B9A4E9" w14:textId="77777777" w:rsidR="006B34A1" w:rsidRPr="00332F05" w:rsidRDefault="006B34A1" w:rsidP="006B34A1">
            <w:pPr>
              <w:spacing w:after="0" w:line="240" w:lineRule="auto"/>
              <w:rPr>
                <w:b/>
                <w:sz w:val="20"/>
                <w:szCs w:val="20"/>
              </w:rPr>
            </w:pPr>
            <w:r w:rsidRPr="00332F05">
              <w:rPr>
                <w:b/>
                <w:sz w:val="20"/>
                <w:szCs w:val="20"/>
              </w:rPr>
              <w:t xml:space="preserve">Producent </w:t>
            </w:r>
          </w:p>
        </w:tc>
        <w:tc>
          <w:tcPr>
            <w:tcW w:w="1417" w:type="dxa"/>
            <w:vAlign w:val="center"/>
          </w:tcPr>
          <w:p w14:paraId="34F87C86" w14:textId="77777777" w:rsidR="006B34A1" w:rsidRPr="00332F05" w:rsidRDefault="006B34A1" w:rsidP="006B34A1">
            <w:pPr>
              <w:spacing w:after="0" w:line="240" w:lineRule="auto"/>
              <w:rPr>
                <w:sz w:val="20"/>
                <w:szCs w:val="20"/>
              </w:rPr>
            </w:pPr>
            <w:r w:rsidRPr="00332F05">
              <w:rPr>
                <w:sz w:val="20"/>
                <w:szCs w:val="20"/>
              </w:rPr>
              <w:t>Podać</w:t>
            </w:r>
          </w:p>
        </w:tc>
        <w:tc>
          <w:tcPr>
            <w:tcW w:w="3686" w:type="dxa"/>
            <w:vAlign w:val="center"/>
          </w:tcPr>
          <w:p w14:paraId="3BCE0083" w14:textId="77777777" w:rsidR="006B34A1" w:rsidRPr="00332F05" w:rsidRDefault="006B34A1" w:rsidP="006B34A1">
            <w:pPr>
              <w:spacing w:after="0" w:line="240" w:lineRule="auto"/>
              <w:rPr>
                <w:sz w:val="20"/>
                <w:szCs w:val="20"/>
              </w:rPr>
            </w:pPr>
          </w:p>
        </w:tc>
      </w:tr>
      <w:tr w:rsidR="006B34A1" w:rsidRPr="00332F05" w14:paraId="78119BBD" w14:textId="77777777" w:rsidTr="006B34A1">
        <w:tc>
          <w:tcPr>
            <w:tcW w:w="568" w:type="dxa"/>
            <w:vAlign w:val="center"/>
          </w:tcPr>
          <w:p w14:paraId="54BE878D"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2C63186C" w14:textId="77777777" w:rsidR="006B34A1" w:rsidRPr="00332F05" w:rsidRDefault="006B34A1" w:rsidP="006B34A1">
            <w:pPr>
              <w:spacing w:after="0" w:line="240" w:lineRule="auto"/>
              <w:rPr>
                <w:b/>
                <w:sz w:val="20"/>
                <w:szCs w:val="20"/>
              </w:rPr>
            </w:pPr>
            <w:r w:rsidRPr="00332F05">
              <w:rPr>
                <w:b/>
                <w:sz w:val="20"/>
                <w:szCs w:val="20"/>
              </w:rPr>
              <w:t>Kraj pochodzenia</w:t>
            </w:r>
          </w:p>
        </w:tc>
        <w:tc>
          <w:tcPr>
            <w:tcW w:w="1417" w:type="dxa"/>
            <w:vAlign w:val="center"/>
          </w:tcPr>
          <w:p w14:paraId="70ACA5CC" w14:textId="77777777" w:rsidR="006B34A1" w:rsidRPr="00332F05" w:rsidRDefault="006B34A1" w:rsidP="006B34A1">
            <w:pPr>
              <w:spacing w:after="0" w:line="240" w:lineRule="auto"/>
              <w:rPr>
                <w:sz w:val="20"/>
                <w:szCs w:val="20"/>
              </w:rPr>
            </w:pPr>
            <w:r w:rsidRPr="00332F05">
              <w:rPr>
                <w:sz w:val="20"/>
                <w:szCs w:val="20"/>
              </w:rPr>
              <w:t>Podać</w:t>
            </w:r>
          </w:p>
        </w:tc>
        <w:tc>
          <w:tcPr>
            <w:tcW w:w="3686" w:type="dxa"/>
            <w:vAlign w:val="center"/>
          </w:tcPr>
          <w:p w14:paraId="2A6176A7" w14:textId="77777777" w:rsidR="006B34A1" w:rsidRPr="00332F05" w:rsidRDefault="006B34A1" w:rsidP="006B34A1">
            <w:pPr>
              <w:spacing w:after="0" w:line="240" w:lineRule="auto"/>
              <w:rPr>
                <w:sz w:val="20"/>
                <w:szCs w:val="20"/>
              </w:rPr>
            </w:pPr>
          </w:p>
        </w:tc>
      </w:tr>
      <w:tr w:rsidR="006B34A1" w:rsidRPr="00332F05" w14:paraId="594C3E2D" w14:textId="77777777" w:rsidTr="006B34A1">
        <w:tc>
          <w:tcPr>
            <w:tcW w:w="568" w:type="dxa"/>
            <w:vAlign w:val="center"/>
          </w:tcPr>
          <w:p w14:paraId="56908EE8"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02C72DD5" w14:textId="77777777" w:rsidR="006B34A1" w:rsidRPr="00332F05" w:rsidRDefault="006B34A1" w:rsidP="006B34A1">
            <w:pPr>
              <w:spacing w:after="0" w:line="240" w:lineRule="auto"/>
              <w:rPr>
                <w:b/>
                <w:sz w:val="20"/>
                <w:szCs w:val="20"/>
              </w:rPr>
            </w:pPr>
            <w:r w:rsidRPr="00332F05">
              <w:rPr>
                <w:b/>
                <w:sz w:val="20"/>
                <w:szCs w:val="20"/>
              </w:rPr>
              <w:t>Rok produkcji min. 2018</w:t>
            </w:r>
          </w:p>
        </w:tc>
        <w:tc>
          <w:tcPr>
            <w:tcW w:w="1417" w:type="dxa"/>
            <w:vAlign w:val="center"/>
          </w:tcPr>
          <w:p w14:paraId="2E35E5CC" w14:textId="77777777" w:rsidR="006B34A1" w:rsidRPr="00332F05" w:rsidRDefault="006B34A1" w:rsidP="006B34A1">
            <w:pPr>
              <w:spacing w:after="0" w:line="240" w:lineRule="auto"/>
              <w:rPr>
                <w:sz w:val="20"/>
                <w:szCs w:val="20"/>
              </w:rPr>
            </w:pPr>
            <w:r w:rsidRPr="00332F05">
              <w:rPr>
                <w:sz w:val="20"/>
                <w:szCs w:val="20"/>
              </w:rPr>
              <w:t>Podać</w:t>
            </w:r>
          </w:p>
        </w:tc>
        <w:tc>
          <w:tcPr>
            <w:tcW w:w="3686" w:type="dxa"/>
            <w:vAlign w:val="center"/>
          </w:tcPr>
          <w:p w14:paraId="64BD9D66" w14:textId="77777777" w:rsidR="006B34A1" w:rsidRPr="00332F05" w:rsidRDefault="006B34A1" w:rsidP="006B34A1">
            <w:pPr>
              <w:spacing w:after="0" w:line="240" w:lineRule="auto"/>
              <w:rPr>
                <w:sz w:val="20"/>
                <w:szCs w:val="20"/>
              </w:rPr>
            </w:pPr>
          </w:p>
        </w:tc>
      </w:tr>
      <w:tr w:rsidR="006B34A1" w:rsidRPr="00332F05" w14:paraId="651FFF97" w14:textId="77777777" w:rsidTr="006B34A1">
        <w:tc>
          <w:tcPr>
            <w:tcW w:w="568" w:type="dxa"/>
            <w:vAlign w:val="center"/>
          </w:tcPr>
          <w:p w14:paraId="5CFA224E"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03030200" w14:textId="77777777" w:rsidR="006B34A1" w:rsidRPr="00332F05" w:rsidRDefault="006B34A1" w:rsidP="006B34A1">
            <w:pPr>
              <w:spacing w:after="0" w:line="240" w:lineRule="auto"/>
              <w:rPr>
                <w:sz w:val="20"/>
                <w:szCs w:val="20"/>
              </w:rPr>
            </w:pPr>
            <w:r w:rsidRPr="00332F05">
              <w:rPr>
                <w:sz w:val="20"/>
                <w:szCs w:val="20"/>
              </w:rPr>
              <w:t>Wózek wykonany z lekkich i trwałych materiałów syntetycznych i stalowych pokrytych powłoką epoksydową z dodatkiem antybakteryjnym dla zapewnienie higieny i bezpieczeństwa</w:t>
            </w:r>
          </w:p>
        </w:tc>
        <w:tc>
          <w:tcPr>
            <w:tcW w:w="1417" w:type="dxa"/>
          </w:tcPr>
          <w:p w14:paraId="2570708D" w14:textId="77777777" w:rsidR="006B34A1" w:rsidRPr="00332F05" w:rsidRDefault="006B34A1" w:rsidP="006B34A1">
            <w:pPr>
              <w:spacing w:after="0" w:line="240" w:lineRule="auto"/>
              <w:rPr>
                <w:sz w:val="20"/>
                <w:szCs w:val="20"/>
              </w:rPr>
            </w:pPr>
          </w:p>
          <w:p w14:paraId="659A8DB1"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753AA02E" w14:textId="77777777" w:rsidR="006B34A1" w:rsidRPr="00332F05" w:rsidRDefault="006B34A1" w:rsidP="006B34A1">
            <w:pPr>
              <w:spacing w:after="0" w:line="240" w:lineRule="auto"/>
              <w:rPr>
                <w:sz w:val="20"/>
                <w:szCs w:val="20"/>
              </w:rPr>
            </w:pPr>
          </w:p>
        </w:tc>
      </w:tr>
      <w:tr w:rsidR="006B34A1" w:rsidRPr="00332F05" w14:paraId="2C4BCB48" w14:textId="77777777" w:rsidTr="006B34A1">
        <w:tc>
          <w:tcPr>
            <w:tcW w:w="568" w:type="dxa"/>
            <w:vAlign w:val="center"/>
          </w:tcPr>
          <w:p w14:paraId="179D3FDD"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06A7CC5E" w14:textId="77777777" w:rsidR="006B34A1" w:rsidRPr="00332F05" w:rsidRDefault="006B34A1" w:rsidP="006B34A1">
            <w:pPr>
              <w:spacing w:after="0" w:line="240" w:lineRule="auto"/>
              <w:rPr>
                <w:sz w:val="20"/>
                <w:szCs w:val="20"/>
              </w:rPr>
            </w:pPr>
            <w:r w:rsidRPr="00332F05">
              <w:rPr>
                <w:sz w:val="20"/>
                <w:szCs w:val="20"/>
              </w:rPr>
              <w:t>Każdy element łatwy w wyciu i dezynfekcji</w:t>
            </w:r>
          </w:p>
        </w:tc>
        <w:tc>
          <w:tcPr>
            <w:tcW w:w="1417" w:type="dxa"/>
          </w:tcPr>
          <w:p w14:paraId="6E57E5C6"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3D16BC8A" w14:textId="77777777" w:rsidR="006B34A1" w:rsidRPr="00332F05" w:rsidRDefault="006B34A1" w:rsidP="006B34A1">
            <w:pPr>
              <w:spacing w:after="0" w:line="240" w:lineRule="auto"/>
              <w:rPr>
                <w:sz w:val="20"/>
                <w:szCs w:val="20"/>
              </w:rPr>
            </w:pPr>
          </w:p>
        </w:tc>
      </w:tr>
      <w:tr w:rsidR="006B34A1" w:rsidRPr="00332F05" w14:paraId="7B682744" w14:textId="77777777" w:rsidTr="006B34A1">
        <w:tc>
          <w:tcPr>
            <w:tcW w:w="568" w:type="dxa"/>
            <w:vAlign w:val="center"/>
          </w:tcPr>
          <w:p w14:paraId="72C25821"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24BBD510" w14:textId="77777777" w:rsidR="006B34A1" w:rsidRPr="00332F05" w:rsidRDefault="006B34A1" w:rsidP="006B34A1">
            <w:pPr>
              <w:spacing w:after="0" w:line="240" w:lineRule="auto"/>
              <w:rPr>
                <w:sz w:val="20"/>
                <w:szCs w:val="20"/>
              </w:rPr>
            </w:pPr>
            <w:r w:rsidRPr="00332F05">
              <w:rPr>
                <w:sz w:val="20"/>
                <w:szCs w:val="20"/>
              </w:rPr>
              <w:t>Blat wykonany z termoformowanego tworzywa sztucznego, odporny na uderzenia i zadrapania, łatwy w myciu i dezynfekcji.</w:t>
            </w:r>
          </w:p>
        </w:tc>
        <w:tc>
          <w:tcPr>
            <w:tcW w:w="1417" w:type="dxa"/>
          </w:tcPr>
          <w:p w14:paraId="54E99004"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1F46D50D" w14:textId="77777777" w:rsidR="006B34A1" w:rsidRPr="00332F05" w:rsidRDefault="006B34A1" w:rsidP="006B34A1">
            <w:pPr>
              <w:spacing w:after="0" w:line="240" w:lineRule="auto"/>
              <w:rPr>
                <w:sz w:val="20"/>
                <w:szCs w:val="20"/>
              </w:rPr>
            </w:pPr>
          </w:p>
        </w:tc>
      </w:tr>
      <w:tr w:rsidR="006B34A1" w:rsidRPr="00332F05" w14:paraId="6B2E8F94" w14:textId="77777777" w:rsidTr="006B34A1">
        <w:tc>
          <w:tcPr>
            <w:tcW w:w="568" w:type="dxa"/>
            <w:vAlign w:val="center"/>
          </w:tcPr>
          <w:p w14:paraId="65B749D9"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4398E445" w14:textId="77777777" w:rsidR="006B34A1" w:rsidRPr="00332F05" w:rsidRDefault="006B34A1" w:rsidP="006B34A1">
            <w:pPr>
              <w:spacing w:after="0" w:line="240" w:lineRule="auto"/>
              <w:rPr>
                <w:sz w:val="20"/>
                <w:szCs w:val="20"/>
              </w:rPr>
            </w:pPr>
            <w:r w:rsidRPr="00332F05">
              <w:rPr>
                <w:sz w:val="20"/>
                <w:szCs w:val="20"/>
              </w:rPr>
              <w:t>Blat z wyprofilowanym uchwytem  przydatnym w manewrowaniu wózkiem.</w:t>
            </w:r>
          </w:p>
        </w:tc>
        <w:tc>
          <w:tcPr>
            <w:tcW w:w="1417" w:type="dxa"/>
          </w:tcPr>
          <w:p w14:paraId="5B7A0E1F"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747C9A0B" w14:textId="77777777" w:rsidR="006B34A1" w:rsidRPr="00332F05" w:rsidRDefault="006B34A1" w:rsidP="006B34A1">
            <w:pPr>
              <w:spacing w:after="0" w:line="240" w:lineRule="auto"/>
              <w:rPr>
                <w:sz w:val="20"/>
                <w:szCs w:val="20"/>
              </w:rPr>
            </w:pPr>
          </w:p>
        </w:tc>
      </w:tr>
      <w:tr w:rsidR="006B34A1" w:rsidRPr="00332F05" w14:paraId="75232B08" w14:textId="77777777" w:rsidTr="006B34A1">
        <w:tc>
          <w:tcPr>
            <w:tcW w:w="568" w:type="dxa"/>
            <w:vAlign w:val="center"/>
          </w:tcPr>
          <w:p w14:paraId="74471D12"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67332290" w14:textId="77777777" w:rsidR="006B34A1" w:rsidRPr="00332F05" w:rsidRDefault="006B34A1" w:rsidP="006B34A1">
            <w:pPr>
              <w:spacing w:after="0" w:line="240" w:lineRule="auto"/>
              <w:rPr>
                <w:sz w:val="20"/>
                <w:szCs w:val="20"/>
              </w:rPr>
            </w:pPr>
            <w:r w:rsidRPr="00332F05">
              <w:rPr>
                <w:sz w:val="20"/>
                <w:szCs w:val="20"/>
              </w:rPr>
              <w:t xml:space="preserve">Szuflady formowane wtryskowo, plastikowe </w:t>
            </w:r>
          </w:p>
          <w:p w14:paraId="2FC1E53A" w14:textId="77777777" w:rsidR="006B34A1" w:rsidRPr="00332F05" w:rsidRDefault="006B34A1" w:rsidP="006B34A1">
            <w:pPr>
              <w:spacing w:after="0" w:line="240" w:lineRule="auto"/>
              <w:rPr>
                <w:sz w:val="20"/>
                <w:szCs w:val="20"/>
              </w:rPr>
            </w:pPr>
            <w:r w:rsidRPr="00332F05">
              <w:rPr>
                <w:sz w:val="20"/>
                <w:szCs w:val="20"/>
              </w:rPr>
              <w:t>z zaokrąglonymi krawędziami i wnętrzem oraz wbudowanymi zmiennymi kolorowymi uchwytami i mocowaniami na etykiety.</w:t>
            </w:r>
          </w:p>
        </w:tc>
        <w:tc>
          <w:tcPr>
            <w:tcW w:w="1417" w:type="dxa"/>
          </w:tcPr>
          <w:p w14:paraId="3C839FA9"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2090FC13" w14:textId="77777777" w:rsidR="006B34A1" w:rsidRPr="00332F05" w:rsidRDefault="006B34A1" w:rsidP="006B34A1">
            <w:pPr>
              <w:spacing w:after="0" w:line="240" w:lineRule="auto"/>
              <w:rPr>
                <w:sz w:val="20"/>
                <w:szCs w:val="20"/>
              </w:rPr>
            </w:pPr>
          </w:p>
        </w:tc>
      </w:tr>
      <w:tr w:rsidR="006B34A1" w:rsidRPr="00332F05" w14:paraId="367226B6" w14:textId="77777777" w:rsidTr="006B34A1">
        <w:tc>
          <w:tcPr>
            <w:tcW w:w="568" w:type="dxa"/>
            <w:vAlign w:val="center"/>
          </w:tcPr>
          <w:p w14:paraId="6136D2B5"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0F3E4CE3" w14:textId="77777777" w:rsidR="006B34A1" w:rsidRPr="00332F05" w:rsidRDefault="006B34A1" w:rsidP="006B34A1">
            <w:pPr>
              <w:spacing w:after="0" w:line="240" w:lineRule="auto"/>
              <w:rPr>
                <w:sz w:val="20"/>
                <w:szCs w:val="20"/>
              </w:rPr>
            </w:pPr>
            <w:r w:rsidRPr="00332F05">
              <w:rPr>
                <w:sz w:val="20"/>
                <w:szCs w:val="20"/>
              </w:rPr>
              <w:t>Wygodne ergonomiczne uchwyty szuflad</w:t>
            </w:r>
          </w:p>
        </w:tc>
        <w:tc>
          <w:tcPr>
            <w:tcW w:w="1417" w:type="dxa"/>
          </w:tcPr>
          <w:p w14:paraId="64185FDA"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162221AA" w14:textId="77777777" w:rsidR="006B34A1" w:rsidRPr="00332F05" w:rsidRDefault="006B34A1" w:rsidP="006B34A1">
            <w:pPr>
              <w:spacing w:after="0" w:line="240" w:lineRule="auto"/>
              <w:rPr>
                <w:sz w:val="20"/>
                <w:szCs w:val="20"/>
              </w:rPr>
            </w:pPr>
          </w:p>
        </w:tc>
      </w:tr>
      <w:tr w:rsidR="006B34A1" w:rsidRPr="00332F05" w14:paraId="4212D5F3" w14:textId="77777777" w:rsidTr="006B34A1">
        <w:tc>
          <w:tcPr>
            <w:tcW w:w="568" w:type="dxa"/>
            <w:vAlign w:val="center"/>
          </w:tcPr>
          <w:p w14:paraId="5443F78C"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4E7C911F" w14:textId="77777777" w:rsidR="006B34A1" w:rsidRPr="00332F05" w:rsidRDefault="006B34A1" w:rsidP="006B34A1">
            <w:pPr>
              <w:spacing w:after="0" w:line="240" w:lineRule="auto"/>
              <w:rPr>
                <w:sz w:val="20"/>
                <w:szCs w:val="20"/>
              </w:rPr>
            </w:pPr>
            <w:r w:rsidRPr="00332F05">
              <w:rPr>
                <w:sz w:val="20"/>
                <w:szCs w:val="20"/>
              </w:rPr>
              <w:t xml:space="preserve">Szuflady zamontowane na ukrytych prowadnicach metalowych z możliwością całkowitego wyciągnięcia, ze sprężynowym zamknięciem tłumiącym hałasy z </w:t>
            </w:r>
            <w:proofErr w:type="spellStart"/>
            <w:r w:rsidRPr="00332F05">
              <w:rPr>
                <w:sz w:val="20"/>
                <w:szCs w:val="20"/>
              </w:rPr>
              <w:t>samodomykaniem</w:t>
            </w:r>
            <w:proofErr w:type="spellEnd"/>
          </w:p>
        </w:tc>
        <w:tc>
          <w:tcPr>
            <w:tcW w:w="1417" w:type="dxa"/>
          </w:tcPr>
          <w:p w14:paraId="1BD8353F"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507F6357" w14:textId="77777777" w:rsidR="006B34A1" w:rsidRPr="00332F05" w:rsidRDefault="006B34A1" w:rsidP="006B34A1">
            <w:pPr>
              <w:spacing w:after="0" w:line="240" w:lineRule="auto"/>
              <w:rPr>
                <w:sz w:val="20"/>
                <w:szCs w:val="20"/>
              </w:rPr>
            </w:pPr>
          </w:p>
        </w:tc>
      </w:tr>
      <w:tr w:rsidR="006B34A1" w:rsidRPr="00332F05" w14:paraId="54C03A3B" w14:textId="77777777" w:rsidTr="006B34A1">
        <w:tc>
          <w:tcPr>
            <w:tcW w:w="568" w:type="dxa"/>
            <w:vAlign w:val="center"/>
          </w:tcPr>
          <w:p w14:paraId="67A6A0D8"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7E7568F0" w14:textId="77777777" w:rsidR="006B34A1" w:rsidRPr="00332F05" w:rsidRDefault="006B34A1" w:rsidP="006B34A1">
            <w:pPr>
              <w:spacing w:after="0" w:line="240" w:lineRule="auto"/>
              <w:rPr>
                <w:sz w:val="20"/>
                <w:szCs w:val="20"/>
              </w:rPr>
            </w:pPr>
            <w:r w:rsidRPr="00332F05">
              <w:rPr>
                <w:sz w:val="20"/>
                <w:szCs w:val="20"/>
              </w:rPr>
              <w:t xml:space="preserve">Szuflady zamykane za pomocą centralnego zamka ze składanym kluczem </w:t>
            </w:r>
          </w:p>
        </w:tc>
        <w:tc>
          <w:tcPr>
            <w:tcW w:w="1417" w:type="dxa"/>
          </w:tcPr>
          <w:p w14:paraId="7947C3A8"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512A09A1" w14:textId="77777777" w:rsidR="006B34A1" w:rsidRPr="00332F05" w:rsidRDefault="006B34A1" w:rsidP="006B34A1">
            <w:pPr>
              <w:spacing w:after="0" w:line="240" w:lineRule="auto"/>
              <w:rPr>
                <w:sz w:val="20"/>
                <w:szCs w:val="20"/>
              </w:rPr>
            </w:pPr>
          </w:p>
        </w:tc>
      </w:tr>
      <w:tr w:rsidR="006B34A1" w:rsidRPr="00332F05" w14:paraId="55B733E5" w14:textId="77777777" w:rsidTr="006B34A1">
        <w:tc>
          <w:tcPr>
            <w:tcW w:w="568" w:type="dxa"/>
            <w:vAlign w:val="center"/>
          </w:tcPr>
          <w:p w14:paraId="6D86D3FB"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687F2942" w14:textId="77777777" w:rsidR="006B34A1" w:rsidRPr="00332F05" w:rsidRDefault="006B34A1" w:rsidP="006B34A1">
            <w:pPr>
              <w:spacing w:after="0" w:line="240" w:lineRule="auto"/>
              <w:rPr>
                <w:sz w:val="20"/>
                <w:szCs w:val="20"/>
              </w:rPr>
            </w:pPr>
            <w:r w:rsidRPr="00332F05">
              <w:rPr>
                <w:sz w:val="20"/>
                <w:szCs w:val="20"/>
              </w:rPr>
              <w:t xml:space="preserve">Szeroka paleta rozmiarów i kolorów szuflad oraz dodatkowych akcesoriów. </w:t>
            </w:r>
          </w:p>
        </w:tc>
        <w:tc>
          <w:tcPr>
            <w:tcW w:w="1417" w:type="dxa"/>
          </w:tcPr>
          <w:p w14:paraId="715ECA86" w14:textId="77777777" w:rsidR="006B34A1" w:rsidRPr="00332F05" w:rsidRDefault="006B34A1" w:rsidP="006B34A1">
            <w:pPr>
              <w:spacing w:after="0" w:line="240" w:lineRule="auto"/>
              <w:rPr>
                <w:sz w:val="20"/>
                <w:szCs w:val="20"/>
              </w:rPr>
            </w:pPr>
          </w:p>
          <w:p w14:paraId="5C8C790E"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140CEA07" w14:textId="77777777" w:rsidR="006B34A1" w:rsidRPr="00332F05" w:rsidRDefault="006B34A1" w:rsidP="006B34A1">
            <w:pPr>
              <w:spacing w:after="0" w:line="240" w:lineRule="auto"/>
              <w:rPr>
                <w:sz w:val="20"/>
                <w:szCs w:val="20"/>
              </w:rPr>
            </w:pPr>
            <w:r w:rsidRPr="00332F05">
              <w:rPr>
                <w:sz w:val="20"/>
                <w:szCs w:val="20"/>
              </w:rPr>
              <w:t xml:space="preserve"> </w:t>
            </w:r>
          </w:p>
          <w:p w14:paraId="4E7ABD26" w14:textId="77777777" w:rsidR="006B34A1" w:rsidRPr="00332F05" w:rsidRDefault="006B34A1" w:rsidP="006B34A1">
            <w:pPr>
              <w:spacing w:after="0" w:line="240" w:lineRule="auto"/>
              <w:rPr>
                <w:sz w:val="20"/>
                <w:szCs w:val="20"/>
              </w:rPr>
            </w:pPr>
          </w:p>
        </w:tc>
      </w:tr>
      <w:tr w:rsidR="006B34A1" w:rsidRPr="00332F05" w14:paraId="0A0EAA97" w14:textId="77777777" w:rsidTr="006B34A1">
        <w:tc>
          <w:tcPr>
            <w:tcW w:w="568" w:type="dxa"/>
            <w:vAlign w:val="center"/>
          </w:tcPr>
          <w:p w14:paraId="704EB0E7"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15E59085" w14:textId="77777777" w:rsidR="006B34A1" w:rsidRPr="00332F05" w:rsidRDefault="006B34A1" w:rsidP="006B34A1">
            <w:pPr>
              <w:spacing w:after="0" w:line="240" w:lineRule="auto"/>
              <w:rPr>
                <w:sz w:val="20"/>
                <w:szCs w:val="20"/>
              </w:rPr>
            </w:pPr>
            <w:r w:rsidRPr="00332F05">
              <w:rPr>
                <w:sz w:val="20"/>
                <w:szCs w:val="20"/>
              </w:rPr>
              <w:t>Wymiary wózka: szerokość 74 cm, głębokość 60 cm, wysokość 104 cm, wysokość z nadstawką 171 cm (bez akcesoriów)</w:t>
            </w:r>
          </w:p>
        </w:tc>
        <w:tc>
          <w:tcPr>
            <w:tcW w:w="1417" w:type="dxa"/>
          </w:tcPr>
          <w:p w14:paraId="22E608DF" w14:textId="77777777" w:rsidR="006B34A1" w:rsidRPr="00332F05" w:rsidRDefault="006B34A1" w:rsidP="006B34A1">
            <w:pPr>
              <w:spacing w:after="0" w:line="240" w:lineRule="auto"/>
              <w:rPr>
                <w:sz w:val="20"/>
                <w:szCs w:val="20"/>
              </w:rPr>
            </w:pPr>
          </w:p>
        </w:tc>
        <w:tc>
          <w:tcPr>
            <w:tcW w:w="3686" w:type="dxa"/>
            <w:vAlign w:val="center"/>
          </w:tcPr>
          <w:p w14:paraId="6DEF2295" w14:textId="77777777" w:rsidR="006B34A1" w:rsidRPr="00332F05" w:rsidRDefault="006B34A1" w:rsidP="006B34A1">
            <w:pPr>
              <w:spacing w:after="0" w:line="240" w:lineRule="auto"/>
              <w:rPr>
                <w:sz w:val="20"/>
                <w:szCs w:val="20"/>
              </w:rPr>
            </w:pPr>
          </w:p>
        </w:tc>
      </w:tr>
      <w:tr w:rsidR="006B34A1" w:rsidRPr="00332F05" w14:paraId="216E9979" w14:textId="77777777" w:rsidTr="006B34A1">
        <w:trPr>
          <w:trHeight w:val="611"/>
        </w:trPr>
        <w:tc>
          <w:tcPr>
            <w:tcW w:w="568" w:type="dxa"/>
            <w:vAlign w:val="center"/>
          </w:tcPr>
          <w:p w14:paraId="6FB30B17"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42BD5FF3" w14:textId="77777777" w:rsidR="006B34A1" w:rsidRPr="00332F05" w:rsidRDefault="006B34A1" w:rsidP="006B34A1">
            <w:pPr>
              <w:spacing w:after="0" w:line="240" w:lineRule="auto"/>
              <w:rPr>
                <w:sz w:val="20"/>
                <w:szCs w:val="20"/>
              </w:rPr>
            </w:pPr>
            <w:r w:rsidRPr="00332F05">
              <w:rPr>
                <w:sz w:val="20"/>
                <w:szCs w:val="20"/>
              </w:rPr>
              <w:t>Wysokość blatu górnego na poziomie 100 cm,</w:t>
            </w:r>
          </w:p>
          <w:p w14:paraId="7616CB02" w14:textId="77777777" w:rsidR="006B34A1" w:rsidRPr="00332F05" w:rsidRDefault="006B34A1" w:rsidP="006B34A1">
            <w:pPr>
              <w:spacing w:after="0" w:line="240" w:lineRule="auto"/>
              <w:rPr>
                <w:sz w:val="20"/>
                <w:szCs w:val="20"/>
              </w:rPr>
            </w:pPr>
            <w:r w:rsidRPr="00332F05">
              <w:rPr>
                <w:sz w:val="20"/>
                <w:szCs w:val="20"/>
              </w:rPr>
              <w:t>zaokrąglone krawędzie wózka.</w:t>
            </w:r>
          </w:p>
        </w:tc>
        <w:tc>
          <w:tcPr>
            <w:tcW w:w="1417" w:type="dxa"/>
          </w:tcPr>
          <w:p w14:paraId="637714D8"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6A678BE4" w14:textId="77777777" w:rsidR="006B34A1" w:rsidRPr="00332F05" w:rsidRDefault="006B34A1" w:rsidP="006B34A1">
            <w:pPr>
              <w:spacing w:after="0" w:line="240" w:lineRule="auto"/>
              <w:rPr>
                <w:sz w:val="20"/>
                <w:szCs w:val="20"/>
              </w:rPr>
            </w:pPr>
          </w:p>
        </w:tc>
      </w:tr>
      <w:tr w:rsidR="006B34A1" w:rsidRPr="00332F05" w14:paraId="2ED57C17" w14:textId="77777777" w:rsidTr="006B34A1">
        <w:trPr>
          <w:trHeight w:val="799"/>
        </w:trPr>
        <w:tc>
          <w:tcPr>
            <w:tcW w:w="568" w:type="dxa"/>
            <w:vAlign w:val="center"/>
          </w:tcPr>
          <w:p w14:paraId="2B028329"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1A6E8B52" w14:textId="77777777" w:rsidR="006B34A1" w:rsidRPr="00332F05" w:rsidRDefault="006B34A1" w:rsidP="006B34A1">
            <w:pPr>
              <w:spacing w:after="0" w:line="240" w:lineRule="auto"/>
              <w:rPr>
                <w:sz w:val="20"/>
                <w:szCs w:val="20"/>
              </w:rPr>
            </w:pPr>
            <w:r w:rsidRPr="00332F05">
              <w:rPr>
                <w:sz w:val="20"/>
                <w:szCs w:val="20"/>
              </w:rPr>
              <w:t>Podstawa wykonana z termoformowanego tworzywa odpornego na uderzenia i zadrapania, łatwa w myciu i dezynfekcji</w:t>
            </w:r>
          </w:p>
        </w:tc>
        <w:tc>
          <w:tcPr>
            <w:tcW w:w="1417" w:type="dxa"/>
          </w:tcPr>
          <w:p w14:paraId="1DE390F3"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3E3C6AAE" w14:textId="77777777" w:rsidR="006B34A1" w:rsidRPr="00332F05" w:rsidRDefault="006B34A1" w:rsidP="006B34A1">
            <w:pPr>
              <w:spacing w:after="0" w:line="240" w:lineRule="auto"/>
              <w:rPr>
                <w:sz w:val="20"/>
                <w:szCs w:val="20"/>
              </w:rPr>
            </w:pPr>
          </w:p>
        </w:tc>
      </w:tr>
      <w:tr w:rsidR="006B34A1" w:rsidRPr="00332F05" w14:paraId="5EC10B64" w14:textId="77777777" w:rsidTr="006B34A1">
        <w:trPr>
          <w:trHeight w:val="768"/>
        </w:trPr>
        <w:tc>
          <w:tcPr>
            <w:tcW w:w="568" w:type="dxa"/>
            <w:vAlign w:val="center"/>
          </w:tcPr>
          <w:p w14:paraId="4F0640E4"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3DF4500F" w14:textId="77777777" w:rsidR="006B34A1" w:rsidRPr="00332F05" w:rsidRDefault="006B34A1" w:rsidP="006B34A1">
            <w:pPr>
              <w:spacing w:after="0" w:line="240" w:lineRule="auto"/>
              <w:rPr>
                <w:sz w:val="20"/>
                <w:szCs w:val="20"/>
              </w:rPr>
            </w:pPr>
            <w:r w:rsidRPr="00332F05">
              <w:rPr>
                <w:sz w:val="20"/>
                <w:szCs w:val="20"/>
              </w:rPr>
              <w:t>Wysokiej jakości 4 koła skrętne kauczukowe o średnicy 125 mm amortyzujące wstrząsy z odbojnikami chroniącymi przed uszkodzeniem, z których 2 przednie wyposażone w hamulce sterowane nożnie, zamontowane na stalowej ramie.</w:t>
            </w:r>
          </w:p>
        </w:tc>
        <w:tc>
          <w:tcPr>
            <w:tcW w:w="1417" w:type="dxa"/>
          </w:tcPr>
          <w:p w14:paraId="60B01222" w14:textId="77777777" w:rsidR="006B34A1" w:rsidRPr="00332F05" w:rsidRDefault="006B34A1" w:rsidP="006B34A1">
            <w:pPr>
              <w:spacing w:after="0" w:line="240" w:lineRule="auto"/>
              <w:rPr>
                <w:sz w:val="20"/>
                <w:szCs w:val="20"/>
              </w:rPr>
            </w:pPr>
          </w:p>
          <w:p w14:paraId="5DB49584"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73D8C9C2" w14:textId="77777777" w:rsidR="006B34A1" w:rsidRPr="00332F05" w:rsidRDefault="006B34A1" w:rsidP="006B34A1">
            <w:pPr>
              <w:spacing w:after="0" w:line="240" w:lineRule="auto"/>
              <w:rPr>
                <w:sz w:val="20"/>
                <w:szCs w:val="20"/>
              </w:rPr>
            </w:pPr>
          </w:p>
        </w:tc>
      </w:tr>
      <w:tr w:rsidR="006B34A1" w:rsidRPr="00332F05" w14:paraId="4EE4A3CD" w14:textId="77777777" w:rsidTr="006B34A1">
        <w:trPr>
          <w:trHeight w:val="595"/>
        </w:trPr>
        <w:tc>
          <w:tcPr>
            <w:tcW w:w="568" w:type="dxa"/>
            <w:vAlign w:val="center"/>
          </w:tcPr>
          <w:p w14:paraId="2EDED52B"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35A4A44B" w14:textId="77777777" w:rsidR="006B34A1" w:rsidRPr="00332F05" w:rsidRDefault="006B34A1" w:rsidP="006B34A1">
            <w:pPr>
              <w:spacing w:after="0" w:line="240" w:lineRule="auto"/>
              <w:rPr>
                <w:sz w:val="20"/>
                <w:szCs w:val="20"/>
              </w:rPr>
            </w:pPr>
            <w:r w:rsidRPr="00332F05">
              <w:rPr>
                <w:sz w:val="20"/>
                <w:szCs w:val="20"/>
              </w:rPr>
              <w:t xml:space="preserve">Wózek zamykany centralnie na klucz </w:t>
            </w:r>
            <w:proofErr w:type="spellStart"/>
            <w:r w:rsidRPr="00332F05">
              <w:rPr>
                <w:sz w:val="20"/>
                <w:szCs w:val="20"/>
              </w:rPr>
              <w:t>antyszokowy</w:t>
            </w:r>
            <w:proofErr w:type="spellEnd"/>
            <w:r w:rsidRPr="00332F05">
              <w:rPr>
                <w:sz w:val="20"/>
                <w:szCs w:val="20"/>
              </w:rPr>
              <w:t>, ze zgięciem/składaniem.</w:t>
            </w:r>
          </w:p>
        </w:tc>
        <w:tc>
          <w:tcPr>
            <w:tcW w:w="1417" w:type="dxa"/>
          </w:tcPr>
          <w:p w14:paraId="083FAAA4"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0D81FD72" w14:textId="77777777" w:rsidR="006B34A1" w:rsidRPr="00332F05" w:rsidRDefault="006B34A1" w:rsidP="006B34A1">
            <w:pPr>
              <w:spacing w:after="0" w:line="240" w:lineRule="auto"/>
              <w:rPr>
                <w:sz w:val="20"/>
                <w:szCs w:val="20"/>
              </w:rPr>
            </w:pPr>
          </w:p>
        </w:tc>
      </w:tr>
      <w:tr w:rsidR="006B34A1" w:rsidRPr="00332F05" w14:paraId="7B96F2BE" w14:textId="77777777" w:rsidTr="006B34A1">
        <w:trPr>
          <w:trHeight w:val="561"/>
        </w:trPr>
        <w:tc>
          <w:tcPr>
            <w:tcW w:w="568" w:type="dxa"/>
            <w:vAlign w:val="center"/>
          </w:tcPr>
          <w:p w14:paraId="346CE1D0"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501FC972" w14:textId="77777777" w:rsidR="006B34A1" w:rsidRPr="00332F05" w:rsidRDefault="006B34A1" w:rsidP="006B34A1">
            <w:pPr>
              <w:spacing w:after="0" w:line="240" w:lineRule="auto"/>
              <w:rPr>
                <w:sz w:val="20"/>
                <w:szCs w:val="20"/>
              </w:rPr>
            </w:pPr>
            <w:r w:rsidRPr="00332F05">
              <w:rPr>
                <w:sz w:val="20"/>
                <w:szCs w:val="20"/>
              </w:rPr>
              <w:t xml:space="preserve">Ergonomiczna wysokość robocza blatu - odpowiednie rozmieszczenie szuflad i uchwytów </w:t>
            </w:r>
          </w:p>
        </w:tc>
        <w:tc>
          <w:tcPr>
            <w:tcW w:w="1417" w:type="dxa"/>
          </w:tcPr>
          <w:p w14:paraId="6E7FEEEE"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3CFE1C78" w14:textId="77777777" w:rsidR="006B34A1" w:rsidRPr="00332F05" w:rsidRDefault="006B34A1" w:rsidP="006B34A1">
            <w:pPr>
              <w:spacing w:after="0" w:line="240" w:lineRule="auto"/>
              <w:rPr>
                <w:sz w:val="20"/>
                <w:szCs w:val="20"/>
              </w:rPr>
            </w:pPr>
          </w:p>
        </w:tc>
      </w:tr>
      <w:tr w:rsidR="006B34A1" w:rsidRPr="00332F05" w14:paraId="72C5EC8C" w14:textId="77777777" w:rsidTr="006B34A1">
        <w:tc>
          <w:tcPr>
            <w:tcW w:w="568" w:type="dxa"/>
            <w:vAlign w:val="center"/>
          </w:tcPr>
          <w:p w14:paraId="68EB6A57"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2A5B8D9C" w14:textId="77777777" w:rsidR="006B34A1" w:rsidRPr="00332F05" w:rsidRDefault="006B34A1" w:rsidP="006B34A1">
            <w:pPr>
              <w:spacing w:after="0" w:line="240" w:lineRule="auto"/>
              <w:rPr>
                <w:sz w:val="20"/>
                <w:szCs w:val="20"/>
              </w:rPr>
            </w:pPr>
            <w:r w:rsidRPr="00332F05">
              <w:rPr>
                <w:sz w:val="20"/>
                <w:szCs w:val="20"/>
              </w:rPr>
              <w:t>Blat z wyprofilowanymi uchwytami do prowadzenia wózka</w:t>
            </w:r>
          </w:p>
        </w:tc>
        <w:tc>
          <w:tcPr>
            <w:tcW w:w="1417" w:type="dxa"/>
          </w:tcPr>
          <w:p w14:paraId="155452C5" w14:textId="77777777" w:rsidR="006B34A1" w:rsidRPr="00332F05" w:rsidRDefault="006B34A1" w:rsidP="006B34A1">
            <w:pPr>
              <w:spacing w:after="0" w:line="240" w:lineRule="auto"/>
              <w:rPr>
                <w:sz w:val="20"/>
                <w:szCs w:val="20"/>
              </w:rPr>
            </w:pPr>
            <w:r w:rsidRPr="00332F05">
              <w:rPr>
                <w:sz w:val="20"/>
                <w:szCs w:val="20"/>
              </w:rPr>
              <w:t>TAK</w:t>
            </w:r>
          </w:p>
          <w:p w14:paraId="5EF812C7" w14:textId="77777777" w:rsidR="006B34A1" w:rsidRPr="00332F05" w:rsidRDefault="006B34A1" w:rsidP="006B34A1">
            <w:pPr>
              <w:spacing w:after="0" w:line="240" w:lineRule="auto"/>
              <w:rPr>
                <w:sz w:val="20"/>
                <w:szCs w:val="20"/>
              </w:rPr>
            </w:pPr>
          </w:p>
        </w:tc>
        <w:tc>
          <w:tcPr>
            <w:tcW w:w="3686" w:type="dxa"/>
            <w:vAlign w:val="center"/>
          </w:tcPr>
          <w:p w14:paraId="6DF53382" w14:textId="77777777" w:rsidR="006B34A1" w:rsidRPr="00332F05" w:rsidRDefault="006B34A1" w:rsidP="006B34A1">
            <w:pPr>
              <w:spacing w:after="0" w:line="240" w:lineRule="auto"/>
              <w:rPr>
                <w:sz w:val="20"/>
                <w:szCs w:val="20"/>
              </w:rPr>
            </w:pPr>
          </w:p>
        </w:tc>
      </w:tr>
      <w:tr w:rsidR="006B34A1" w:rsidRPr="00332F05" w14:paraId="19A4922A" w14:textId="77777777" w:rsidTr="006B34A1">
        <w:tc>
          <w:tcPr>
            <w:tcW w:w="568" w:type="dxa"/>
            <w:vAlign w:val="center"/>
          </w:tcPr>
          <w:p w14:paraId="2E10AD79"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50DBC31D" w14:textId="77777777" w:rsidR="006B34A1" w:rsidRPr="00332F05" w:rsidRDefault="006B34A1" w:rsidP="006B34A1">
            <w:pPr>
              <w:spacing w:after="0" w:line="240" w:lineRule="auto"/>
              <w:rPr>
                <w:sz w:val="20"/>
                <w:szCs w:val="20"/>
              </w:rPr>
            </w:pPr>
            <w:r w:rsidRPr="00332F05">
              <w:rPr>
                <w:sz w:val="20"/>
                <w:szCs w:val="20"/>
              </w:rPr>
              <w:t>3 szuflady o szerokości 45 cm i wysokości 15 cm z niebieskimi uchwytami,</w:t>
            </w:r>
          </w:p>
          <w:p w14:paraId="19D9064E" w14:textId="77777777" w:rsidR="006B34A1" w:rsidRPr="00332F05" w:rsidRDefault="006B34A1" w:rsidP="006B34A1">
            <w:pPr>
              <w:spacing w:after="0" w:line="240" w:lineRule="auto"/>
              <w:rPr>
                <w:sz w:val="20"/>
                <w:szCs w:val="20"/>
              </w:rPr>
            </w:pPr>
            <w:r w:rsidRPr="00332F05">
              <w:rPr>
                <w:sz w:val="20"/>
                <w:szCs w:val="20"/>
              </w:rPr>
              <w:t>1 szuflada o szerokości 45 cm i wysokości 22,5 cm z uchwytem zielonym</w:t>
            </w:r>
          </w:p>
        </w:tc>
        <w:tc>
          <w:tcPr>
            <w:tcW w:w="1417" w:type="dxa"/>
          </w:tcPr>
          <w:p w14:paraId="35D39EDA"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1281D3BC" w14:textId="77777777" w:rsidR="006B34A1" w:rsidRPr="00332F05" w:rsidRDefault="006B34A1" w:rsidP="006B34A1">
            <w:pPr>
              <w:spacing w:after="0" w:line="240" w:lineRule="auto"/>
              <w:rPr>
                <w:sz w:val="20"/>
                <w:szCs w:val="20"/>
              </w:rPr>
            </w:pPr>
          </w:p>
        </w:tc>
      </w:tr>
      <w:tr w:rsidR="006B34A1" w:rsidRPr="00332F05" w14:paraId="3B952936" w14:textId="77777777" w:rsidTr="006B34A1">
        <w:tc>
          <w:tcPr>
            <w:tcW w:w="568" w:type="dxa"/>
            <w:vAlign w:val="center"/>
          </w:tcPr>
          <w:p w14:paraId="598817F1"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550B6BB7" w14:textId="77777777" w:rsidR="006B34A1" w:rsidRPr="00332F05" w:rsidRDefault="006B34A1" w:rsidP="006B34A1">
            <w:pPr>
              <w:spacing w:after="0" w:line="240" w:lineRule="auto"/>
              <w:rPr>
                <w:sz w:val="20"/>
                <w:szCs w:val="20"/>
              </w:rPr>
            </w:pPr>
            <w:r w:rsidRPr="00332F05">
              <w:rPr>
                <w:sz w:val="20"/>
                <w:szCs w:val="20"/>
              </w:rPr>
              <w:t>Z lewego boku wózka 3 uchylne szufladki z półprzezroczystego plastiku o kącie otwarcia 40° z możliwością wyciągnięcia do mycia i dezynfekcji</w:t>
            </w:r>
          </w:p>
        </w:tc>
        <w:tc>
          <w:tcPr>
            <w:tcW w:w="1417" w:type="dxa"/>
          </w:tcPr>
          <w:p w14:paraId="32302C4A" w14:textId="77777777" w:rsidR="006B34A1" w:rsidRPr="00332F05" w:rsidRDefault="006B34A1" w:rsidP="006B34A1">
            <w:pPr>
              <w:spacing w:after="0" w:line="240" w:lineRule="auto"/>
              <w:rPr>
                <w:sz w:val="20"/>
                <w:szCs w:val="20"/>
              </w:rPr>
            </w:pPr>
          </w:p>
          <w:p w14:paraId="7D1FE06E"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4AF1DC17" w14:textId="77777777" w:rsidR="006B34A1" w:rsidRPr="00332F05" w:rsidRDefault="006B34A1" w:rsidP="006B34A1">
            <w:pPr>
              <w:spacing w:after="0" w:line="240" w:lineRule="auto"/>
              <w:rPr>
                <w:sz w:val="20"/>
                <w:szCs w:val="20"/>
              </w:rPr>
            </w:pPr>
          </w:p>
        </w:tc>
      </w:tr>
      <w:tr w:rsidR="006B34A1" w:rsidRPr="00332F05" w14:paraId="6FDD6E01" w14:textId="77777777" w:rsidTr="006B34A1">
        <w:tc>
          <w:tcPr>
            <w:tcW w:w="568" w:type="dxa"/>
            <w:vAlign w:val="center"/>
          </w:tcPr>
          <w:p w14:paraId="645AC1B3"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08C5DC01" w14:textId="77777777" w:rsidR="006B34A1" w:rsidRPr="00332F05" w:rsidRDefault="006B34A1" w:rsidP="006B34A1">
            <w:pPr>
              <w:spacing w:after="0" w:line="240" w:lineRule="auto"/>
              <w:rPr>
                <w:sz w:val="20"/>
                <w:szCs w:val="20"/>
              </w:rPr>
            </w:pPr>
            <w:r w:rsidRPr="00332F05">
              <w:rPr>
                <w:sz w:val="20"/>
                <w:szCs w:val="20"/>
              </w:rPr>
              <w:t>Dodatkowa półka wysuwana spod blatu bocznego z lewej strony</w:t>
            </w:r>
          </w:p>
        </w:tc>
        <w:tc>
          <w:tcPr>
            <w:tcW w:w="1417" w:type="dxa"/>
          </w:tcPr>
          <w:p w14:paraId="2995BC06"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705B0BB7" w14:textId="77777777" w:rsidR="006B34A1" w:rsidRPr="00332F05" w:rsidRDefault="006B34A1" w:rsidP="006B34A1">
            <w:pPr>
              <w:spacing w:after="0" w:line="240" w:lineRule="auto"/>
              <w:rPr>
                <w:sz w:val="20"/>
                <w:szCs w:val="20"/>
              </w:rPr>
            </w:pPr>
          </w:p>
        </w:tc>
      </w:tr>
      <w:tr w:rsidR="006B34A1" w:rsidRPr="00332F05" w14:paraId="7D4F430E" w14:textId="77777777" w:rsidTr="006B34A1">
        <w:tc>
          <w:tcPr>
            <w:tcW w:w="568" w:type="dxa"/>
            <w:vAlign w:val="center"/>
          </w:tcPr>
          <w:p w14:paraId="1CD20664"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404BDEB4" w14:textId="77777777" w:rsidR="006B34A1" w:rsidRPr="00332F05" w:rsidRDefault="006B34A1" w:rsidP="006B34A1">
            <w:pPr>
              <w:spacing w:after="0" w:line="240" w:lineRule="auto"/>
              <w:rPr>
                <w:sz w:val="20"/>
                <w:szCs w:val="20"/>
              </w:rPr>
            </w:pPr>
            <w:r w:rsidRPr="00332F05">
              <w:rPr>
                <w:sz w:val="20"/>
                <w:szCs w:val="20"/>
              </w:rPr>
              <w:t>Po prawej stronie wózka na bocznej ścianie 2 metalowe uchwyty na dodatkowe akcesoria.</w:t>
            </w:r>
          </w:p>
        </w:tc>
        <w:tc>
          <w:tcPr>
            <w:tcW w:w="1417" w:type="dxa"/>
          </w:tcPr>
          <w:p w14:paraId="39AB77F5"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0225C04F" w14:textId="77777777" w:rsidR="006B34A1" w:rsidRPr="00332F05" w:rsidRDefault="006B34A1" w:rsidP="006B34A1">
            <w:pPr>
              <w:spacing w:after="0" w:line="240" w:lineRule="auto"/>
              <w:rPr>
                <w:sz w:val="20"/>
                <w:szCs w:val="20"/>
              </w:rPr>
            </w:pPr>
          </w:p>
        </w:tc>
      </w:tr>
      <w:tr w:rsidR="006B34A1" w:rsidRPr="00332F05" w14:paraId="086406CE" w14:textId="77777777" w:rsidTr="006B34A1">
        <w:tc>
          <w:tcPr>
            <w:tcW w:w="568" w:type="dxa"/>
            <w:vAlign w:val="center"/>
          </w:tcPr>
          <w:p w14:paraId="64CC5E4E"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0F4ACE99" w14:textId="77777777" w:rsidR="006B34A1" w:rsidRPr="00332F05" w:rsidRDefault="006B34A1" w:rsidP="006B34A1">
            <w:pPr>
              <w:spacing w:after="0" w:line="240" w:lineRule="auto"/>
              <w:rPr>
                <w:sz w:val="20"/>
                <w:szCs w:val="20"/>
              </w:rPr>
            </w:pPr>
            <w:r w:rsidRPr="00332F05">
              <w:rPr>
                <w:sz w:val="20"/>
                <w:szCs w:val="20"/>
              </w:rPr>
              <w:t>Nadstawka z uchwytem o regulowanej wysokości</w:t>
            </w:r>
          </w:p>
        </w:tc>
        <w:tc>
          <w:tcPr>
            <w:tcW w:w="1417" w:type="dxa"/>
          </w:tcPr>
          <w:p w14:paraId="43E48B83"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31C908D1" w14:textId="77777777" w:rsidR="006B34A1" w:rsidRPr="00332F05" w:rsidRDefault="006B34A1" w:rsidP="006B34A1">
            <w:pPr>
              <w:spacing w:after="0" w:line="240" w:lineRule="auto"/>
              <w:rPr>
                <w:sz w:val="20"/>
                <w:szCs w:val="20"/>
              </w:rPr>
            </w:pPr>
          </w:p>
        </w:tc>
      </w:tr>
      <w:tr w:rsidR="006B34A1" w:rsidRPr="00332F05" w14:paraId="68CAE1F6" w14:textId="77777777" w:rsidTr="006B34A1">
        <w:tc>
          <w:tcPr>
            <w:tcW w:w="568" w:type="dxa"/>
            <w:vAlign w:val="center"/>
          </w:tcPr>
          <w:p w14:paraId="0065CE41"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5CA636AE" w14:textId="77777777" w:rsidR="006B34A1" w:rsidRPr="00332F05" w:rsidRDefault="006B34A1" w:rsidP="006B34A1">
            <w:pPr>
              <w:spacing w:after="0" w:line="240" w:lineRule="auto"/>
              <w:rPr>
                <w:sz w:val="20"/>
                <w:szCs w:val="20"/>
              </w:rPr>
            </w:pPr>
            <w:r w:rsidRPr="00332F05">
              <w:rPr>
                <w:sz w:val="20"/>
                <w:szCs w:val="20"/>
              </w:rPr>
              <w:t>Nadstawka składająca się z 9 transparentnych uchylnych pojemników, 5 mniejszych w górnej części oraz 4 większych w dolnej części</w:t>
            </w:r>
          </w:p>
        </w:tc>
        <w:tc>
          <w:tcPr>
            <w:tcW w:w="1417" w:type="dxa"/>
          </w:tcPr>
          <w:p w14:paraId="6F8C8B59"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7DCAD143" w14:textId="77777777" w:rsidR="006B34A1" w:rsidRPr="00332F05" w:rsidRDefault="006B34A1" w:rsidP="006B34A1">
            <w:pPr>
              <w:spacing w:after="0" w:line="240" w:lineRule="auto"/>
              <w:rPr>
                <w:sz w:val="20"/>
                <w:szCs w:val="20"/>
              </w:rPr>
            </w:pPr>
          </w:p>
        </w:tc>
      </w:tr>
      <w:tr w:rsidR="006B34A1" w:rsidRPr="00332F05" w14:paraId="0E1CC701" w14:textId="77777777" w:rsidTr="006B34A1">
        <w:tc>
          <w:tcPr>
            <w:tcW w:w="568" w:type="dxa"/>
            <w:vAlign w:val="center"/>
          </w:tcPr>
          <w:p w14:paraId="4A4B867D"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4E73475F" w14:textId="77777777" w:rsidR="006B34A1" w:rsidRPr="00332F05" w:rsidRDefault="006B34A1" w:rsidP="006B34A1">
            <w:pPr>
              <w:spacing w:after="0" w:line="240" w:lineRule="auto"/>
              <w:rPr>
                <w:sz w:val="20"/>
                <w:szCs w:val="20"/>
              </w:rPr>
            </w:pPr>
            <w:r w:rsidRPr="00332F05">
              <w:rPr>
                <w:sz w:val="20"/>
                <w:szCs w:val="20"/>
              </w:rPr>
              <w:t>Wieszak kroplówki z 2 haczykami montowany do nadstawki</w:t>
            </w:r>
          </w:p>
        </w:tc>
        <w:tc>
          <w:tcPr>
            <w:tcW w:w="1417" w:type="dxa"/>
          </w:tcPr>
          <w:p w14:paraId="3785D8CF"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24DB5A1D" w14:textId="77777777" w:rsidR="006B34A1" w:rsidRPr="00332F05" w:rsidRDefault="006B34A1" w:rsidP="006B34A1">
            <w:pPr>
              <w:spacing w:after="0" w:line="240" w:lineRule="auto"/>
              <w:rPr>
                <w:sz w:val="20"/>
                <w:szCs w:val="20"/>
              </w:rPr>
            </w:pPr>
          </w:p>
        </w:tc>
      </w:tr>
      <w:tr w:rsidR="006B34A1" w:rsidRPr="00332F05" w14:paraId="6434AABD" w14:textId="77777777" w:rsidTr="006B34A1">
        <w:tc>
          <w:tcPr>
            <w:tcW w:w="568" w:type="dxa"/>
            <w:vAlign w:val="center"/>
          </w:tcPr>
          <w:p w14:paraId="010B3B3F"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26EC971C" w14:textId="77777777" w:rsidR="006B34A1" w:rsidRPr="00332F05" w:rsidRDefault="006B34A1" w:rsidP="006B34A1">
            <w:pPr>
              <w:spacing w:after="0" w:line="240" w:lineRule="auto"/>
              <w:rPr>
                <w:sz w:val="20"/>
                <w:szCs w:val="20"/>
              </w:rPr>
            </w:pPr>
            <w:r w:rsidRPr="00332F05">
              <w:rPr>
                <w:sz w:val="20"/>
                <w:szCs w:val="20"/>
              </w:rPr>
              <w:t>Uchwyt z miseczką nerkowatą mocowany do nadstawki</w:t>
            </w:r>
          </w:p>
        </w:tc>
        <w:tc>
          <w:tcPr>
            <w:tcW w:w="1417" w:type="dxa"/>
          </w:tcPr>
          <w:p w14:paraId="5D6DE1FE"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5B83A3ED" w14:textId="77777777" w:rsidR="006B34A1" w:rsidRPr="00332F05" w:rsidRDefault="006B34A1" w:rsidP="006B34A1">
            <w:pPr>
              <w:spacing w:after="0" w:line="240" w:lineRule="auto"/>
              <w:rPr>
                <w:sz w:val="20"/>
                <w:szCs w:val="20"/>
              </w:rPr>
            </w:pPr>
          </w:p>
        </w:tc>
      </w:tr>
      <w:tr w:rsidR="006B34A1" w:rsidRPr="00332F05" w14:paraId="36CB04D7" w14:textId="77777777" w:rsidTr="006B34A1">
        <w:tc>
          <w:tcPr>
            <w:tcW w:w="568" w:type="dxa"/>
            <w:vAlign w:val="center"/>
          </w:tcPr>
          <w:p w14:paraId="5387073A"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7E2D0B7E" w14:textId="77777777" w:rsidR="006B34A1" w:rsidRPr="00332F05" w:rsidRDefault="006B34A1" w:rsidP="006B34A1">
            <w:pPr>
              <w:spacing w:after="0" w:line="240" w:lineRule="auto"/>
              <w:rPr>
                <w:sz w:val="20"/>
                <w:szCs w:val="20"/>
              </w:rPr>
            </w:pPr>
            <w:r w:rsidRPr="00332F05">
              <w:rPr>
                <w:sz w:val="20"/>
                <w:szCs w:val="20"/>
              </w:rPr>
              <w:t>Pojemnik na zużyty sprzęt jednorazowy w kolorze żółtym, zamontowany w szynie bocznej nadstawki</w:t>
            </w:r>
          </w:p>
        </w:tc>
        <w:tc>
          <w:tcPr>
            <w:tcW w:w="1417" w:type="dxa"/>
          </w:tcPr>
          <w:p w14:paraId="211ECF4B"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36034717" w14:textId="77777777" w:rsidR="006B34A1" w:rsidRPr="00332F05" w:rsidRDefault="006B34A1" w:rsidP="006B34A1">
            <w:pPr>
              <w:spacing w:after="0" w:line="240" w:lineRule="auto"/>
              <w:rPr>
                <w:sz w:val="20"/>
                <w:szCs w:val="20"/>
              </w:rPr>
            </w:pPr>
          </w:p>
        </w:tc>
      </w:tr>
      <w:tr w:rsidR="006B34A1" w:rsidRPr="00332F05" w14:paraId="68871E37" w14:textId="77777777" w:rsidTr="006B34A1">
        <w:tc>
          <w:tcPr>
            <w:tcW w:w="568" w:type="dxa"/>
            <w:vAlign w:val="center"/>
          </w:tcPr>
          <w:p w14:paraId="25856A86"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0A5455EC" w14:textId="77777777" w:rsidR="006B34A1" w:rsidRPr="00332F05" w:rsidRDefault="006B34A1" w:rsidP="006B34A1">
            <w:pPr>
              <w:spacing w:after="0" w:line="240" w:lineRule="auto"/>
              <w:rPr>
                <w:sz w:val="20"/>
                <w:szCs w:val="20"/>
              </w:rPr>
            </w:pPr>
            <w:r w:rsidRPr="00332F05">
              <w:rPr>
                <w:sz w:val="20"/>
                <w:szCs w:val="20"/>
              </w:rPr>
              <w:t>Pojemnik na sprzęt do dezynfekcji, montowany do szyny nadstawki, z możliwością wlewania płynu dezynfekcyjnego i zabezpieczony zamknięciem w górnej części w postaci pokrywy. Pojemni w kolorze niebieskim dla łatwej identyfikacji.</w:t>
            </w:r>
          </w:p>
        </w:tc>
        <w:tc>
          <w:tcPr>
            <w:tcW w:w="1417" w:type="dxa"/>
          </w:tcPr>
          <w:p w14:paraId="6070FDE6"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69C93F1D" w14:textId="77777777" w:rsidR="006B34A1" w:rsidRPr="00332F05" w:rsidRDefault="006B34A1" w:rsidP="006B34A1">
            <w:pPr>
              <w:spacing w:after="0" w:line="240" w:lineRule="auto"/>
              <w:rPr>
                <w:sz w:val="20"/>
                <w:szCs w:val="20"/>
              </w:rPr>
            </w:pPr>
          </w:p>
        </w:tc>
      </w:tr>
      <w:tr w:rsidR="006B34A1" w:rsidRPr="00332F05" w14:paraId="78D2B0D8" w14:textId="77777777" w:rsidTr="006B34A1">
        <w:tc>
          <w:tcPr>
            <w:tcW w:w="568" w:type="dxa"/>
            <w:vAlign w:val="center"/>
          </w:tcPr>
          <w:p w14:paraId="229F064A"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49C10459" w14:textId="77777777" w:rsidR="006B34A1" w:rsidRPr="00332F05" w:rsidRDefault="006B34A1" w:rsidP="006B34A1">
            <w:pPr>
              <w:spacing w:after="0" w:line="240" w:lineRule="auto"/>
              <w:rPr>
                <w:sz w:val="20"/>
                <w:szCs w:val="20"/>
              </w:rPr>
            </w:pPr>
            <w:r w:rsidRPr="00332F05">
              <w:rPr>
                <w:sz w:val="20"/>
                <w:szCs w:val="20"/>
              </w:rPr>
              <w:t>Wyposażenie dodatkowe; kosz na odpady z systemem otwierania za pomocą kolana, o pojemności 10 litrów, mocowany do uchwytów bocznych wózka z prawej strony.</w:t>
            </w:r>
          </w:p>
          <w:p w14:paraId="0CD09E68" w14:textId="77777777" w:rsidR="006B34A1" w:rsidRPr="00332F05" w:rsidRDefault="006B34A1" w:rsidP="006B34A1">
            <w:pPr>
              <w:spacing w:after="0" w:line="240" w:lineRule="auto"/>
              <w:rPr>
                <w:sz w:val="20"/>
                <w:szCs w:val="20"/>
              </w:rPr>
            </w:pPr>
            <w:r w:rsidRPr="00332F05">
              <w:rPr>
                <w:sz w:val="20"/>
                <w:szCs w:val="20"/>
              </w:rPr>
              <w:t>Kosz wykonany z lekkiego tworzywa sztucznego w kolorze szarym.</w:t>
            </w:r>
          </w:p>
        </w:tc>
        <w:tc>
          <w:tcPr>
            <w:tcW w:w="1417" w:type="dxa"/>
          </w:tcPr>
          <w:p w14:paraId="3A59A79D" w14:textId="77777777" w:rsidR="006B34A1" w:rsidRPr="00332F05" w:rsidRDefault="006B34A1" w:rsidP="006B34A1">
            <w:pPr>
              <w:spacing w:after="0" w:line="240" w:lineRule="auto"/>
              <w:rPr>
                <w:sz w:val="20"/>
                <w:szCs w:val="20"/>
              </w:rPr>
            </w:pPr>
            <w:r w:rsidRPr="00332F05">
              <w:rPr>
                <w:sz w:val="20"/>
                <w:szCs w:val="20"/>
              </w:rPr>
              <w:t>TAK</w:t>
            </w:r>
          </w:p>
        </w:tc>
        <w:tc>
          <w:tcPr>
            <w:tcW w:w="3686" w:type="dxa"/>
            <w:vAlign w:val="center"/>
          </w:tcPr>
          <w:p w14:paraId="1C8015D8" w14:textId="77777777" w:rsidR="006B34A1" w:rsidRPr="00332F05" w:rsidRDefault="006B34A1" w:rsidP="006B34A1">
            <w:pPr>
              <w:spacing w:after="0" w:line="240" w:lineRule="auto"/>
              <w:rPr>
                <w:sz w:val="20"/>
                <w:szCs w:val="20"/>
              </w:rPr>
            </w:pPr>
          </w:p>
        </w:tc>
      </w:tr>
      <w:tr w:rsidR="006B34A1" w:rsidRPr="00332F05" w14:paraId="6D0EA012" w14:textId="77777777" w:rsidTr="006B34A1">
        <w:tc>
          <w:tcPr>
            <w:tcW w:w="568" w:type="dxa"/>
            <w:vAlign w:val="center"/>
          </w:tcPr>
          <w:p w14:paraId="45D74335" w14:textId="77777777" w:rsidR="006B34A1" w:rsidRPr="00332F05" w:rsidRDefault="006B34A1" w:rsidP="006B34A1">
            <w:pPr>
              <w:numPr>
                <w:ilvl w:val="0"/>
                <w:numId w:val="11"/>
              </w:numPr>
              <w:spacing w:after="0" w:line="240" w:lineRule="auto"/>
              <w:rPr>
                <w:sz w:val="20"/>
                <w:szCs w:val="20"/>
              </w:rPr>
            </w:pPr>
          </w:p>
        </w:tc>
        <w:tc>
          <w:tcPr>
            <w:tcW w:w="4536" w:type="dxa"/>
            <w:vAlign w:val="center"/>
          </w:tcPr>
          <w:p w14:paraId="6E3A2217" w14:textId="77777777" w:rsidR="006B34A1" w:rsidRPr="00332F05" w:rsidRDefault="006B34A1" w:rsidP="006B34A1">
            <w:pPr>
              <w:spacing w:after="0" w:line="240" w:lineRule="auto"/>
              <w:rPr>
                <w:sz w:val="20"/>
                <w:szCs w:val="20"/>
              </w:rPr>
            </w:pPr>
            <w:r w:rsidRPr="00332F05">
              <w:rPr>
                <w:sz w:val="20"/>
                <w:szCs w:val="20"/>
              </w:rPr>
              <w:t xml:space="preserve">WYRÓB MEDYCZNY KLASY I, SPEŁNIAJĄCY WYMOGI EUROPEJSKIEJ DYREKTYWY 93/42/EEC, </w:t>
            </w:r>
            <w:r w:rsidRPr="00332F05">
              <w:rPr>
                <w:sz w:val="20"/>
                <w:szCs w:val="20"/>
              </w:rPr>
              <w:br/>
              <w:t>Z UWZGLĘDNIENIEM ZMIAN WPROWADZONYCH DYREKTYWĄ 2007/47/EC.</w:t>
            </w:r>
          </w:p>
          <w:p w14:paraId="473AC464" w14:textId="77777777" w:rsidR="006B34A1" w:rsidRPr="00332F05" w:rsidRDefault="006B34A1" w:rsidP="006B34A1">
            <w:pPr>
              <w:spacing w:after="0" w:line="240" w:lineRule="auto"/>
              <w:rPr>
                <w:sz w:val="20"/>
                <w:szCs w:val="20"/>
              </w:rPr>
            </w:pPr>
            <w:r w:rsidRPr="00332F05">
              <w:rPr>
                <w:sz w:val="20"/>
                <w:szCs w:val="20"/>
              </w:rPr>
              <w:t>WYRÓB MEDYCZNY WYKONANY ZGODNIE Z CERTYFIKATAMI ISO 9001 ORAZ ISO 13485.</w:t>
            </w:r>
          </w:p>
        </w:tc>
        <w:tc>
          <w:tcPr>
            <w:tcW w:w="1417" w:type="dxa"/>
          </w:tcPr>
          <w:p w14:paraId="348D09DE"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vAlign w:val="center"/>
          </w:tcPr>
          <w:p w14:paraId="21C065D0" w14:textId="77777777" w:rsidR="006B34A1" w:rsidRPr="00332F05" w:rsidRDefault="006B34A1" w:rsidP="006B34A1">
            <w:pPr>
              <w:spacing w:after="0" w:line="240" w:lineRule="auto"/>
              <w:rPr>
                <w:sz w:val="20"/>
                <w:szCs w:val="20"/>
              </w:rPr>
            </w:pPr>
          </w:p>
        </w:tc>
      </w:tr>
    </w:tbl>
    <w:p w14:paraId="651FC5A1" w14:textId="77777777" w:rsidR="006B34A1" w:rsidRPr="00332F05" w:rsidRDefault="006B34A1" w:rsidP="006B34A1">
      <w:pPr>
        <w:spacing w:after="0" w:line="240" w:lineRule="auto"/>
        <w:rPr>
          <w:sz w:val="20"/>
          <w:szCs w:val="20"/>
        </w:rPr>
      </w:pPr>
    </w:p>
    <w:p w14:paraId="0EED8B55" w14:textId="77777777" w:rsidR="006B34A1" w:rsidRPr="00332F05" w:rsidRDefault="006B34A1" w:rsidP="006B34A1">
      <w:pPr>
        <w:spacing w:after="0" w:line="240" w:lineRule="auto"/>
        <w:rPr>
          <w:b/>
          <w:sz w:val="20"/>
          <w:szCs w:val="20"/>
        </w:rPr>
      </w:pPr>
      <w:r w:rsidRPr="00332F05">
        <w:rPr>
          <w:b/>
          <w:sz w:val="20"/>
          <w:szCs w:val="20"/>
        </w:rPr>
        <w:t>Poz. 2.7 inkubator otwarty -  1 szt.</w:t>
      </w:r>
    </w:p>
    <w:p w14:paraId="4A06E730" w14:textId="77777777" w:rsidR="006B34A1" w:rsidRPr="00332F05" w:rsidRDefault="006B34A1" w:rsidP="006B34A1">
      <w:pPr>
        <w:spacing w:after="0" w:line="240" w:lineRule="auto"/>
        <w:rPr>
          <w:sz w:val="20"/>
          <w:szCs w:val="20"/>
        </w:rPr>
      </w:pPr>
    </w:p>
    <w:p w14:paraId="05DFF5D5" w14:textId="77777777" w:rsidR="006B34A1" w:rsidRPr="00332F05" w:rsidRDefault="006B34A1" w:rsidP="006B34A1">
      <w:pPr>
        <w:spacing w:after="0" w:line="240" w:lineRule="auto"/>
        <w:rPr>
          <w:b/>
          <w:bCs/>
          <w:sz w:val="20"/>
          <w:szCs w:val="20"/>
        </w:rPr>
      </w:pPr>
    </w:p>
    <w:tbl>
      <w:tblPr>
        <w:tblW w:w="9933" w:type="dxa"/>
        <w:tblInd w:w="-15" w:type="dxa"/>
        <w:tblLayout w:type="fixed"/>
        <w:tblLook w:val="0000" w:firstRow="0" w:lastRow="0" w:firstColumn="0" w:lastColumn="0" w:noHBand="0" w:noVBand="0"/>
      </w:tblPr>
      <w:tblGrid>
        <w:gridCol w:w="582"/>
        <w:gridCol w:w="3823"/>
        <w:gridCol w:w="1842"/>
        <w:gridCol w:w="3686"/>
      </w:tblGrid>
      <w:tr w:rsidR="006B34A1" w:rsidRPr="00332F05" w14:paraId="6DB1F12F" w14:textId="77777777" w:rsidTr="006B34A1">
        <w:trPr>
          <w:trHeight w:val="393"/>
        </w:trPr>
        <w:tc>
          <w:tcPr>
            <w:tcW w:w="582" w:type="dxa"/>
            <w:tcBorders>
              <w:top w:val="single" w:sz="4" w:space="0" w:color="auto"/>
              <w:left w:val="single" w:sz="4" w:space="0" w:color="auto"/>
              <w:bottom w:val="single" w:sz="4" w:space="0" w:color="auto"/>
              <w:right w:val="single" w:sz="4" w:space="0" w:color="auto"/>
            </w:tcBorders>
            <w:vAlign w:val="center"/>
          </w:tcPr>
          <w:p w14:paraId="7BE6943D" w14:textId="77777777" w:rsidR="006B34A1" w:rsidRPr="00332F05" w:rsidRDefault="006B34A1" w:rsidP="006B34A1">
            <w:pPr>
              <w:spacing w:after="0" w:line="240" w:lineRule="auto"/>
              <w:rPr>
                <w:b/>
                <w:bCs/>
                <w:sz w:val="20"/>
                <w:szCs w:val="20"/>
              </w:rPr>
            </w:pPr>
            <w:r w:rsidRPr="00332F05">
              <w:rPr>
                <w:b/>
                <w:sz w:val="20"/>
                <w:szCs w:val="20"/>
              </w:rPr>
              <w:t>LP</w:t>
            </w:r>
          </w:p>
        </w:tc>
        <w:tc>
          <w:tcPr>
            <w:tcW w:w="3823" w:type="dxa"/>
            <w:tcBorders>
              <w:top w:val="single" w:sz="4" w:space="0" w:color="auto"/>
              <w:left w:val="single" w:sz="4" w:space="0" w:color="auto"/>
              <w:bottom w:val="single" w:sz="4" w:space="0" w:color="auto"/>
              <w:right w:val="single" w:sz="4" w:space="0" w:color="auto"/>
            </w:tcBorders>
            <w:vAlign w:val="center"/>
          </w:tcPr>
          <w:p w14:paraId="57D1DA46" w14:textId="77777777" w:rsidR="006B34A1" w:rsidRPr="00332F05" w:rsidRDefault="006B34A1" w:rsidP="006B34A1">
            <w:pPr>
              <w:spacing w:after="0" w:line="240" w:lineRule="auto"/>
              <w:rPr>
                <w:b/>
                <w:bCs/>
                <w:sz w:val="20"/>
                <w:szCs w:val="20"/>
              </w:rPr>
            </w:pPr>
            <w:r w:rsidRPr="00332F05">
              <w:rPr>
                <w:b/>
                <w:sz w:val="20"/>
                <w:szCs w:val="20"/>
              </w:rPr>
              <w:t>Opis</w:t>
            </w:r>
          </w:p>
        </w:tc>
        <w:tc>
          <w:tcPr>
            <w:tcW w:w="1842" w:type="dxa"/>
            <w:tcBorders>
              <w:top w:val="single" w:sz="4" w:space="0" w:color="auto"/>
              <w:left w:val="single" w:sz="4" w:space="0" w:color="auto"/>
              <w:bottom w:val="single" w:sz="4" w:space="0" w:color="auto"/>
              <w:right w:val="single" w:sz="4" w:space="0" w:color="auto"/>
            </w:tcBorders>
            <w:vAlign w:val="center"/>
          </w:tcPr>
          <w:p w14:paraId="28AFA1D9" w14:textId="77777777" w:rsidR="006B34A1" w:rsidRPr="00332F05" w:rsidRDefault="006B34A1" w:rsidP="006B34A1">
            <w:pPr>
              <w:spacing w:after="0" w:line="240" w:lineRule="auto"/>
              <w:rPr>
                <w:b/>
                <w:bCs/>
                <w:sz w:val="20"/>
                <w:szCs w:val="20"/>
              </w:rPr>
            </w:pPr>
            <w:r w:rsidRPr="00332F05">
              <w:rPr>
                <w:b/>
                <w:bCs/>
                <w:sz w:val="20"/>
                <w:szCs w:val="20"/>
              </w:rPr>
              <w:t>WYMAGANE PARAMETRY I WARUNKI</w:t>
            </w:r>
          </w:p>
        </w:tc>
        <w:tc>
          <w:tcPr>
            <w:tcW w:w="3686" w:type="dxa"/>
            <w:tcBorders>
              <w:top w:val="single" w:sz="4" w:space="0" w:color="auto"/>
              <w:left w:val="single" w:sz="4" w:space="0" w:color="auto"/>
              <w:bottom w:val="single" w:sz="4" w:space="0" w:color="auto"/>
              <w:right w:val="single" w:sz="4" w:space="0" w:color="auto"/>
            </w:tcBorders>
            <w:vAlign w:val="center"/>
          </w:tcPr>
          <w:p w14:paraId="74E0C351" w14:textId="77777777" w:rsidR="006B34A1" w:rsidRPr="00332F05" w:rsidRDefault="006B34A1" w:rsidP="006B34A1">
            <w:pPr>
              <w:spacing w:after="0" w:line="240" w:lineRule="auto"/>
              <w:rPr>
                <w:sz w:val="20"/>
                <w:szCs w:val="20"/>
              </w:rPr>
            </w:pPr>
            <w:r w:rsidRPr="00332F05">
              <w:rPr>
                <w:b/>
                <w:sz w:val="20"/>
                <w:szCs w:val="20"/>
              </w:rPr>
              <w:t>Parametry oferowane</w:t>
            </w:r>
          </w:p>
        </w:tc>
      </w:tr>
      <w:tr w:rsidR="006B34A1" w:rsidRPr="00332F05" w14:paraId="4135717E" w14:textId="77777777" w:rsidTr="006B34A1">
        <w:trPr>
          <w:trHeight w:val="400"/>
        </w:trPr>
        <w:tc>
          <w:tcPr>
            <w:tcW w:w="582" w:type="dxa"/>
            <w:tcBorders>
              <w:top w:val="single" w:sz="4" w:space="0" w:color="auto"/>
              <w:left w:val="single" w:sz="4" w:space="0" w:color="000000"/>
              <w:bottom w:val="single" w:sz="4" w:space="0" w:color="000000"/>
            </w:tcBorders>
            <w:shd w:val="clear" w:color="auto" w:fill="auto"/>
            <w:vAlign w:val="center"/>
          </w:tcPr>
          <w:p w14:paraId="5E7E9487"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auto"/>
              <w:left w:val="single" w:sz="4" w:space="0" w:color="000000"/>
              <w:bottom w:val="single" w:sz="4" w:space="0" w:color="000000"/>
            </w:tcBorders>
            <w:shd w:val="clear" w:color="auto" w:fill="auto"/>
            <w:vAlign w:val="center"/>
          </w:tcPr>
          <w:p w14:paraId="3914F402" w14:textId="77777777" w:rsidR="006B34A1" w:rsidRPr="00332F05" w:rsidRDefault="006B34A1" w:rsidP="006B34A1">
            <w:pPr>
              <w:spacing w:after="0" w:line="240" w:lineRule="auto"/>
              <w:rPr>
                <w:sz w:val="20"/>
                <w:szCs w:val="20"/>
              </w:rPr>
            </w:pPr>
            <w:r w:rsidRPr="00332F05">
              <w:rPr>
                <w:sz w:val="20"/>
                <w:szCs w:val="20"/>
              </w:rPr>
              <w:t xml:space="preserve">Model/typ: </w:t>
            </w:r>
          </w:p>
        </w:tc>
        <w:tc>
          <w:tcPr>
            <w:tcW w:w="1842" w:type="dxa"/>
            <w:tcBorders>
              <w:top w:val="single" w:sz="4" w:space="0" w:color="auto"/>
              <w:left w:val="single" w:sz="4" w:space="0" w:color="000000"/>
              <w:bottom w:val="single" w:sz="4" w:space="0" w:color="000000"/>
            </w:tcBorders>
            <w:vAlign w:val="center"/>
          </w:tcPr>
          <w:p w14:paraId="73E1B8F4" w14:textId="77777777" w:rsidR="006B34A1" w:rsidRPr="00332F05" w:rsidRDefault="006B34A1" w:rsidP="006B34A1">
            <w:pPr>
              <w:spacing w:after="0" w:line="240" w:lineRule="auto"/>
              <w:rPr>
                <w:sz w:val="20"/>
                <w:szCs w:val="20"/>
              </w:rPr>
            </w:pPr>
            <w:r w:rsidRPr="00332F05">
              <w:rPr>
                <w:sz w:val="20"/>
                <w:szCs w:val="20"/>
              </w:rPr>
              <w:t>Podać</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14:paraId="35816CBD" w14:textId="77777777" w:rsidR="006B34A1" w:rsidRPr="00332F05" w:rsidRDefault="006B34A1" w:rsidP="006B34A1">
            <w:pPr>
              <w:spacing w:after="0" w:line="240" w:lineRule="auto"/>
              <w:rPr>
                <w:sz w:val="20"/>
                <w:szCs w:val="20"/>
              </w:rPr>
            </w:pPr>
          </w:p>
        </w:tc>
      </w:tr>
      <w:tr w:rsidR="006B34A1" w:rsidRPr="00332F05" w14:paraId="6B7B1047" w14:textId="77777777" w:rsidTr="006B34A1">
        <w:trPr>
          <w:trHeight w:val="420"/>
        </w:trPr>
        <w:tc>
          <w:tcPr>
            <w:tcW w:w="582" w:type="dxa"/>
            <w:tcBorders>
              <w:top w:val="single" w:sz="4" w:space="0" w:color="000000"/>
              <w:left w:val="single" w:sz="4" w:space="0" w:color="000000"/>
              <w:bottom w:val="single" w:sz="4" w:space="0" w:color="000000"/>
            </w:tcBorders>
            <w:shd w:val="clear" w:color="auto" w:fill="auto"/>
            <w:vAlign w:val="center"/>
          </w:tcPr>
          <w:p w14:paraId="3A4FB8A7"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000000"/>
              <w:left w:val="single" w:sz="4" w:space="0" w:color="000000"/>
              <w:bottom w:val="single" w:sz="4" w:space="0" w:color="000000"/>
            </w:tcBorders>
            <w:shd w:val="clear" w:color="auto" w:fill="auto"/>
            <w:vAlign w:val="center"/>
          </w:tcPr>
          <w:p w14:paraId="1F6BBC41" w14:textId="77777777" w:rsidR="006B34A1" w:rsidRPr="00332F05" w:rsidRDefault="006B34A1" w:rsidP="006B34A1">
            <w:pPr>
              <w:spacing w:after="0" w:line="240" w:lineRule="auto"/>
              <w:rPr>
                <w:sz w:val="20"/>
                <w:szCs w:val="20"/>
              </w:rPr>
            </w:pPr>
            <w:r w:rsidRPr="00332F05">
              <w:rPr>
                <w:sz w:val="20"/>
                <w:szCs w:val="20"/>
              </w:rPr>
              <w:t>Producent/kraj:</w:t>
            </w:r>
          </w:p>
        </w:tc>
        <w:tc>
          <w:tcPr>
            <w:tcW w:w="1842" w:type="dxa"/>
            <w:tcBorders>
              <w:top w:val="single" w:sz="4" w:space="0" w:color="000000"/>
              <w:left w:val="single" w:sz="4" w:space="0" w:color="000000"/>
              <w:bottom w:val="single" w:sz="4" w:space="0" w:color="000000"/>
            </w:tcBorders>
            <w:vAlign w:val="center"/>
          </w:tcPr>
          <w:p w14:paraId="0321DE70" w14:textId="77777777" w:rsidR="006B34A1" w:rsidRPr="00332F05" w:rsidRDefault="006B34A1" w:rsidP="006B34A1">
            <w:pPr>
              <w:spacing w:after="0" w:line="240" w:lineRule="auto"/>
              <w:rPr>
                <w:sz w:val="20"/>
                <w:szCs w:val="20"/>
              </w:rPr>
            </w:pPr>
            <w:r w:rsidRPr="00332F05">
              <w:rPr>
                <w:sz w:val="20"/>
                <w:szCs w:val="20"/>
              </w:rPr>
              <w:t>Podać</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137A" w14:textId="77777777" w:rsidR="006B34A1" w:rsidRPr="00332F05" w:rsidRDefault="006B34A1" w:rsidP="006B34A1">
            <w:pPr>
              <w:spacing w:after="0" w:line="240" w:lineRule="auto"/>
              <w:rPr>
                <w:sz w:val="20"/>
                <w:szCs w:val="20"/>
              </w:rPr>
            </w:pPr>
          </w:p>
        </w:tc>
      </w:tr>
      <w:tr w:rsidR="006B34A1" w:rsidRPr="00332F05" w14:paraId="1AF71066" w14:textId="77777777" w:rsidTr="006B34A1">
        <w:trPr>
          <w:trHeight w:val="411"/>
        </w:trPr>
        <w:tc>
          <w:tcPr>
            <w:tcW w:w="582" w:type="dxa"/>
            <w:tcBorders>
              <w:top w:val="single" w:sz="4" w:space="0" w:color="000000"/>
              <w:left w:val="single" w:sz="4" w:space="0" w:color="000000"/>
              <w:bottom w:val="single" w:sz="4" w:space="0" w:color="000000"/>
            </w:tcBorders>
            <w:shd w:val="clear" w:color="auto" w:fill="auto"/>
            <w:vAlign w:val="center"/>
          </w:tcPr>
          <w:p w14:paraId="6B2C6648"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000000"/>
              <w:left w:val="single" w:sz="4" w:space="0" w:color="000000"/>
              <w:bottom w:val="single" w:sz="4" w:space="0" w:color="000000"/>
            </w:tcBorders>
            <w:shd w:val="clear" w:color="auto" w:fill="auto"/>
            <w:vAlign w:val="center"/>
          </w:tcPr>
          <w:p w14:paraId="215CC6FA" w14:textId="77777777" w:rsidR="006B34A1" w:rsidRPr="00332F05" w:rsidRDefault="006B34A1" w:rsidP="006B34A1">
            <w:pPr>
              <w:spacing w:after="0" w:line="240" w:lineRule="auto"/>
              <w:rPr>
                <w:sz w:val="20"/>
                <w:szCs w:val="20"/>
              </w:rPr>
            </w:pPr>
            <w:r w:rsidRPr="00332F05">
              <w:rPr>
                <w:sz w:val="20"/>
                <w:szCs w:val="20"/>
              </w:rPr>
              <w:t>Rok produkcji: 2018</w:t>
            </w:r>
          </w:p>
        </w:tc>
        <w:tc>
          <w:tcPr>
            <w:tcW w:w="1842" w:type="dxa"/>
            <w:tcBorders>
              <w:top w:val="single" w:sz="4" w:space="0" w:color="000000"/>
              <w:left w:val="single" w:sz="4" w:space="0" w:color="000000"/>
              <w:bottom w:val="single" w:sz="4" w:space="0" w:color="000000"/>
            </w:tcBorders>
            <w:vAlign w:val="center"/>
          </w:tcPr>
          <w:p w14:paraId="7F4A312B" w14:textId="77777777" w:rsidR="006B34A1" w:rsidRPr="00332F05" w:rsidRDefault="006B34A1" w:rsidP="006B34A1">
            <w:pPr>
              <w:spacing w:after="0" w:line="240" w:lineRule="auto"/>
              <w:rPr>
                <w:sz w:val="20"/>
                <w:szCs w:val="20"/>
              </w:rPr>
            </w:pPr>
            <w:r w:rsidRPr="00332F05">
              <w:rPr>
                <w:sz w:val="20"/>
                <w:szCs w:val="20"/>
              </w:rPr>
              <w:t>Podać</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D4258" w14:textId="77777777" w:rsidR="006B34A1" w:rsidRPr="00332F05" w:rsidRDefault="006B34A1" w:rsidP="006B34A1">
            <w:pPr>
              <w:spacing w:after="0" w:line="240" w:lineRule="auto"/>
              <w:rPr>
                <w:sz w:val="20"/>
                <w:szCs w:val="20"/>
              </w:rPr>
            </w:pPr>
          </w:p>
        </w:tc>
      </w:tr>
      <w:tr w:rsidR="006B34A1" w:rsidRPr="00332F05" w14:paraId="2F889FA5" w14:textId="77777777" w:rsidTr="006B34A1">
        <w:trPr>
          <w:trHeight w:val="967"/>
        </w:trPr>
        <w:tc>
          <w:tcPr>
            <w:tcW w:w="582" w:type="dxa"/>
            <w:tcBorders>
              <w:top w:val="single" w:sz="4" w:space="0" w:color="000000"/>
              <w:left w:val="single" w:sz="4" w:space="0" w:color="000000"/>
              <w:bottom w:val="single" w:sz="4" w:space="0" w:color="000000"/>
            </w:tcBorders>
            <w:shd w:val="clear" w:color="auto" w:fill="auto"/>
            <w:vAlign w:val="center"/>
          </w:tcPr>
          <w:p w14:paraId="133CD826"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000000"/>
              <w:left w:val="single" w:sz="4" w:space="0" w:color="000000"/>
              <w:bottom w:val="single" w:sz="4" w:space="0" w:color="000000"/>
            </w:tcBorders>
            <w:shd w:val="clear" w:color="auto" w:fill="auto"/>
            <w:vAlign w:val="center"/>
          </w:tcPr>
          <w:p w14:paraId="203CDB09" w14:textId="77777777" w:rsidR="006B34A1" w:rsidRPr="00332F05" w:rsidRDefault="006B34A1" w:rsidP="006B34A1">
            <w:pPr>
              <w:spacing w:after="0" w:line="240" w:lineRule="auto"/>
              <w:rPr>
                <w:sz w:val="20"/>
                <w:szCs w:val="20"/>
              </w:rPr>
            </w:pPr>
            <w:r w:rsidRPr="00332F05">
              <w:rPr>
                <w:sz w:val="20"/>
                <w:szCs w:val="20"/>
              </w:rPr>
              <w:t>Inkubator otwarty, o rozmiarach maksymalnych:</w:t>
            </w:r>
          </w:p>
          <w:p w14:paraId="59ABA8B5" w14:textId="77777777" w:rsidR="006B34A1" w:rsidRPr="00332F05" w:rsidRDefault="006B34A1" w:rsidP="006B34A1">
            <w:pPr>
              <w:spacing w:after="0" w:line="240" w:lineRule="auto"/>
              <w:rPr>
                <w:sz w:val="20"/>
                <w:szCs w:val="20"/>
              </w:rPr>
            </w:pPr>
            <w:r w:rsidRPr="00332F05">
              <w:rPr>
                <w:sz w:val="20"/>
                <w:szCs w:val="20"/>
              </w:rPr>
              <w:t>długość: 1100 mm</w:t>
            </w:r>
          </w:p>
          <w:p w14:paraId="297409B0" w14:textId="77777777" w:rsidR="006B34A1" w:rsidRPr="00332F05" w:rsidRDefault="006B34A1" w:rsidP="006B34A1">
            <w:pPr>
              <w:spacing w:after="0" w:line="240" w:lineRule="auto"/>
              <w:rPr>
                <w:sz w:val="20"/>
                <w:szCs w:val="20"/>
              </w:rPr>
            </w:pPr>
            <w:r w:rsidRPr="00332F05">
              <w:rPr>
                <w:sz w:val="20"/>
                <w:szCs w:val="20"/>
              </w:rPr>
              <w:t>szerokość: 800 mm</w:t>
            </w:r>
          </w:p>
          <w:p w14:paraId="63A467EC" w14:textId="77777777" w:rsidR="006B34A1" w:rsidRPr="00332F05" w:rsidRDefault="006B34A1" w:rsidP="006B34A1">
            <w:pPr>
              <w:spacing w:after="0" w:line="240" w:lineRule="auto"/>
              <w:rPr>
                <w:sz w:val="20"/>
                <w:szCs w:val="20"/>
              </w:rPr>
            </w:pPr>
            <w:r w:rsidRPr="00332F05">
              <w:rPr>
                <w:sz w:val="20"/>
                <w:szCs w:val="20"/>
              </w:rPr>
              <w:t>wysokość: 1875 mm</w:t>
            </w:r>
          </w:p>
        </w:tc>
        <w:tc>
          <w:tcPr>
            <w:tcW w:w="1842" w:type="dxa"/>
            <w:tcBorders>
              <w:top w:val="single" w:sz="4" w:space="0" w:color="000000"/>
              <w:left w:val="single" w:sz="4" w:space="0" w:color="000000"/>
              <w:bottom w:val="single" w:sz="4" w:space="0" w:color="000000"/>
            </w:tcBorders>
            <w:vAlign w:val="center"/>
          </w:tcPr>
          <w:p w14:paraId="3533B169"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9D978" w14:textId="77777777" w:rsidR="006B34A1" w:rsidRPr="00332F05" w:rsidRDefault="006B34A1" w:rsidP="006B34A1">
            <w:pPr>
              <w:spacing w:after="0" w:line="240" w:lineRule="auto"/>
              <w:rPr>
                <w:sz w:val="20"/>
                <w:szCs w:val="20"/>
              </w:rPr>
            </w:pPr>
          </w:p>
        </w:tc>
      </w:tr>
      <w:tr w:rsidR="006B34A1" w:rsidRPr="00332F05" w14:paraId="08F79F3E" w14:textId="77777777" w:rsidTr="006B34A1">
        <w:trPr>
          <w:trHeight w:val="775"/>
        </w:trPr>
        <w:tc>
          <w:tcPr>
            <w:tcW w:w="582" w:type="dxa"/>
            <w:tcBorders>
              <w:top w:val="single" w:sz="4" w:space="0" w:color="000000"/>
              <w:left w:val="single" w:sz="4" w:space="0" w:color="000000"/>
              <w:bottom w:val="single" w:sz="4" w:space="0" w:color="000000"/>
            </w:tcBorders>
            <w:shd w:val="clear" w:color="auto" w:fill="auto"/>
            <w:vAlign w:val="center"/>
          </w:tcPr>
          <w:p w14:paraId="2761489F"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000000"/>
              <w:left w:val="single" w:sz="4" w:space="0" w:color="000000"/>
              <w:bottom w:val="single" w:sz="4" w:space="0" w:color="000000"/>
            </w:tcBorders>
            <w:shd w:val="clear" w:color="auto" w:fill="auto"/>
            <w:vAlign w:val="center"/>
          </w:tcPr>
          <w:p w14:paraId="5A2BC0C5" w14:textId="77777777" w:rsidR="006B34A1" w:rsidRPr="00332F05" w:rsidRDefault="006B34A1" w:rsidP="006B34A1">
            <w:pPr>
              <w:spacing w:after="0" w:line="240" w:lineRule="auto"/>
              <w:rPr>
                <w:sz w:val="20"/>
                <w:szCs w:val="20"/>
              </w:rPr>
            </w:pPr>
            <w:r w:rsidRPr="00332F05">
              <w:rPr>
                <w:sz w:val="20"/>
                <w:szCs w:val="20"/>
              </w:rPr>
              <w:t>Ogrzewacz promiennikowy z obrotową głowicą +/- 180 stopni z wbudowanym oświetleniem. Kwarcowy promiennik podczerwieni.</w:t>
            </w:r>
          </w:p>
        </w:tc>
        <w:tc>
          <w:tcPr>
            <w:tcW w:w="1842" w:type="dxa"/>
            <w:tcBorders>
              <w:top w:val="single" w:sz="4" w:space="0" w:color="000000"/>
              <w:left w:val="single" w:sz="4" w:space="0" w:color="000000"/>
              <w:bottom w:val="single" w:sz="4" w:space="0" w:color="000000"/>
            </w:tcBorders>
            <w:vAlign w:val="center"/>
          </w:tcPr>
          <w:p w14:paraId="5B8F2A92"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0F730" w14:textId="77777777" w:rsidR="006B34A1" w:rsidRPr="00332F05" w:rsidRDefault="006B34A1" w:rsidP="006B34A1">
            <w:pPr>
              <w:spacing w:after="0" w:line="240" w:lineRule="auto"/>
              <w:rPr>
                <w:sz w:val="20"/>
                <w:szCs w:val="20"/>
              </w:rPr>
            </w:pPr>
          </w:p>
        </w:tc>
      </w:tr>
      <w:tr w:rsidR="006B34A1" w:rsidRPr="00332F05" w14:paraId="137E7E7C" w14:textId="77777777" w:rsidTr="006B34A1">
        <w:trPr>
          <w:trHeight w:val="382"/>
        </w:trPr>
        <w:tc>
          <w:tcPr>
            <w:tcW w:w="582" w:type="dxa"/>
            <w:tcBorders>
              <w:top w:val="single" w:sz="4" w:space="0" w:color="000000"/>
              <w:left w:val="single" w:sz="4" w:space="0" w:color="000000"/>
              <w:bottom w:val="single" w:sz="4" w:space="0" w:color="000000"/>
            </w:tcBorders>
            <w:shd w:val="clear" w:color="auto" w:fill="auto"/>
            <w:vAlign w:val="center"/>
          </w:tcPr>
          <w:p w14:paraId="1EA4C6D9"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000000"/>
              <w:left w:val="single" w:sz="4" w:space="0" w:color="000000"/>
              <w:bottom w:val="single" w:sz="4" w:space="0" w:color="000000"/>
            </w:tcBorders>
            <w:shd w:val="clear" w:color="auto" w:fill="auto"/>
            <w:vAlign w:val="center"/>
          </w:tcPr>
          <w:p w14:paraId="326D2496" w14:textId="77777777" w:rsidR="006B34A1" w:rsidRPr="00332F05" w:rsidRDefault="006B34A1" w:rsidP="006B34A1">
            <w:pPr>
              <w:spacing w:after="0" w:line="240" w:lineRule="auto"/>
              <w:rPr>
                <w:sz w:val="20"/>
                <w:szCs w:val="20"/>
              </w:rPr>
            </w:pPr>
            <w:r w:rsidRPr="00332F05">
              <w:rPr>
                <w:sz w:val="20"/>
                <w:szCs w:val="20"/>
              </w:rPr>
              <w:t>Regulacja temperatury ręczna i automatyczna.</w:t>
            </w:r>
          </w:p>
        </w:tc>
        <w:tc>
          <w:tcPr>
            <w:tcW w:w="1842" w:type="dxa"/>
            <w:tcBorders>
              <w:top w:val="single" w:sz="4" w:space="0" w:color="000000"/>
              <w:left w:val="single" w:sz="4" w:space="0" w:color="000000"/>
              <w:bottom w:val="single" w:sz="4" w:space="0" w:color="000000"/>
            </w:tcBorders>
            <w:vAlign w:val="center"/>
          </w:tcPr>
          <w:p w14:paraId="20215959"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706B" w14:textId="77777777" w:rsidR="006B34A1" w:rsidRPr="00332F05" w:rsidRDefault="006B34A1" w:rsidP="006B34A1">
            <w:pPr>
              <w:spacing w:after="0" w:line="240" w:lineRule="auto"/>
              <w:rPr>
                <w:sz w:val="20"/>
                <w:szCs w:val="20"/>
              </w:rPr>
            </w:pPr>
          </w:p>
        </w:tc>
      </w:tr>
      <w:tr w:rsidR="006B34A1" w:rsidRPr="00332F05" w14:paraId="5D6748A6" w14:textId="77777777" w:rsidTr="006B34A1">
        <w:trPr>
          <w:trHeight w:val="233"/>
        </w:trPr>
        <w:tc>
          <w:tcPr>
            <w:tcW w:w="582" w:type="dxa"/>
            <w:tcBorders>
              <w:top w:val="single" w:sz="4" w:space="0" w:color="000000"/>
              <w:left w:val="single" w:sz="4" w:space="0" w:color="000000"/>
              <w:bottom w:val="single" w:sz="4" w:space="0" w:color="000000"/>
            </w:tcBorders>
            <w:shd w:val="clear" w:color="auto" w:fill="auto"/>
            <w:vAlign w:val="center"/>
          </w:tcPr>
          <w:p w14:paraId="76C704B4"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000000"/>
              <w:left w:val="single" w:sz="4" w:space="0" w:color="000000"/>
              <w:bottom w:val="single" w:sz="4" w:space="0" w:color="000000"/>
            </w:tcBorders>
            <w:shd w:val="clear" w:color="auto" w:fill="auto"/>
            <w:vAlign w:val="center"/>
          </w:tcPr>
          <w:p w14:paraId="4C0C6D4B" w14:textId="77777777" w:rsidR="006B34A1" w:rsidRPr="00332F05" w:rsidRDefault="006B34A1" w:rsidP="006B34A1">
            <w:pPr>
              <w:spacing w:after="0" w:line="240" w:lineRule="auto"/>
              <w:rPr>
                <w:sz w:val="20"/>
                <w:szCs w:val="20"/>
              </w:rPr>
            </w:pPr>
            <w:r w:rsidRPr="00332F05">
              <w:rPr>
                <w:sz w:val="20"/>
                <w:szCs w:val="20"/>
              </w:rPr>
              <w:t>Zakres automatycznej regulacji temperatury co najmniej (34-39) °C.</w:t>
            </w:r>
          </w:p>
        </w:tc>
        <w:tc>
          <w:tcPr>
            <w:tcW w:w="1842" w:type="dxa"/>
            <w:tcBorders>
              <w:top w:val="single" w:sz="4" w:space="0" w:color="000000"/>
              <w:left w:val="single" w:sz="4" w:space="0" w:color="000000"/>
              <w:bottom w:val="single" w:sz="4" w:space="0" w:color="000000"/>
            </w:tcBorders>
            <w:vAlign w:val="center"/>
          </w:tcPr>
          <w:p w14:paraId="13C9B27C"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10987" w14:textId="77777777" w:rsidR="006B34A1" w:rsidRPr="00332F05" w:rsidRDefault="006B34A1" w:rsidP="006B34A1">
            <w:pPr>
              <w:spacing w:after="0" w:line="240" w:lineRule="auto"/>
              <w:rPr>
                <w:sz w:val="20"/>
                <w:szCs w:val="20"/>
              </w:rPr>
            </w:pPr>
          </w:p>
        </w:tc>
      </w:tr>
      <w:tr w:rsidR="006B34A1" w:rsidRPr="00332F05" w14:paraId="29C806C0" w14:textId="77777777" w:rsidTr="006B34A1">
        <w:trPr>
          <w:trHeight w:val="393"/>
        </w:trPr>
        <w:tc>
          <w:tcPr>
            <w:tcW w:w="582" w:type="dxa"/>
            <w:tcBorders>
              <w:top w:val="single" w:sz="4" w:space="0" w:color="000000"/>
              <w:left w:val="single" w:sz="4" w:space="0" w:color="000000"/>
              <w:bottom w:val="single" w:sz="4" w:space="0" w:color="000000"/>
            </w:tcBorders>
            <w:shd w:val="clear" w:color="auto" w:fill="auto"/>
            <w:vAlign w:val="center"/>
          </w:tcPr>
          <w:p w14:paraId="5E5AE284"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000000"/>
              <w:left w:val="single" w:sz="4" w:space="0" w:color="000000"/>
              <w:bottom w:val="single" w:sz="4" w:space="0" w:color="000000"/>
            </w:tcBorders>
            <w:shd w:val="clear" w:color="auto" w:fill="auto"/>
            <w:vAlign w:val="center"/>
          </w:tcPr>
          <w:p w14:paraId="5FB0D677" w14:textId="77777777" w:rsidR="006B34A1" w:rsidRPr="00332F05" w:rsidRDefault="006B34A1" w:rsidP="006B34A1">
            <w:pPr>
              <w:spacing w:after="0" w:line="240" w:lineRule="auto"/>
              <w:rPr>
                <w:sz w:val="20"/>
                <w:szCs w:val="20"/>
              </w:rPr>
            </w:pPr>
            <w:r w:rsidRPr="00332F05">
              <w:rPr>
                <w:sz w:val="20"/>
                <w:szCs w:val="20"/>
              </w:rPr>
              <w:t xml:space="preserve">Utrzymywanie nastawionej temperatury z dokładnością co najmniej ±0,2 °C. </w:t>
            </w:r>
          </w:p>
        </w:tc>
        <w:tc>
          <w:tcPr>
            <w:tcW w:w="1842" w:type="dxa"/>
            <w:tcBorders>
              <w:top w:val="single" w:sz="4" w:space="0" w:color="000000"/>
              <w:left w:val="single" w:sz="4" w:space="0" w:color="000000"/>
              <w:bottom w:val="single" w:sz="4" w:space="0" w:color="000000"/>
            </w:tcBorders>
            <w:vAlign w:val="center"/>
          </w:tcPr>
          <w:p w14:paraId="1E207E61"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D1F56" w14:textId="77777777" w:rsidR="006B34A1" w:rsidRPr="00332F05" w:rsidRDefault="006B34A1" w:rsidP="006B34A1">
            <w:pPr>
              <w:spacing w:after="0" w:line="240" w:lineRule="auto"/>
              <w:rPr>
                <w:sz w:val="20"/>
                <w:szCs w:val="20"/>
              </w:rPr>
            </w:pPr>
          </w:p>
        </w:tc>
      </w:tr>
      <w:tr w:rsidR="006B34A1" w:rsidRPr="00332F05" w14:paraId="56F38AE6" w14:textId="77777777" w:rsidTr="006B34A1">
        <w:trPr>
          <w:trHeight w:val="201"/>
        </w:trPr>
        <w:tc>
          <w:tcPr>
            <w:tcW w:w="582" w:type="dxa"/>
            <w:tcBorders>
              <w:top w:val="single" w:sz="4" w:space="0" w:color="000000"/>
              <w:left w:val="single" w:sz="4" w:space="0" w:color="000000"/>
              <w:bottom w:val="single" w:sz="4" w:space="0" w:color="000000"/>
            </w:tcBorders>
            <w:shd w:val="clear" w:color="auto" w:fill="auto"/>
            <w:vAlign w:val="center"/>
          </w:tcPr>
          <w:p w14:paraId="79B7CBCA"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000000"/>
              <w:left w:val="single" w:sz="4" w:space="0" w:color="000000"/>
              <w:bottom w:val="single" w:sz="4" w:space="0" w:color="000000"/>
            </w:tcBorders>
            <w:shd w:val="clear" w:color="auto" w:fill="auto"/>
            <w:vAlign w:val="center"/>
          </w:tcPr>
          <w:p w14:paraId="1B11EEA2" w14:textId="77777777" w:rsidR="006B34A1" w:rsidRPr="00332F05" w:rsidRDefault="006B34A1" w:rsidP="006B34A1">
            <w:pPr>
              <w:spacing w:after="0" w:line="240" w:lineRule="auto"/>
              <w:rPr>
                <w:sz w:val="20"/>
                <w:szCs w:val="20"/>
              </w:rPr>
            </w:pPr>
            <w:r w:rsidRPr="00332F05">
              <w:rPr>
                <w:sz w:val="20"/>
                <w:szCs w:val="20"/>
              </w:rPr>
              <w:t>Czujnik temperatury wielokrotnego użytku, z możliwością dezynfekcji.</w:t>
            </w:r>
          </w:p>
        </w:tc>
        <w:tc>
          <w:tcPr>
            <w:tcW w:w="1842" w:type="dxa"/>
            <w:tcBorders>
              <w:top w:val="single" w:sz="4" w:space="0" w:color="000000"/>
              <w:left w:val="single" w:sz="4" w:space="0" w:color="000000"/>
              <w:bottom w:val="single" w:sz="4" w:space="0" w:color="000000"/>
            </w:tcBorders>
            <w:vAlign w:val="center"/>
          </w:tcPr>
          <w:p w14:paraId="19FC8636"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726E" w14:textId="77777777" w:rsidR="006B34A1" w:rsidRPr="00332F05" w:rsidRDefault="006B34A1" w:rsidP="006B34A1">
            <w:pPr>
              <w:spacing w:after="0" w:line="240" w:lineRule="auto"/>
              <w:rPr>
                <w:sz w:val="20"/>
                <w:szCs w:val="20"/>
              </w:rPr>
            </w:pPr>
          </w:p>
        </w:tc>
      </w:tr>
      <w:tr w:rsidR="006B34A1" w:rsidRPr="00332F05" w14:paraId="1E308DD8" w14:textId="77777777" w:rsidTr="006B34A1">
        <w:trPr>
          <w:trHeight w:val="584"/>
        </w:trPr>
        <w:tc>
          <w:tcPr>
            <w:tcW w:w="582" w:type="dxa"/>
            <w:tcBorders>
              <w:top w:val="single" w:sz="4" w:space="0" w:color="000000"/>
              <w:left w:val="single" w:sz="4" w:space="0" w:color="000000"/>
              <w:bottom w:val="single" w:sz="4" w:space="0" w:color="000000"/>
            </w:tcBorders>
            <w:shd w:val="clear" w:color="auto" w:fill="auto"/>
            <w:vAlign w:val="center"/>
          </w:tcPr>
          <w:p w14:paraId="58248873"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000000"/>
              <w:left w:val="single" w:sz="4" w:space="0" w:color="000000"/>
              <w:bottom w:val="single" w:sz="4" w:space="0" w:color="000000"/>
            </w:tcBorders>
            <w:shd w:val="clear" w:color="auto" w:fill="auto"/>
            <w:vAlign w:val="center"/>
          </w:tcPr>
          <w:p w14:paraId="0C937707" w14:textId="77777777" w:rsidR="006B34A1" w:rsidRPr="00332F05" w:rsidRDefault="006B34A1" w:rsidP="006B34A1">
            <w:pPr>
              <w:spacing w:after="0" w:line="240" w:lineRule="auto"/>
              <w:rPr>
                <w:sz w:val="20"/>
                <w:szCs w:val="20"/>
              </w:rPr>
            </w:pPr>
            <w:r w:rsidRPr="00332F05">
              <w:rPr>
                <w:sz w:val="20"/>
                <w:szCs w:val="20"/>
              </w:rPr>
              <w:t>Łóżeczko z materacem piankowym niepodgrzewanym o wymiarach minimalnych 750 mm × 550 mm.</w:t>
            </w:r>
          </w:p>
        </w:tc>
        <w:tc>
          <w:tcPr>
            <w:tcW w:w="1842" w:type="dxa"/>
            <w:tcBorders>
              <w:top w:val="single" w:sz="4" w:space="0" w:color="000000"/>
              <w:left w:val="single" w:sz="4" w:space="0" w:color="000000"/>
              <w:bottom w:val="single" w:sz="4" w:space="0" w:color="000000"/>
            </w:tcBorders>
            <w:vAlign w:val="center"/>
          </w:tcPr>
          <w:p w14:paraId="1049F374"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6D8E" w14:textId="77777777" w:rsidR="006B34A1" w:rsidRPr="00332F05" w:rsidRDefault="006B34A1" w:rsidP="006B34A1">
            <w:pPr>
              <w:spacing w:after="0" w:line="240" w:lineRule="auto"/>
              <w:rPr>
                <w:sz w:val="20"/>
                <w:szCs w:val="20"/>
              </w:rPr>
            </w:pPr>
          </w:p>
        </w:tc>
      </w:tr>
      <w:tr w:rsidR="006B34A1" w:rsidRPr="00332F05" w14:paraId="0F0CFB5C" w14:textId="77777777" w:rsidTr="006B34A1">
        <w:trPr>
          <w:trHeight w:val="382"/>
        </w:trPr>
        <w:tc>
          <w:tcPr>
            <w:tcW w:w="582" w:type="dxa"/>
            <w:tcBorders>
              <w:left w:val="single" w:sz="4" w:space="0" w:color="000000"/>
              <w:bottom w:val="single" w:sz="4" w:space="0" w:color="000000"/>
            </w:tcBorders>
            <w:shd w:val="clear" w:color="auto" w:fill="auto"/>
            <w:vAlign w:val="center"/>
          </w:tcPr>
          <w:p w14:paraId="47BE6638"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6E645625" w14:textId="77777777" w:rsidR="006B34A1" w:rsidRPr="00332F05" w:rsidRDefault="006B34A1" w:rsidP="006B34A1">
            <w:pPr>
              <w:spacing w:after="0" w:line="240" w:lineRule="auto"/>
              <w:rPr>
                <w:sz w:val="20"/>
                <w:szCs w:val="20"/>
              </w:rPr>
            </w:pPr>
            <w:r w:rsidRPr="00332F05">
              <w:rPr>
                <w:sz w:val="20"/>
                <w:szCs w:val="20"/>
              </w:rPr>
              <w:t xml:space="preserve">Przechył łóżeczka regulowany płynnie do pozycji </w:t>
            </w:r>
            <w:proofErr w:type="spellStart"/>
            <w:r w:rsidRPr="00332F05">
              <w:rPr>
                <w:sz w:val="20"/>
                <w:szCs w:val="20"/>
              </w:rPr>
              <w:t>Trendelenburga</w:t>
            </w:r>
            <w:proofErr w:type="spellEnd"/>
            <w:r w:rsidRPr="00332F05">
              <w:rPr>
                <w:sz w:val="20"/>
                <w:szCs w:val="20"/>
              </w:rPr>
              <w:t xml:space="preserve"> ± 15°.</w:t>
            </w:r>
          </w:p>
        </w:tc>
        <w:tc>
          <w:tcPr>
            <w:tcW w:w="1842" w:type="dxa"/>
            <w:tcBorders>
              <w:left w:val="single" w:sz="4" w:space="0" w:color="000000"/>
              <w:bottom w:val="single" w:sz="4" w:space="0" w:color="000000"/>
            </w:tcBorders>
            <w:vAlign w:val="center"/>
          </w:tcPr>
          <w:p w14:paraId="1A49C78C"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left w:val="single" w:sz="4" w:space="0" w:color="000000"/>
              <w:bottom w:val="single" w:sz="4" w:space="0" w:color="000000"/>
              <w:right w:val="single" w:sz="4" w:space="0" w:color="000000"/>
            </w:tcBorders>
            <w:shd w:val="clear" w:color="auto" w:fill="auto"/>
            <w:vAlign w:val="center"/>
          </w:tcPr>
          <w:p w14:paraId="1B791450" w14:textId="77777777" w:rsidR="006B34A1" w:rsidRPr="00332F05" w:rsidRDefault="006B34A1" w:rsidP="006B34A1">
            <w:pPr>
              <w:spacing w:after="0" w:line="240" w:lineRule="auto"/>
              <w:rPr>
                <w:sz w:val="20"/>
                <w:szCs w:val="20"/>
              </w:rPr>
            </w:pPr>
          </w:p>
        </w:tc>
      </w:tr>
      <w:tr w:rsidR="006B34A1" w:rsidRPr="00332F05" w14:paraId="4E2159BC" w14:textId="77777777" w:rsidTr="006B34A1">
        <w:trPr>
          <w:trHeight w:val="967"/>
        </w:trPr>
        <w:tc>
          <w:tcPr>
            <w:tcW w:w="582" w:type="dxa"/>
            <w:tcBorders>
              <w:left w:val="single" w:sz="4" w:space="0" w:color="000000"/>
              <w:bottom w:val="single" w:sz="4" w:space="0" w:color="000000"/>
            </w:tcBorders>
            <w:shd w:val="clear" w:color="auto" w:fill="auto"/>
            <w:vAlign w:val="center"/>
          </w:tcPr>
          <w:p w14:paraId="0013B80A"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0F881347" w14:textId="77777777" w:rsidR="006B34A1" w:rsidRPr="00332F05" w:rsidRDefault="006B34A1" w:rsidP="006B34A1">
            <w:pPr>
              <w:spacing w:after="0" w:line="240" w:lineRule="auto"/>
              <w:rPr>
                <w:sz w:val="20"/>
                <w:szCs w:val="20"/>
              </w:rPr>
            </w:pPr>
            <w:r w:rsidRPr="00332F05">
              <w:rPr>
                <w:sz w:val="20"/>
                <w:szCs w:val="20"/>
              </w:rPr>
              <w:t>Ścianki z czterech stron łóżeczka otwierane z możliwością szybkiego demontażu do mycia. Ścianki wykonane z materiału odpornego na UV oraz środki dezynfekcyjne</w:t>
            </w:r>
          </w:p>
        </w:tc>
        <w:tc>
          <w:tcPr>
            <w:tcW w:w="1842" w:type="dxa"/>
            <w:tcBorders>
              <w:left w:val="single" w:sz="4" w:space="0" w:color="000000"/>
              <w:bottom w:val="single" w:sz="4" w:space="0" w:color="000000"/>
            </w:tcBorders>
            <w:vAlign w:val="center"/>
          </w:tcPr>
          <w:p w14:paraId="725854BF"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left w:val="single" w:sz="4" w:space="0" w:color="000000"/>
              <w:bottom w:val="single" w:sz="4" w:space="0" w:color="000000"/>
              <w:right w:val="single" w:sz="4" w:space="0" w:color="000000"/>
            </w:tcBorders>
            <w:shd w:val="clear" w:color="auto" w:fill="auto"/>
            <w:vAlign w:val="center"/>
          </w:tcPr>
          <w:p w14:paraId="41B81599" w14:textId="77777777" w:rsidR="006B34A1" w:rsidRPr="00332F05" w:rsidRDefault="006B34A1" w:rsidP="006B34A1">
            <w:pPr>
              <w:spacing w:after="0" w:line="240" w:lineRule="auto"/>
              <w:rPr>
                <w:sz w:val="20"/>
                <w:szCs w:val="20"/>
              </w:rPr>
            </w:pPr>
          </w:p>
        </w:tc>
      </w:tr>
      <w:tr w:rsidR="006B34A1" w:rsidRPr="00332F05" w14:paraId="205F0117" w14:textId="77777777" w:rsidTr="006B34A1">
        <w:trPr>
          <w:trHeight w:val="573"/>
        </w:trPr>
        <w:tc>
          <w:tcPr>
            <w:tcW w:w="582" w:type="dxa"/>
            <w:tcBorders>
              <w:left w:val="single" w:sz="4" w:space="0" w:color="000000"/>
              <w:bottom w:val="single" w:sz="4" w:space="0" w:color="000000"/>
            </w:tcBorders>
            <w:shd w:val="clear" w:color="auto" w:fill="auto"/>
            <w:vAlign w:val="center"/>
          </w:tcPr>
          <w:p w14:paraId="707C6240"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6ED23319" w14:textId="77777777" w:rsidR="006B34A1" w:rsidRPr="00332F05" w:rsidRDefault="006B34A1" w:rsidP="006B34A1">
            <w:pPr>
              <w:spacing w:after="0" w:line="240" w:lineRule="auto"/>
              <w:rPr>
                <w:sz w:val="20"/>
                <w:szCs w:val="20"/>
              </w:rPr>
            </w:pPr>
            <w:r w:rsidRPr="00332F05">
              <w:rPr>
                <w:sz w:val="20"/>
                <w:szCs w:val="20"/>
              </w:rPr>
              <w:t>Podstawa jezdna inkubatora z blokadą co najmniej 2 kółek. Kółka wykonane z materiału nie brudzącego podłoża.</w:t>
            </w:r>
          </w:p>
        </w:tc>
        <w:tc>
          <w:tcPr>
            <w:tcW w:w="1842" w:type="dxa"/>
            <w:tcBorders>
              <w:left w:val="single" w:sz="4" w:space="0" w:color="000000"/>
              <w:bottom w:val="single" w:sz="4" w:space="0" w:color="000000"/>
            </w:tcBorders>
            <w:vAlign w:val="center"/>
          </w:tcPr>
          <w:p w14:paraId="10FF3E0C"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left w:val="single" w:sz="4" w:space="0" w:color="000000"/>
              <w:bottom w:val="single" w:sz="4" w:space="0" w:color="000000"/>
              <w:right w:val="single" w:sz="4" w:space="0" w:color="000000"/>
            </w:tcBorders>
            <w:shd w:val="clear" w:color="auto" w:fill="auto"/>
            <w:vAlign w:val="center"/>
          </w:tcPr>
          <w:p w14:paraId="2AFBFE7E" w14:textId="77777777" w:rsidR="006B34A1" w:rsidRPr="00332F05" w:rsidRDefault="006B34A1" w:rsidP="006B34A1">
            <w:pPr>
              <w:spacing w:after="0" w:line="240" w:lineRule="auto"/>
              <w:rPr>
                <w:sz w:val="20"/>
                <w:szCs w:val="20"/>
              </w:rPr>
            </w:pPr>
          </w:p>
        </w:tc>
      </w:tr>
      <w:tr w:rsidR="006B34A1" w:rsidRPr="00332F05" w14:paraId="6BFE7D63" w14:textId="77777777" w:rsidTr="006B34A1">
        <w:trPr>
          <w:trHeight w:val="775"/>
        </w:trPr>
        <w:tc>
          <w:tcPr>
            <w:tcW w:w="582" w:type="dxa"/>
            <w:tcBorders>
              <w:left w:val="single" w:sz="4" w:space="0" w:color="000000"/>
              <w:bottom w:val="single" w:sz="4" w:space="0" w:color="000000"/>
            </w:tcBorders>
            <w:shd w:val="clear" w:color="auto" w:fill="auto"/>
            <w:vAlign w:val="center"/>
          </w:tcPr>
          <w:p w14:paraId="77B9969C"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25D3D4E9" w14:textId="77777777" w:rsidR="006B34A1" w:rsidRPr="00332F05" w:rsidRDefault="006B34A1" w:rsidP="006B34A1">
            <w:pPr>
              <w:spacing w:after="0" w:line="240" w:lineRule="auto"/>
              <w:rPr>
                <w:sz w:val="20"/>
                <w:szCs w:val="20"/>
              </w:rPr>
            </w:pPr>
            <w:r w:rsidRPr="00332F05">
              <w:rPr>
                <w:sz w:val="20"/>
                <w:szCs w:val="20"/>
              </w:rPr>
              <w:t>Wyposażenie do terapii tlenowej:</w:t>
            </w:r>
          </w:p>
          <w:p w14:paraId="4A9BBA66" w14:textId="77777777" w:rsidR="006B34A1" w:rsidRPr="00332F05" w:rsidRDefault="006B34A1" w:rsidP="006B34A1">
            <w:pPr>
              <w:spacing w:after="0" w:line="240" w:lineRule="auto"/>
              <w:rPr>
                <w:sz w:val="20"/>
                <w:szCs w:val="20"/>
              </w:rPr>
            </w:pPr>
            <w:r w:rsidRPr="00332F05">
              <w:rPr>
                <w:sz w:val="20"/>
                <w:szCs w:val="20"/>
              </w:rPr>
              <w:t>- przepływomierz tlenu, 1 szt.</w:t>
            </w:r>
          </w:p>
          <w:p w14:paraId="534AA708" w14:textId="77777777" w:rsidR="006B34A1" w:rsidRPr="00332F05" w:rsidRDefault="006B34A1" w:rsidP="006B34A1">
            <w:pPr>
              <w:spacing w:after="0" w:line="240" w:lineRule="auto"/>
              <w:rPr>
                <w:sz w:val="20"/>
                <w:szCs w:val="20"/>
              </w:rPr>
            </w:pPr>
            <w:r w:rsidRPr="00332F05">
              <w:rPr>
                <w:sz w:val="20"/>
                <w:szCs w:val="20"/>
              </w:rPr>
              <w:t>- przepływomierz powietrza, 1 szt.</w:t>
            </w:r>
          </w:p>
          <w:p w14:paraId="71F6BEC9" w14:textId="77777777" w:rsidR="006B34A1" w:rsidRPr="00332F05" w:rsidRDefault="006B34A1" w:rsidP="006B34A1">
            <w:pPr>
              <w:spacing w:after="0" w:line="240" w:lineRule="auto"/>
              <w:rPr>
                <w:sz w:val="20"/>
                <w:szCs w:val="20"/>
              </w:rPr>
            </w:pPr>
            <w:r w:rsidRPr="00332F05">
              <w:rPr>
                <w:sz w:val="20"/>
                <w:szCs w:val="20"/>
              </w:rPr>
              <w:t>- komplet drenów</w:t>
            </w:r>
          </w:p>
        </w:tc>
        <w:tc>
          <w:tcPr>
            <w:tcW w:w="1842" w:type="dxa"/>
            <w:tcBorders>
              <w:left w:val="single" w:sz="4" w:space="0" w:color="000000"/>
              <w:bottom w:val="single" w:sz="4" w:space="0" w:color="000000"/>
            </w:tcBorders>
            <w:vAlign w:val="center"/>
          </w:tcPr>
          <w:p w14:paraId="22021FE7"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left w:val="single" w:sz="4" w:space="0" w:color="000000"/>
              <w:bottom w:val="single" w:sz="4" w:space="0" w:color="000000"/>
              <w:right w:val="single" w:sz="4" w:space="0" w:color="000000"/>
            </w:tcBorders>
            <w:shd w:val="clear" w:color="auto" w:fill="auto"/>
            <w:vAlign w:val="center"/>
          </w:tcPr>
          <w:p w14:paraId="468EB690" w14:textId="77777777" w:rsidR="006B34A1" w:rsidRPr="00332F05" w:rsidRDefault="006B34A1" w:rsidP="006B34A1">
            <w:pPr>
              <w:spacing w:after="0" w:line="240" w:lineRule="auto"/>
              <w:rPr>
                <w:sz w:val="20"/>
                <w:szCs w:val="20"/>
              </w:rPr>
            </w:pPr>
          </w:p>
        </w:tc>
      </w:tr>
      <w:tr w:rsidR="006B34A1" w:rsidRPr="00332F05" w14:paraId="3D0D2CBF" w14:textId="77777777" w:rsidTr="006B34A1">
        <w:trPr>
          <w:trHeight w:val="584"/>
        </w:trPr>
        <w:tc>
          <w:tcPr>
            <w:tcW w:w="582" w:type="dxa"/>
            <w:tcBorders>
              <w:left w:val="single" w:sz="4" w:space="0" w:color="000000"/>
              <w:bottom w:val="single" w:sz="4" w:space="0" w:color="000000"/>
            </w:tcBorders>
            <w:shd w:val="clear" w:color="auto" w:fill="auto"/>
            <w:vAlign w:val="center"/>
          </w:tcPr>
          <w:p w14:paraId="1D1D3F52"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0612E61D" w14:textId="77777777" w:rsidR="006B34A1" w:rsidRPr="00332F05" w:rsidRDefault="006B34A1" w:rsidP="006B34A1">
            <w:pPr>
              <w:spacing w:after="0" w:line="240" w:lineRule="auto"/>
              <w:rPr>
                <w:sz w:val="20"/>
                <w:szCs w:val="20"/>
              </w:rPr>
            </w:pPr>
            <w:r w:rsidRPr="00332F05">
              <w:rPr>
                <w:sz w:val="20"/>
                <w:szCs w:val="20"/>
              </w:rPr>
              <w:t>Wieszak do kroplówki mocowany do stelaża inkubatora, rura do zawieszenia pomp infuzyjnych.</w:t>
            </w:r>
          </w:p>
        </w:tc>
        <w:tc>
          <w:tcPr>
            <w:tcW w:w="1842" w:type="dxa"/>
            <w:tcBorders>
              <w:left w:val="single" w:sz="4" w:space="0" w:color="000000"/>
              <w:bottom w:val="single" w:sz="4" w:space="0" w:color="000000"/>
            </w:tcBorders>
            <w:vAlign w:val="center"/>
          </w:tcPr>
          <w:p w14:paraId="1E12984A"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left w:val="single" w:sz="4" w:space="0" w:color="000000"/>
              <w:bottom w:val="single" w:sz="4" w:space="0" w:color="000000"/>
              <w:right w:val="single" w:sz="4" w:space="0" w:color="000000"/>
            </w:tcBorders>
            <w:shd w:val="clear" w:color="auto" w:fill="auto"/>
            <w:vAlign w:val="center"/>
          </w:tcPr>
          <w:p w14:paraId="4A6919BC" w14:textId="77777777" w:rsidR="006B34A1" w:rsidRPr="00332F05" w:rsidRDefault="006B34A1" w:rsidP="006B34A1">
            <w:pPr>
              <w:spacing w:after="0" w:line="240" w:lineRule="auto"/>
              <w:rPr>
                <w:sz w:val="20"/>
                <w:szCs w:val="20"/>
              </w:rPr>
            </w:pPr>
          </w:p>
        </w:tc>
      </w:tr>
      <w:tr w:rsidR="006B34A1" w:rsidRPr="00332F05" w14:paraId="4D15336C" w14:textId="77777777" w:rsidTr="006B34A1">
        <w:trPr>
          <w:trHeight w:val="573"/>
        </w:trPr>
        <w:tc>
          <w:tcPr>
            <w:tcW w:w="582" w:type="dxa"/>
            <w:tcBorders>
              <w:left w:val="single" w:sz="4" w:space="0" w:color="000000"/>
              <w:bottom w:val="single" w:sz="4" w:space="0" w:color="000000"/>
            </w:tcBorders>
            <w:shd w:val="clear" w:color="auto" w:fill="auto"/>
            <w:vAlign w:val="center"/>
          </w:tcPr>
          <w:p w14:paraId="3D7A60FF"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1AE7E6AA" w14:textId="77777777" w:rsidR="006B34A1" w:rsidRPr="00332F05" w:rsidRDefault="006B34A1" w:rsidP="006B34A1">
            <w:pPr>
              <w:spacing w:after="0" w:line="240" w:lineRule="auto"/>
              <w:rPr>
                <w:sz w:val="20"/>
                <w:szCs w:val="20"/>
              </w:rPr>
            </w:pPr>
            <w:r w:rsidRPr="00332F05">
              <w:rPr>
                <w:sz w:val="20"/>
                <w:szCs w:val="20"/>
              </w:rPr>
              <w:t>Alarm świetlny i dźwiękowy oraz wyłączenie grzejnika w przypadku przegrzania lub niedogrzania.</w:t>
            </w:r>
          </w:p>
        </w:tc>
        <w:tc>
          <w:tcPr>
            <w:tcW w:w="1842" w:type="dxa"/>
            <w:tcBorders>
              <w:left w:val="single" w:sz="4" w:space="0" w:color="000000"/>
              <w:bottom w:val="single" w:sz="4" w:space="0" w:color="000000"/>
            </w:tcBorders>
            <w:vAlign w:val="center"/>
          </w:tcPr>
          <w:p w14:paraId="4D88BAEF"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left w:val="single" w:sz="4" w:space="0" w:color="000000"/>
              <w:bottom w:val="single" w:sz="4" w:space="0" w:color="000000"/>
              <w:right w:val="single" w:sz="4" w:space="0" w:color="000000"/>
            </w:tcBorders>
            <w:shd w:val="clear" w:color="auto" w:fill="auto"/>
            <w:vAlign w:val="center"/>
          </w:tcPr>
          <w:p w14:paraId="11783EFD" w14:textId="77777777" w:rsidR="006B34A1" w:rsidRPr="00332F05" w:rsidRDefault="006B34A1" w:rsidP="006B34A1">
            <w:pPr>
              <w:spacing w:after="0" w:line="240" w:lineRule="auto"/>
              <w:rPr>
                <w:sz w:val="20"/>
                <w:szCs w:val="20"/>
              </w:rPr>
            </w:pPr>
          </w:p>
        </w:tc>
      </w:tr>
      <w:tr w:rsidR="006B34A1" w:rsidRPr="00332F05" w14:paraId="75B61973" w14:textId="77777777" w:rsidTr="006B34A1">
        <w:trPr>
          <w:trHeight w:val="584"/>
        </w:trPr>
        <w:tc>
          <w:tcPr>
            <w:tcW w:w="582" w:type="dxa"/>
            <w:tcBorders>
              <w:left w:val="single" w:sz="4" w:space="0" w:color="000000"/>
              <w:bottom w:val="single" w:sz="4" w:space="0" w:color="000000"/>
            </w:tcBorders>
            <w:shd w:val="clear" w:color="auto" w:fill="auto"/>
            <w:vAlign w:val="center"/>
          </w:tcPr>
          <w:p w14:paraId="416282F6"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7B46F134" w14:textId="77777777" w:rsidR="006B34A1" w:rsidRPr="00332F05" w:rsidRDefault="006B34A1" w:rsidP="006B34A1">
            <w:pPr>
              <w:spacing w:after="0" w:line="240" w:lineRule="auto"/>
              <w:rPr>
                <w:sz w:val="20"/>
                <w:szCs w:val="20"/>
              </w:rPr>
            </w:pPr>
            <w:r w:rsidRPr="00332F05">
              <w:rPr>
                <w:sz w:val="20"/>
                <w:szCs w:val="20"/>
              </w:rPr>
              <w:t>Alarm świetlny i dźwiękowy w przypadku uszkodzenia lub odłączenia czujnika temperatury.</w:t>
            </w:r>
          </w:p>
        </w:tc>
        <w:tc>
          <w:tcPr>
            <w:tcW w:w="1842" w:type="dxa"/>
            <w:tcBorders>
              <w:left w:val="single" w:sz="4" w:space="0" w:color="000000"/>
              <w:bottom w:val="single" w:sz="4" w:space="0" w:color="000000"/>
            </w:tcBorders>
            <w:vAlign w:val="center"/>
          </w:tcPr>
          <w:p w14:paraId="6BA04FEC"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left w:val="single" w:sz="4" w:space="0" w:color="000000"/>
              <w:bottom w:val="single" w:sz="4" w:space="0" w:color="000000"/>
              <w:right w:val="single" w:sz="4" w:space="0" w:color="000000"/>
            </w:tcBorders>
            <w:shd w:val="clear" w:color="auto" w:fill="auto"/>
            <w:vAlign w:val="center"/>
          </w:tcPr>
          <w:p w14:paraId="002710A4" w14:textId="77777777" w:rsidR="006B34A1" w:rsidRPr="00332F05" w:rsidRDefault="006B34A1" w:rsidP="006B34A1">
            <w:pPr>
              <w:spacing w:after="0" w:line="240" w:lineRule="auto"/>
              <w:rPr>
                <w:sz w:val="20"/>
                <w:szCs w:val="20"/>
              </w:rPr>
            </w:pPr>
          </w:p>
        </w:tc>
      </w:tr>
      <w:tr w:rsidR="006B34A1" w:rsidRPr="00332F05" w14:paraId="1AD91447" w14:textId="77777777" w:rsidTr="006B34A1">
        <w:trPr>
          <w:trHeight w:val="956"/>
        </w:trPr>
        <w:tc>
          <w:tcPr>
            <w:tcW w:w="582" w:type="dxa"/>
            <w:tcBorders>
              <w:left w:val="single" w:sz="4" w:space="0" w:color="000000"/>
              <w:bottom w:val="single" w:sz="4" w:space="0" w:color="000000"/>
            </w:tcBorders>
            <w:shd w:val="clear" w:color="auto" w:fill="auto"/>
            <w:vAlign w:val="center"/>
          </w:tcPr>
          <w:p w14:paraId="65FB419E"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731147C0" w14:textId="77777777" w:rsidR="006B34A1" w:rsidRPr="00332F05" w:rsidRDefault="006B34A1" w:rsidP="006B34A1">
            <w:pPr>
              <w:spacing w:after="0" w:line="240" w:lineRule="auto"/>
              <w:rPr>
                <w:sz w:val="20"/>
                <w:szCs w:val="20"/>
              </w:rPr>
            </w:pPr>
            <w:r w:rsidRPr="00332F05">
              <w:rPr>
                <w:sz w:val="20"/>
                <w:szCs w:val="20"/>
              </w:rPr>
              <w:t>Wyświetlacz  temperatury trójkolorowy, zmieniający kolor wskazań w zależności od różnicy temperatury zadanej i mierzonej. Komunikaty słowne o błędach i awariach wyświetlane na ekranie.</w:t>
            </w:r>
          </w:p>
        </w:tc>
        <w:tc>
          <w:tcPr>
            <w:tcW w:w="1842" w:type="dxa"/>
            <w:tcBorders>
              <w:left w:val="single" w:sz="4" w:space="0" w:color="000000"/>
              <w:bottom w:val="single" w:sz="4" w:space="0" w:color="000000"/>
            </w:tcBorders>
            <w:vAlign w:val="center"/>
          </w:tcPr>
          <w:p w14:paraId="78FA8C87"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left w:val="single" w:sz="4" w:space="0" w:color="000000"/>
              <w:bottom w:val="single" w:sz="4" w:space="0" w:color="000000"/>
              <w:right w:val="single" w:sz="4" w:space="0" w:color="000000"/>
            </w:tcBorders>
            <w:shd w:val="clear" w:color="auto" w:fill="auto"/>
            <w:vAlign w:val="center"/>
          </w:tcPr>
          <w:p w14:paraId="3EEE19F1" w14:textId="77777777" w:rsidR="006B34A1" w:rsidRPr="00332F05" w:rsidRDefault="006B34A1" w:rsidP="006B34A1">
            <w:pPr>
              <w:spacing w:after="0" w:line="240" w:lineRule="auto"/>
              <w:rPr>
                <w:sz w:val="20"/>
                <w:szCs w:val="20"/>
              </w:rPr>
            </w:pPr>
          </w:p>
          <w:p w14:paraId="4F6618FA" w14:textId="77777777" w:rsidR="006B34A1" w:rsidRPr="00332F05" w:rsidRDefault="006B34A1" w:rsidP="006B34A1">
            <w:pPr>
              <w:spacing w:after="0" w:line="240" w:lineRule="auto"/>
              <w:rPr>
                <w:sz w:val="20"/>
                <w:szCs w:val="20"/>
              </w:rPr>
            </w:pPr>
          </w:p>
        </w:tc>
      </w:tr>
      <w:tr w:rsidR="006B34A1" w:rsidRPr="00332F05" w14:paraId="3C6D981C" w14:textId="77777777" w:rsidTr="006B34A1">
        <w:trPr>
          <w:trHeight w:val="382"/>
        </w:trPr>
        <w:tc>
          <w:tcPr>
            <w:tcW w:w="582" w:type="dxa"/>
            <w:tcBorders>
              <w:left w:val="single" w:sz="4" w:space="0" w:color="000000"/>
              <w:bottom w:val="single" w:sz="4" w:space="0" w:color="000000"/>
            </w:tcBorders>
            <w:shd w:val="clear" w:color="auto" w:fill="auto"/>
            <w:vAlign w:val="center"/>
          </w:tcPr>
          <w:p w14:paraId="14EB9906"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2D5A3B9F" w14:textId="77777777" w:rsidR="006B34A1" w:rsidRPr="00332F05" w:rsidRDefault="006B34A1" w:rsidP="006B34A1">
            <w:pPr>
              <w:spacing w:after="0" w:line="240" w:lineRule="auto"/>
              <w:rPr>
                <w:sz w:val="20"/>
                <w:szCs w:val="20"/>
              </w:rPr>
            </w:pPr>
            <w:r w:rsidRPr="00332F05">
              <w:rPr>
                <w:sz w:val="20"/>
                <w:szCs w:val="20"/>
              </w:rPr>
              <w:t>Kolumna  stanowiska wyposażona w prowadnice do mocowania osprzętu .</w:t>
            </w:r>
          </w:p>
        </w:tc>
        <w:tc>
          <w:tcPr>
            <w:tcW w:w="1842" w:type="dxa"/>
            <w:tcBorders>
              <w:left w:val="single" w:sz="4" w:space="0" w:color="000000"/>
              <w:bottom w:val="single" w:sz="4" w:space="0" w:color="000000"/>
            </w:tcBorders>
            <w:vAlign w:val="center"/>
          </w:tcPr>
          <w:p w14:paraId="79ADFE54"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left w:val="single" w:sz="4" w:space="0" w:color="000000"/>
              <w:bottom w:val="single" w:sz="4" w:space="0" w:color="000000"/>
              <w:right w:val="single" w:sz="4" w:space="0" w:color="000000"/>
            </w:tcBorders>
            <w:shd w:val="clear" w:color="auto" w:fill="auto"/>
            <w:vAlign w:val="center"/>
          </w:tcPr>
          <w:p w14:paraId="2302C5DE" w14:textId="77777777" w:rsidR="006B34A1" w:rsidRPr="00332F05" w:rsidRDefault="006B34A1" w:rsidP="006B34A1">
            <w:pPr>
              <w:spacing w:after="0" w:line="240" w:lineRule="auto"/>
              <w:rPr>
                <w:sz w:val="20"/>
                <w:szCs w:val="20"/>
              </w:rPr>
            </w:pPr>
          </w:p>
        </w:tc>
      </w:tr>
      <w:tr w:rsidR="006B34A1" w:rsidRPr="00332F05" w14:paraId="231BACEB" w14:textId="77777777" w:rsidTr="006B34A1">
        <w:trPr>
          <w:trHeight w:val="201"/>
        </w:trPr>
        <w:tc>
          <w:tcPr>
            <w:tcW w:w="582" w:type="dxa"/>
            <w:tcBorders>
              <w:left w:val="single" w:sz="4" w:space="0" w:color="000000"/>
              <w:bottom w:val="single" w:sz="4" w:space="0" w:color="000000"/>
            </w:tcBorders>
            <w:shd w:val="clear" w:color="auto" w:fill="auto"/>
            <w:vAlign w:val="center"/>
          </w:tcPr>
          <w:p w14:paraId="5371486E"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3BF49122" w14:textId="77777777" w:rsidR="006B34A1" w:rsidRPr="00332F05" w:rsidRDefault="006B34A1" w:rsidP="006B34A1">
            <w:pPr>
              <w:spacing w:after="0" w:line="240" w:lineRule="auto"/>
              <w:rPr>
                <w:sz w:val="20"/>
                <w:szCs w:val="20"/>
              </w:rPr>
            </w:pPr>
            <w:r w:rsidRPr="00332F05">
              <w:rPr>
                <w:sz w:val="20"/>
                <w:szCs w:val="20"/>
              </w:rPr>
              <w:t>Półka  na dodatkowe wyposażenie.</w:t>
            </w:r>
          </w:p>
        </w:tc>
        <w:tc>
          <w:tcPr>
            <w:tcW w:w="1842" w:type="dxa"/>
            <w:tcBorders>
              <w:left w:val="single" w:sz="4" w:space="0" w:color="000000"/>
              <w:bottom w:val="single" w:sz="4" w:space="0" w:color="000000"/>
            </w:tcBorders>
            <w:vAlign w:val="center"/>
          </w:tcPr>
          <w:p w14:paraId="307091C8"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left w:val="single" w:sz="4" w:space="0" w:color="000000"/>
              <w:bottom w:val="single" w:sz="4" w:space="0" w:color="000000"/>
              <w:right w:val="single" w:sz="4" w:space="0" w:color="000000"/>
            </w:tcBorders>
            <w:shd w:val="clear" w:color="auto" w:fill="auto"/>
            <w:vAlign w:val="center"/>
          </w:tcPr>
          <w:p w14:paraId="6995639F" w14:textId="77777777" w:rsidR="006B34A1" w:rsidRPr="00332F05" w:rsidRDefault="006B34A1" w:rsidP="006B34A1">
            <w:pPr>
              <w:spacing w:after="0" w:line="240" w:lineRule="auto"/>
              <w:rPr>
                <w:sz w:val="20"/>
                <w:szCs w:val="20"/>
              </w:rPr>
            </w:pPr>
          </w:p>
        </w:tc>
      </w:tr>
      <w:tr w:rsidR="006B34A1" w:rsidRPr="00332F05" w14:paraId="178DD632" w14:textId="77777777" w:rsidTr="006B34A1">
        <w:trPr>
          <w:trHeight w:val="573"/>
        </w:trPr>
        <w:tc>
          <w:tcPr>
            <w:tcW w:w="582" w:type="dxa"/>
            <w:tcBorders>
              <w:left w:val="single" w:sz="4" w:space="0" w:color="000000"/>
              <w:bottom w:val="single" w:sz="4" w:space="0" w:color="000000"/>
            </w:tcBorders>
            <w:shd w:val="clear" w:color="auto" w:fill="auto"/>
            <w:vAlign w:val="center"/>
          </w:tcPr>
          <w:p w14:paraId="77C58B42"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707C65A6" w14:textId="77777777" w:rsidR="006B34A1" w:rsidRPr="00332F05" w:rsidRDefault="006B34A1" w:rsidP="006B34A1">
            <w:pPr>
              <w:spacing w:after="0" w:line="240" w:lineRule="auto"/>
              <w:rPr>
                <w:sz w:val="20"/>
                <w:szCs w:val="20"/>
              </w:rPr>
            </w:pPr>
            <w:r w:rsidRPr="00332F05">
              <w:rPr>
                <w:sz w:val="20"/>
                <w:szCs w:val="20"/>
              </w:rPr>
              <w:t>Szafka z co najmniej dwoma szufladami wysuwanymi do przodu urządzenia,</w:t>
            </w:r>
          </w:p>
          <w:p w14:paraId="6F54891D" w14:textId="77777777" w:rsidR="006B34A1" w:rsidRPr="00332F05" w:rsidRDefault="006B34A1" w:rsidP="006B34A1">
            <w:pPr>
              <w:spacing w:after="0" w:line="240" w:lineRule="auto"/>
              <w:rPr>
                <w:sz w:val="20"/>
                <w:szCs w:val="20"/>
              </w:rPr>
            </w:pPr>
            <w:r w:rsidRPr="00332F05">
              <w:rPr>
                <w:sz w:val="20"/>
                <w:szCs w:val="20"/>
              </w:rPr>
              <w:t>obciążenie co najmniej 10 kg każda.</w:t>
            </w:r>
          </w:p>
        </w:tc>
        <w:tc>
          <w:tcPr>
            <w:tcW w:w="1842" w:type="dxa"/>
            <w:tcBorders>
              <w:left w:val="single" w:sz="4" w:space="0" w:color="000000"/>
              <w:bottom w:val="single" w:sz="4" w:space="0" w:color="000000"/>
            </w:tcBorders>
            <w:vAlign w:val="center"/>
          </w:tcPr>
          <w:p w14:paraId="191D0876"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left w:val="single" w:sz="4" w:space="0" w:color="000000"/>
              <w:bottom w:val="single" w:sz="4" w:space="0" w:color="000000"/>
              <w:right w:val="single" w:sz="4" w:space="0" w:color="000000"/>
            </w:tcBorders>
            <w:shd w:val="clear" w:color="auto" w:fill="auto"/>
            <w:vAlign w:val="center"/>
          </w:tcPr>
          <w:p w14:paraId="09DA5224" w14:textId="77777777" w:rsidR="006B34A1" w:rsidRPr="00332F05" w:rsidRDefault="006B34A1" w:rsidP="006B34A1">
            <w:pPr>
              <w:spacing w:after="0" w:line="240" w:lineRule="auto"/>
              <w:rPr>
                <w:sz w:val="20"/>
                <w:szCs w:val="20"/>
              </w:rPr>
            </w:pPr>
          </w:p>
        </w:tc>
      </w:tr>
      <w:tr w:rsidR="006B34A1" w:rsidRPr="00332F05" w14:paraId="3EB1DAE7" w14:textId="77777777" w:rsidTr="006B34A1">
        <w:trPr>
          <w:trHeight w:val="584"/>
        </w:trPr>
        <w:tc>
          <w:tcPr>
            <w:tcW w:w="582" w:type="dxa"/>
            <w:tcBorders>
              <w:left w:val="single" w:sz="4" w:space="0" w:color="000000"/>
              <w:bottom w:val="single" w:sz="4" w:space="0" w:color="000000"/>
            </w:tcBorders>
            <w:shd w:val="clear" w:color="auto" w:fill="auto"/>
            <w:vAlign w:val="center"/>
          </w:tcPr>
          <w:p w14:paraId="375EE899"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4F0E0468" w14:textId="77777777" w:rsidR="006B34A1" w:rsidRPr="00332F05" w:rsidRDefault="006B34A1" w:rsidP="006B34A1">
            <w:pPr>
              <w:spacing w:after="0" w:line="240" w:lineRule="auto"/>
              <w:rPr>
                <w:sz w:val="20"/>
                <w:szCs w:val="20"/>
              </w:rPr>
            </w:pPr>
            <w:r w:rsidRPr="00332F05">
              <w:rPr>
                <w:sz w:val="20"/>
                <w:szCs w:val="20"/>
              </w:rPr>
              <w:t>Oświetlenie podstawowe luminescencyjne co najmniej 200 W lub diodowe co najmniej 50 W.</w:t>
            </w:r>
          </w:p>
        </w:tc>
        <w:tc>
          <w:tcPr>
            <w:tcW w:w="1842" w:type="dxa"/>
            <w:tcBorders>
              <w:left w:val="single" w:sz="4" w:space="0" w:color="000000"/>
              <w:bottom w:val="single" w:sz="4" w:space="0" w:color="000000"/>
            </w:tcBorders>
            <w:vAlign w:val="center"/>
          </w:tcPr>
          <w:p w14:paraId="67CBE6EA"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left w:val="single" w:sz="4" w:space="0" w:color="000000"/>
              <w:bottom w:val="single" w:sz="4" w:space="0" w:color="000000"/>
              <w:right w:val="single" w:sz="4" w:space="0" w:color="000000"/>
            </w:tcBorders>
            <w:shd w:val="clear" w:color="auto" w:fill="auto"/>
            <w:vAlign w:val="center"/>
          </w:tcPr>
          <w:p w14:paraId="146696BF" w14:textId="77777777" w:rsidR="006B34A1" w:rsidRPr="00332F05" w:rsidRDefault="006B34A1" w:rsidP="006B34A1">
            <w:pPr>
              <w:spacing w:after="0" w:line="240" w:lineRule="auto"/>
              <w:rPr>
                <w:sz w:val="20"/>
                <w:szCs w:val="20"/>
              </w:rPr>
            </w:pPr>
          </w:p>
        </w:tc>
      </w:tr>
      <w:tr w:rsidR="006B34A1" w:rsidRPr="00332F05" w14:paraId="7619A310" w14:textId="77777777" w:rsidTr="006B34A1">
        <w:trPr>
          <w:trHeight w:val="573"/>
        </w:trPr>
        <w:tc>
          <w:tcPr>
            <w:tcW w:w="582" w:type="dxa"/>
            <w:tcBorders>
              <w:left w:val="single" w:sz="4" w:space="0" w:color="000000"/>
              <w:bottom w:val="single" w:sz="4" w:space="0" w:color="000000"/>
            </w:tcBorders>
            <w:shd w:val="clear" w:color="auto" w:fill="auto"/>
            <w:vAlign w:val="center"/>
          </w:tcPr>
          <w:p w14:paraId="4827AEA1"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356320BE" w14:textId="77777777" w:rsidR="006B34A1" w:rsidRPr="00332F05" w:rsidRDefault="006B34A1" w:rsidP="006B34A1">
            <w:pPr>
              <w:spacing w:after="0" w:line="240" w:lineRule="auto"/>
              <w:rPr>
                <w:sz w:val="20"/>
                <w:szCs w:val="20"/>
              </w:rPr>
            </w:pPr>
            <w:r w:rsidRPr="00332F05">
              <w:rPr>
                <w:sz w:val="20"/>
                <w:szCs w:val="20"/>
              </w:rPr>
              <w:t>Możliwość zainstalowania w głowicy ogrzewacza diodowej lampy do fototerapii światłem niebieskim.</w:t>
            </w:r>
          </w:p>
        </w:tc>
        <w:tc>
          <w:tcPr>
            <w:tcW w:w="1842" w:type="dxa"/>
            <w:tcBorders>
              <w:left w:val="single" w:sz="4" w:space="0" w:color="000000"/>
              <w:bottom w:val="single" w:sz="4" w:space="0" w:color="000000"/>
            </w:tcBorders>
            <w:vAlign w:val="center"/>
          </w:tcPr>
          <w:p w14:paraId="36EBF317"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left w:val="single" w:sz="4" w:space="0" w:color="000000"/>
              <w:bottom w:val="single" w:sz="4" w:space="0" w:color="000000"/>
              <w:right w:val="single" w:sz="4" w:space="0" w:color="000000"/>
            </w:tcBorders>
            <w:shd w:val="clear" w:color="auto" w:fill="auto"/>
            <w:vAlign w:val="center"/>
          </w:tcPr>
          <w:p w14:paraId="14D97992" w14:textId="77777777" w:rsidR="006B34A1" w:rsidRPr="00332F05" w:rsidRDefault="006B34A1" w:rsidP="006B34A1">
            <w:pPr>
              <w:spacing w:after="0" w:line="240" w:lineRule="auto"/>
              <w:rPr>
                <w:sz w:val="20"/>
                <w:szCs w:val="20"/>
              </w:rPr>
            </w:pPr>
          </w:p>
        </w:tc>
      </w:tr>
      <w:tr w:rsidR="006B34A1" w:rsidRPr="00332F05" w14:paraId="633E633F" w14:textId="77777777" w:rsidTr="006B34A1">
        <w:trPr>
          <w:trHeight w:val="584"/>
        </w:trPr>
        <w:tc>
          <w:tcPr>
            <w:tcW w:w="582" w:type="dxa"/>
            <w:tcBorders>
              <w:left w:val="single" w:sz="4" w:space="0" w:color="000000"/>
              <w:bottom w:val="single" w:sz="4" w:space="0" w:color="000000"/>
            </w:tcBorders>
            <w:shd w:val="clear" w:color="auto" w:fill="auto"/>
            <w:vAlign w:val="center"/>
          </w:tcPr>
          <w:p w14:paraId="50919286" w14:textId="77777777" w:rsidR="006B34A1" w:rsidRPr="00332F05" w:rsidRDefault="006B34A1" w:rsidP="006B34A1">
            <w:pPr>
              <w:numPr>
                <w:ilvl w:val="0"/>
                <w:numId w:val="10"/>
              </w:numPr>
              <w:spacing w:after="0" w:line="240" w:lineRule="auto"/>
              <w:rPr>
                <w:sz w:val="20"/>
                <w:szCs w:val="20"/>
              </w:rPr>
            </w:pPr>
          </w:p>
        </w:tc>
        <w:tc>
          <w:tcPr>
            <w:tcW w:w="3823" w:type="dxa"/>
            <w:tcBorders>
              <w:left w:val="single" w:sz="4" w:space="0" w:color="000000"/>
              <w:bottom w:val="single" w:sz="4" w:space="0" w:color="000000"/>
            </w:tcBorders>
            <w:shd w:val="clear" w:color="auto" w:fill="auto"/>
            <w:vAlign w:val="center"/>
          </w:tcPr>
          <w:p w14:paraId="7BAF064D" w14:textId="77777777" w:rsidR="006B34A1" w:rsidRPr="00332F05" w:rsidRDefault="006B34A1" w:rsidP="006B34A1">
            <w:pPr>
              <w:spacing w:after="0" w:line="240" w:lineRule="auto"/>
              <w:rPr>
                <w:sz w:val="20"/>
                <w:szCs w:val="20"/>
              </w:rPr>
            </w:pPr>
            <w:r w:rsidRPr="00332F05">
              <w:rPr>
                <w:sz w:val="20"/>
                <w:szCs w:val="20"/>
              </w:rPr>
              <w:t xml:space="preserve">Urządzenie wyposażone w zegar </w:t>
            </w:r>
            <w:proofErr w:type="spellStart"/>
            <w:r w:rsidRPr="00332F05">
              <w:rPr>
                <w:sz w:val="20"/>
                <w:szCs w:val="20"/>
              </w:rPr>
              <w:t>Apgar</w:t>
            </w:r>
            <w:proofErr w:type="spellEnd"/>
            <w:r w:rsidRPr="00332F05">
              <w:rPr>
                <w:sz w:val="20"/>
                <w:szCs w:val="20"/>
              </w:rPr>
              <w:t xml:space="preserve"> o interwałach czasowych w minutach: 1, 3, 5, 10.</w:t>
            </w:r>
          </w:p>
        </w:tc>
        <w:tc>
          <w:tcPr>
            <w:tcW w:w="1842" w:type="dxa"/>
            <w:tcBorders>
              <w:left w:val="single" w:sz="4" w:space="0" w:color="000000"/>
              <w:bottom w:val="single" w:sz="4" w:space="0" w:color="000000"/>
            </w:tcBorders>
            <w:vAlign w:val="center"/>
          </w:tcPr>
          <w:p w14:paraId="0491C032" w14:textId="77777777" w:rsidR="006B34A1" w:rsidRPr="00332F05" w:rsidRDefault="006B34A1" w:rsidP="006B34A1">
            <w:pPr>
              <w:spacing w:after="0" w:line="240" w:lineRule="auto"/>
              <w:rPr>
                <w:sz w:val="20"/>
                <w:szCs w:val="20"/>
              </w:rPr>
            </w:pPr>
            <w:r w:rsidRPr="00332F05">
              <w:rPr>
                <w:sz w:val="20"/>
                <w:szCs w:val="20"/>
              </w:rPr>
              <w:t>Tak, Podać</w:t>
            </w:r>
          </w:p>
        </w:tc>
        <w:tc>
          <w:tcPr>
            <w:tcW w:w="3686" w:type="dxa"/>
            <w:tcBorders>
              <w:left w:val="single" w:sz="4" w:space="0" w:color="000000"/>
              <w:bottom w:val="single" w:sz="4" w:space="0" w:color="000000"/>
              <w:right w:val="single" w:sz="4" w:space="0" w:color="000000"/>
            </w:tcBorders>
            <w:shd w:val="clear" w:color="auto" w:fill="auto"/>
            <w:vAlign w:val="center"/>
          </w:tcPr>
          <w:p w14:paraId="6686FA54" w14:textId="77777777" w:rsidR="006B34A1" w:rsidRPr="00332F05" w:rsidRDefault="006B34A1" w:rsidP="006B34A1">
            <w:pPr>
              <w:spacing w:after="0" w:line="240" w:lineRule="auto"/>
              <w:rPr>
                <w:sz w:val="20"/>
                <w:szCs w:val="20"/>
              </w:rPr>
            </w:pPr>
          </w:p>
        </w:tc>
      </w:tr>
      <w:tr w:rsidR="006B34A1" w:rsidRPr="00332F05" w14:paraId="52F0F32D" w14:textId="77777777" w:rsidTr="006B34A1">
        <w:trPr>
          <w:trHeight w:val="573"/>
        </w:trPr>
        <w:tc>
          <w:tcPr>
            <w:tcW w:w="582" w:type="dxa"/>
            <w:tcBorders>
              <w:top w:val="single" w:sz="4" w:space="0" w:color="auto"/>
              <w:left w:val="single" w:sz="4" w:space="0" w:color="000000"/>
              <w:bottom w:val="single" w:sz="4" w:space="0" w:color="000000"/>
            </w:tcBorders>
            <w:shd w:val="clear" w:color="auto" w:fill="auto"/>
            <w:vAlign w:val="center"/>
          </w:tcPr>
          <w:p w14:paraId="6B7255F4" w14:textId="77777777" w:rsidR="006B34A1" w:rsidRPr="00332F05" w:rsidRDefault="006B34A1" w:rsidP="006B34A1">
            <w:pPr>
              <w:numPr>
                <w:ilvl w:val="0"/>
                <w:numId w:val="10"/>
              </w:numPr>
              <w:spacing w:after="0" w:line="240" w:lineRule="auto"/>
              <w:rPr>
                <w:sz w:val="20"/>
                <w:szCs w:val="20"/>
              </w:rPr>
            </w:pPr>
          </w:p>
        </w:tc>
        <w:tc>
          <w:tcPr>
            <w:tcW w:w="3823" w:type="dxa"/>
            <w:tcBorders>
              <w:top w:val="single" w:sz="4" w:space="0" w:color="auto"/>
              <w:left w:val="single" w:sz="4" w:space="0" w:color="000000"/>
              <w:bottom w:val="single" w:sz="4" w:space="0" w:color="000000"/>
            </w:tcBorders>
            <w:shd w:val="clear" w:color="auto" w:fill="auto"/>
            <w:vAlign w:val="center"/>
          </w:tcPr>
          <w:p w14:paraId="1C586B54" w14:textId="77777777" w:rsidR="006B34A1" w:rsidRPr="00332F05" w:rsidRDefault="006B34A1" w:rsidP="006B34A1">
            <w:pPr>
              <w:spacing w:after="0" w:line="240" w:lineRule="auto"/>
              <w:rPr>
                <w:sz w:val="20"/>
                <w:szCs w:val="20"/>
              </w:rPr>
            </w:pPr>
            <w:r w:rsidRPr="00332F05">
              <w:rPr>
                <w:sz w:val="20"/>
                <w:szCs w:val="20"/>
              </w:rPr>
              <w:t>Możliwość wyboru kolorystyki urządzenia i materacyka na etapie realizacji zamówienia.</w:t>
            </w:r>
          </w:p>
        </w:tc>
        <w:tc>
          <w:tcPr>
            <w:tcW w:w="1842" w:type="dxa"/>
            <w:tcBorders>
              <w:top w:val="single" w:sz="4" w:space="0" w:color="auto"/>
              <w:left w:val="single" w:sz="4" w:space="0" w:color="000000"/>
              <w:bottom w:val="single" w:sz="4" w:space="0" w:color="000000"/>
            </w:tcBorders>
            <w:vAlign w:val="center"/>
          </w:tcPr>
          <w:p w14:paraId="071A2865" w14:textId="77777777" w:rsidR="006B34A1" w:rsidRPr="00332F05" w:rsidRDefault="006B34A1" w:rsidP="006B34A1">
            <w:pPr>
              <w:spacing w:after="0" w:line="240" w:lineRule="auto"/>
              <w:rPr>
                <w:sz w:val="20"/>
                <w:szCs w:val="20"/>
              </w:rPr>
            </w:pPr>
            <w:r w:rsidRPr="00332F05">
              <w:rPr>
                <w:sz w:val="20"/>
                <w:szCs w:val="20"/>
              </w:rPr>
              <w:t>Tak</w:t>
            </w:r>
          </w:p>
        </w:tc>
        <w:tc>
          <w:tcPr>
            <w:tcW w:w="3686" w:type="dxa"/>
            <w:tcBorders>
              <w:top w:val="single" w:sz="4" w:space="0" w:color="auto"/>
              <w:left w:val="single" w:sz="4" w:space="0" w:color="000000"/>
              <w:bottom w:val="single" w:sz="4" w:space="0" w:color="000000"/>
              <w:right w:val="single" w:sz="4" w:space="0" w:color="000000"/>
            </w:tcBorders>
            <w:shd w:val="clear" w:color="auto" w:fill="auto"/>
            <w:vAlign w:val="center"/>
          </w:tcPr>
          <w:p w14:paraId="118C6AFC" w14:textId="77777777" w:rsidR="006B34A1" w:rsidRPr="00332F05" w:rsidRDefault="006B34A1" w:rsidP="006B34A1">
            <w:pPr>
              <w:spacing w:after="0" w:line="240" w:lineRule="auto"/>
              <w:rPr>
                <w:sz w:val="20"/>
                <w:szCs w:val="20"/>
              </w:rPr>
            </w:pPr>
          </w:p>
        </w:tc>
      </w:tr>
    </w:tbl>
    <w:p w14:paraId="00ADF6F1" w14:textId="77777777" w:rsidR="006B34A1" w:rsidRPr="00332F05" w:rsidRDefault="006B34A1" w:rsidP="006B34A1">
      <w:pPr>
        <w:spacing w:after="0" w:line="240" w:lineRule="auto"/>
        <w:rPr>
          <w:sz w:val="20"/>
          <w:szCs w:val="20"/>
        </w:rPr>
      </w:pPr>
    </w:p>
    <w:p w14:paraId="2CE73D1D" w14:textId="77777777" w:rsidR="006B34A1" w:rsidRPr="00332F05" w:rsidRDefault="006B34A1" w:rsidP="006B34A1">
      <w:pPr>
        <w:spacing w:after="0" w:line="240" w:lineRule="auto"/>
        <w:rPr>
          <w:sz w:val="20"/>
          <w:szCs w:val="20"/>
        </w:rPr>
      </w:pPr>
    </w:p>
    <w:p w14:paraId="3E2058E7" w14:textId="77777777" w:rsidR="006B34A1" w:rsidRPr="00332F05" w:rsidRDefault="006B34A1" w:rsidP="006B34A1">
      <w:pPr>
        <w:suppressAutoHyphens/>
        <w:autoSpaceDE w:val="0"/>
        <w:autoSpaceDN w:val="0"/>
        <w:adjustRightInd w:val="0"/>
        <w:spacing w:after="0" w:line="240" w:lineRule="auto"/>
        <w:rPr>
          <w:rFonts w:cs="Calibri"/>
          <w:b/>
          <w:bCs/>
          <w:color w:val="000000"/>
          <w:sz w:val="20"/>
          <w:szCs w:val="20"/>
          <w:lang w:eastAsia="pl-PL"/>
        </w:rPr>
      </w:pPr>
      <w:r w:rsidRPr="00332F05">
        <w:rPr>
          <w:rFonts w:cs="Calibri"/>
          <w:b/>
          <w:bCs/>
          <w:color w:val="000000"/>
          <w:sz w:val="20"/>
          <w:szCs w:val="20"/>
          <w:lang w:eastAsia="pl-PL"/>
        </w:rPr>
        <w:t>Poz. 2.9 Defibrylator manualny z funkcją AED– 1 szt.</w:t>
      </w:r>
    </w:p>
    <w:p w14:paraId="79FF7350" w14:textId="77777777" w:rsidR="006B34A1" w:rsidRPr="00332F05" w:rsidRDefault="006B34A1" w:rsidP="006B34A1">
      <w:pPr>
        <w:suppressAutoHyphens/>
        <w:autoSpaceDE w:val="0"/>
        <w:autoSpaceDN w:val="0"/>
        <w:adjustRightInd w:val="0"/>
        <w:spacing w:after="0" w:line="240" w:lineRule="auto"/>
        <w:jc w:val="center"/>
        <w:rPr>
          <w:rFonts w:eastAsia="Times New Roman" w:cs="Calibri"/>
          <w:color w:val="000000"/>
          <w:sz w:val="20"/>
          <w:szCs w:val="20"/>
          <w:lang w:eastAsia="zh-CN"/>
        </w:rPr>
      </w:pPr>
    </w:p>
    <w:tbl>
      <w:tblPr>
        <w:tblW w:w="10516" w:type="dxa"/>
        <w:jc w:val="center"/>
        <w:tblLayout w:type="fixed"/>
        <w:tblCellMar>
          <w:left w:w="0" w:type="dxa"/>
          <w:right w:w="0" w:type="dxa"/>
        </w:tblCellMar>
        <w:tblLook w:val="0000" w:firstRow="0" w:lastRow="0" w:firstColumn="0" w:lastColumn="0" w:noHBand="0" w:noVBand="0"/>
      </w:tblPr>
      <w:tblGrid>
        <w:gridCol w:w="593"/>
        <w:gridCol w:w="6348"/>
        <w:gridCol w:w="1713"/>
        <w:gridCol w:w="1862"/>
      </w:tblGrid>
      <w:tr w:rsidR="006B34A1" w:rsidRPr="00332F05" w14:paraId="0F0EB95A" w14:textId="77777777" w:rsidTr="006B34A1">
        <w:trPr>
          <w:trHeight w:val="283"/>
          <w:jc w:val="cent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57F7C10B" w14:textId="77777777" w:rsidR="006B34A1" w:rsidRPr="00332F05" w:rsidRDefault="006B34A1" w:rsidP="006B34A1">
            <w:pPr>
              <w:spacing w:after="0" w:line="240" w:lineRule="auto"/>
              <w:jc w:val="center"/>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6348" w:type="dxa"/>
            <w:tcBorders>
              <w:top w:val="single" w:sz="4" w:space="0" w:color="auto"/>
              <w:left w:val="nil"/>
              <w:bottom w:val="single" w:sz="4" w:space="0" w:color="auto"/>
              <w:right w:val="single" w:sz="4" w:space="0" w:color="auto"/>
            </w:tcBorders>
            <w:shd w:val="clear" w:color="auto" w:fill="auto"/>
            <w:vAlign w:val="center"/>
          </w:tcPr>
          <w:p w14:paraId="56B59BEF"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1713" w:type="dxa"/>
            <w:tcBorders>
              <w:top w:val="single" w:sz="4" w:space="0" w:color="auto"/>
              <w:left w:val="nil"/>
              <w:bottom w:val="single" w:sz="4" w:space="0" w:color="auto"/>
              <w:right w:val="single" w:sz="4" w:space="0" w:color="auto"/>
            </w:tcBorders>
            <w:shd w:val="clear" w:color="auto" w:fill="auto"/>
            <w:vAlign w:val="center"/>
          </w:tcPr>
          <w:p w14:paraId="102C10F8"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1862" w:type="dxa"/>
            <w:tcBorders>
              <w:top w:val="single" w:sz="4" w:space="0" w:color="auto"/>
              <w:left w:val="nil"/>
              <w:bottom w:val="single" w:sz="4" w:space="0" w:color="auto"/>
              <w:right w:val="single" w:sz="4" w:space="0" w:color="auto"/>
            </w:tcBorders>
            <w:shd w:val="clear" w:color="auto" w:fill="auto"/>
            <w:vAlign w:val="center"/>
          </w:tcPr>
          <w:p w14:paraId="0593B837"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 xml:space="preserve">Parametry oferowane </w:t>
            </w:r>
          </w:p>
        </w:tc>
      </w:tr>
      <w:tr w:rsidR="006B34A1" w:rsidRPr="00332F05" w14:paraId="7EA2316F" w14:textId="77777777" w:rsidTr="006B34A1">
        <w:trPr>
          <w:trHeight w:val="283"/>
          <w:jc w:val="center"/>
        </w:trPr>
        <w:tc>
          <w:tcPr>
            <w:tcW w:w="593" w:type="dxa"/>
            <w:tcBorders>
              <w:top w:val="single" w:sz="6" w:space="0" w:color="auto"/>
              <w:left w:val="single" w:sz="6" w:space="0" w:color="auto"/>
              <w:bottom w:val="single" w:sz="6" w:space="0" w:color="auto"/>
            </w:tcBorders>
            <w:shd w:val="clear" w:color="auto" w:fill="C0C0C0"/>
            <w:vAlign w:val="center"/>
          </w:tcPr>
          <w:p w14:paraId="42E95AFB" w14:textId="77777777" w:rsidR="006B34A1" w:rsidRPr="00332F05" w:rsidRDefault="006B34A1" w:rsidP="006B34A1">
            <w:pPr>
              <w:tabs>
                <w:tab w:val="left" w:pos="3285"/>
              </w:tabs>
              <w:suppressAutoHyphens/>
              <w:spacing w:after="0" w:line="240" w:lineRule="auto"/>
              <w:ind w:left="142"/>
              <w:rPr>
                <w:rFonts w:eastAsia="Times New Roman" w:cs="Times New Roman"/>
                <w:sz w:val="20"/>
                <w:szCs w:val="20"/>
              </w:rPr>
            </w:pPr>
          </w:p>
        </w:tc>
        <w:tc>
          <w:tcPr>
            <w:tcW w:w="6348" w:type="dxa"/>
            <w:tcBorders>
              <w:top w:val="single" w:sz="6" w:space="0" w:color="auto"/>
              <w:bottom w:val="single" w:sz="6" w:space="0" w:color="auto"/>
            </w:tcBorders>
            <w:shd w:val="clear" w:color="auto" w:fill="C0C0C0"/>
            <w:vAlign w:val="center"/>
          </w:tcPr>
          <w:p w14:paraId="0D542C3F"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b/>
                <w:sz w:val="20"/>
                <w:szCs w:val="20"/>
              </w:rPr>
              <w:t>WYMAGANIA OGÓLNE</w:t>
            </w:r>
          </w:p>
        </w:tc>
        <w:tc>
          <w:tcPr>
            <w:tcW w:w="1713" w:type="dxa"/>
            <w:tcBorders>
              <w:top w:val="single" w:sz="6" w:space="0" w:color="auto"/>
              <w:bottom w:val="single" w:sz="6" w:space="0" w:color="auto"/>
            </w:tcBorders>
            <w:shd w:val="clear" w:color="auto" w:fill="C0C0C0"/>
            <w:vAlign w:val="center"/>
          </w:tcPr>
          <w:p w14:paraId="7132374A" w14:textId="77777777" w:rsidR="006B34A1" w:rsidRPr="00332F05" w:rsidRDefault="006B34A1" w:rsidP="006B34A1">
            <w:pPr>
              <w:suppressAutoHyphens/>
              <w:spacing w:after="0" w:line="240" w:lineRule="auto"/>
              <w:jc w:val="center"/>
              <w:rPr>
                <w:rFonts w:eastAsia="Times New Roman" w:cs="Arial Unicode MS"/>
                <w:sz w:val="20"/>
                <w:szCs w:val="20"/>
              </w:rPr>
            </w:pPr>
          </w:p>
        </w:tc>
        <w:tc>
          <w:tcPr>
            <w:tcW w:w="1862" w:type="dxa"/>
            <w:tcBorders>
              <w:top w:val="single" w:sz="6" w:space="0" w:color="auto"/>
              <w:bottom w:val="single" w:sz="6" w:space="0" w:color="auto"/>
              <w:right w:val="single" w:sz="6" w:space="0" w:color="auto"/>
            </w:tcBorders>
            <w:shd w:val="clear" w:color="auto" w:fill="C0C0C0"/>
          </w:tcPr>
          <w:p w14:paraId="2E7FF9E2" w14:textId="77777777" w:rsidR="006B34A1" w:rsidRPr="00332F05" w:rsidRDefault="006B34A1" w:rsidP="006B34A1">
            <w:pPr>
              <w:suppressAutoHyphens/>
              <w:spacing w:after="0" w:line="240" w:lineRule="auto"/>
              <w:ind w:left="57"/>
              <w:rPr>
                <w:rFonts w:eastAsia="Times New Roman" w:cs="Times New Roman"/>
                <w:sz w:val="20"/>
                <w:szCs w:val="20"/>
              </w:rPr>
            </w:pPr>
          </w:p>
        </w:tc>
      </w:tr>
      <w:tr w:rsidR="006B34A1" w:rsidRPr="00332F05" w14:paraId="6DDEDAE8"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2F4F6377"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13A794B0" w14:textId="77777777" w:rsidR="006B34A1" w:rsidRPr="00332F05" w:rsidRDefault="006B34A1" w:rsidP="006B34A1">
            <w:pPr>
              <w:suppressAutoHyphens/>
              <w:spacing w:after="0" w:line="240" w:lineRule="auto"/>
              <w:rPr>
                <w:rFonts w:eastAsia="Times New Roman" w:cs="Times New Roman"/>
                <w:sz w:val="20"/>
                <w:szCs w:val="20"/>
              </w:rPr>
            </w:pPr>
            <w:proofErr w:type="spellStart"/>
            <w:r w:rsidRPr="00332F05">
              <w:rPr>
                <w:rFonts w:eastAsia="Andale Sans UI" w:cs="Times New Roman"/>
                <w:sz w:val="20"/>
                <w:szCs w:val="20"/>
                <w:lang w:val="de-DE" w:eastAsia="ja-JP" w:bidi="fa-IR"/>
              </w:rPr>
              <w:t>Rodzaj</w:t>
            </w:r>
            <w:proofErr w:type="spellEnd"/>
            <w:r w:rsidRPr="00332F05">
              <w:rPr>
                <w:rFonts w:eastAsia="Andale Sans UI" w:cs="Times New Roman"/>
                <w:sz w:val="20"/>
                <w:szCs w:val="20"/>
                <w:lang w:val="de-DE" w:eastAsia="ja-JP" w:bidi="fa-IR"/>
              </w:rPr>
              <w:t xml:space="preserve"> </w:t>
            </w:r>
            <w:proofErr w:type="spellStart"/>
            <w:r w:rsidRPr="00332F05">
              <w:rPr>
                <w:rFonts w:eastAsia="Andale Sans UI" w:cs="Times New Roman"/>
                <w:sz w:val="20"/>
                <w:szCs w:val="20"/>
                <w:lang w:val="de-DE" w:eastAsia="ja-JP" w:bidi="fa-IR"/>
              </w:rPr>
              <w:t>fali</w:t>
            </w:r>
            <w:proofErr w:type="spellEnd"/>
            <w:r w:rsidRPr="00332F05">
              <w:rPr>
                <w:rFonts w:eastAsia="Andale Sans UI" w:cs="Times New Roman"/>
                <w:sz w:val="20"/>
                <w:szCs w:val="20"/>
                <w:lang w:val="de-DE" w:eastAsia="ja-JP" w:bidi="fa-IR"/>
              </w:rPr>
              <w:t xml:space="preserve"> </w:t>
            </w:r>
            <w:proofErr w:type="spellStart"/>
            <w:r w:rsidRPr="00332F05">
              <w:rPr>
                <w:rFonts w:eastAsia="Andale Sans UI" w:cs="Times New Roman"/>
                <w:sz w:val="20"/>
                <w:szCs w:val="20"/>
                <w:lang w:val="de-DE" w:eastAsia="ja-JP" w:bidi="fa-IR"/>
              </w:rPr>
              <w:t>defibrylującej</w:t>
            </w:r>
            <w:proofErr w:type="spellEnd"/>
            <w:r w:rsidRPr="00332F05">
              <w:rPr>
                <w:rFonts w:eastAsia="Andale Sans UI" w:cs="Times New Roman"/>
                <w:sz w:val="20"/>
                <w:szCs w:val="20"/>
                <w:lang w:val="de-DE" w:eastAsia="ja-JP" w:bidi="fa-IR"/>
              </w:rPr>
              <w:t xml:space="preserve">: </w:t>
            </w:r>
            <w:proofErr w:type="spellStart"/>
            <w:r w:rsidRPr="00332F05">
              <w:rPr>
                <w:rFonts w:eastAsia="Andale Sans UI" w:cs="Times New Roman"/>
                <w:sz w:val="20"/>
                <w:szCs w:val="20"/>
                <w:lang w:val="de-DE" w:eastAsia="ja-JP" w:bidi="fa-IR"/>
              </w:rPr>
              <w:t>dwufazowa</w:t>
            </w:r>
            <w:proofErr w:type="spellEnd"/>
          </w:p>
        </w:tc>
        <w:tc>
          <w:tcPr>
            <w:tcW w:w="1713" w:type="dxa"/>
            <w:tcBorders>
              <w:top w:val="single" w:sz="6" w:space="0" w:color="auto"/>
              <w:left w:val="single" w:sz="6" w:space="0" w:color="auto"/>
              <w:bottom w:val="single" w:sz="6" w:space="0" w:color="auto"/>
              <w:right w:val="single" w:sz="6" w:space="0" w:color="auto"/>
            </w:tcBorders>
            <w:vAlign w:val="center"/>
          </w:tcPr>
          <w:p w14:paraId="1EFFF038"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5BAF445F"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17F78BDB"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1980F3CA"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03154974"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Poziom energii defibrylacji w trybie manualnym w zakresie: od 150 J do 360 J</w:t>
            </w:r>
          </w:p>
        </w:tc>
        <w:tc>
          <w:tcPr>
            <w:tcW w:w="1713" w:type="dxa"/>
            <w:tcBorders>
              <w:top w:val="single" w:sz="6" w:space="0" w:color="auto"/>
              <w:left w:val="single" w:sz="6" w:space="0" w:color="auto"/>
              <w:bottom w:val="single" w:sz="6" w:space="0" w:color="auto"/>
              <w:right w:val="single" w:sz="6" w:space="0" w:color="auto"/>
            </w:tcBorders>
            <w:vAlign w:val="center"/>
          </w:tcPr>
          <w:p w14:paraId="62AF9C0A"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06020E9F"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24DAB02F"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0EBD1CD7"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08081423"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Poziom energii defibrylacji w trybie półautomatycznym AED w zakresie:                            co najmniej od 150 J do 360 J</w:t>
            </w:r>
          </w:p>
        </w:tc>
        <w:tc>
          <w:tcPr>
            <w:tcW w:w="1713" w:type="dxa"/>
            <w:tcBorders>
              <w:top w:val="single" w:sz="6" w:space="0" w:color="auto"/>
              <w:left w:val="single" w:sz="6" w:space="0" w:color="auto"/>
              <w:bottom w:val="single" w:sz="6" w:space="0" w:color="auto"/>
              <w:right w:val="single" w:sz="6" w:space="0" w:color="auto"/>
            </w:tcBorders>
            <w:vAlign w:val="center"/>
          </w:tcPr>
          <w:p w14:paraId="38F946C0"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4E1C0AE4" w14:textId="77777777" w:rsidR="006B34A1" w:rsidRPr="00332F05" w:rsidRDefault="006B34A1" w:rsidP="006B34A1">
            <w:pPr>
              <w:suppressAutoHyphens/>
              <w:snapToGrid w:val="0"/>
              <w:spacing w:after="0" w:line="240" w:lineRule="auto"/>
              <w:jc w:val="center"/>
              <w:rPr>
                <w:rFonts w:eastAsia="Times New Roman" w:cs="Tahoma"/>
                <w:sz w:val="20"/>
                <w:szCs w:val="20"/>
              </w:rPr>
            </w:pPr>
          </w:p>
        </w:tc>
      </w:tr>
      <w:tr w:rsidR="006B34A1" w:rsidRPr="00332F05" w14:paraId="2C23066F"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74A5CF5E"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18113041"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Poziom energii defibrylacji w trybie półautomatycznym AED w zakresie:                                co najmniej od 150 J do 360 J</w:t>
            </w:r>
          </w:p>
        </w:tc>
        <w:tc>
          <w:tcPr>
            <w:tcW w:w="1713" w:type="dxa"/>
            <w:tcBorders>
              <w:top w:val="single" w:sz="6" w:space="0" w:color="auto"/>
              <w:left w:val="single" w:sz="6" w:space="0" w:color="auto"/>
              <w:bottom w:val="single" w:sz="6" w:space="0" w:color="auto"/>
              <w:right w:val="single" w:sz="6" w:space="0" w:color="auto"/>
            </w:tcBorders>
            <w:vAlign w:val="center"/>
          </w:tcPr>
          <w:p w14:paraId="6674DEB0"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2C90052B"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2B871FC1"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56BA928F"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4E9567AB"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Możliwość programowania energii 1, 2 i 3 wyładowania</w:t>
            </w:r>
          </w:p>
        </w:tc>
        <w:tc>
          <w:tcPr>
            <w:tcW w:w="1713" w:type="dxa"/>
            <w:tcBorders>
              <w:top w:val="single" w:sz="6" w:space="0" w:color="auto"/>
              <w:left w:val="single" w:sz="6" w:space="0" w:color="auto"/>
              <w:bottom w:val="single" w:sz="6" w:space="0" w:color="auto"/>
              <w:right w:val="single" w:sz="6" w:space="0" w:color="auto"/>
            </w:tcBorders>
            <w:vAlign w:val="center"/>
          </w:tcPr>
          <w:p w14:paraId="54B6DE4A"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067AAE8E"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62B29535"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79DA025B"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3B9955B2"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Ekran o przekątnej minimum 5,5 cala</w:t>
            </w:r>
          </w:p>
        </w:tc>
        <w:tc>
          <w:tcPr>
            <w:tcW w:w="1713" w:type="dxa"/>
            <w:tcBorders>
              <w:top w:val="single" w:sz="6" w:space="0" w:color="auto"/>
              <w:left w:val="single" w:sz="6" w:space="0" w:color="auto"/>
              <w:bottom w:val="single" w:sz="6" w:space="0" w:color="auto"/>
              <w:right w:val="single" w:sz="6" w:space="0" w:color="auto"/>
            </w:tcBorders>
            <w:vAlign w:val="center"/>
          </w:tcPr>
          <w:p w14:paraId="0479523A"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3D543644"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41390DDE"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78130F88"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shd w:val="clear" w:color="auto" w:fill="auto"/>
          </w:tcPr>
          <w:p w14:paraId="0E47C939" w14:textId="77777777" w:rsidR="006B34A1" w:rsidRPr="00332F05" w:rsidRDefault="006B34A1" w:rsidP="006B34A1">
            <w:pPr>
              <w:suppressAutoHyphens/>
              <w:spacing w:after="0" w:line="240" w:lineRule="auto"/>
              <w:rPr>
                <w:rFonts w:eastAsia="Times New Roman" w:cs="Times New Roman"/>
                <w:color w:val="000000"/>
                <w:sz w:val="20"/>
                <w:szCs w:val="20"/>
              </w:rPr>
            </w:pPr>
            <w:r w:rsidRPr="00332F05">
              <w:rPr>
                <w:rFonts w:eastAsia="Times New Roman" w:cs="Times New Roman"/>
                <w:color w:val="000000"/>
                <w:sz w:val="20"/>
                <w:szCs w:val="20"/>
              </w:rPr>
              <w:t xml:space="preserve">Zasilanie z akumulatora </w:t>
            </w:r>
            <w:proofErr w:type="spellStart"/>
            <w:r w:rsidRPr="00332F05">
              <w:rPr>
                <w:rFonts w:eastAsia="Times New Roman" w:cs="Times New Roman"/>
                <w:color w:val="000000"/>
                <w:sz w:val="20"/>
                <w:szCs w:val="20"/>
              </w:rPr>
              <w:t>litowo</w:t>
            </w:r>
            <w:proofErr w:type="spellEnd"/>
            <w:r w:rsidRPr="00332F05">
              <w:rPr>
                <w:rFonts w:eastAsia="Times New Roman" w:cs="Times New Roman"/>
                <w:color w:val="000000"/>
                <w:sz w:val="20"/>
                <w:szCs w:val="20"/>
              </w:rPr>
              <w:t>-jonowego – ładowarka w zestawie</w:t>
            </w:r>
          </w:p>
        </w:tc>
        <w:tc>
          <w:tcPr>
            <w:tcW w:w="1713" w:type="dxa"/>
            <w:tcBorders>
              <w:top w:val="single" w:sz="6" w:space="0" w:color="auto"/>
              <w:left w:val="single" w:sz="6" w:space="0" w:color="auto"/>
              <w:bottom w:val="single" w:sz="6" w:space="0" w:color="auto"/>
              <w:right w:val="single" w:sz="6" w:space="0" w:color="auto"/>
            </w:tcBorders>
            <w:vAlign w:val="center"/>
          </w:tcPr>
          <w:p w14:paraId="72FF4A13"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46C9A7D9" w14:textId="77777777" w:rsidR="006B34A1" w:rsidRPr="00332F05" w:rsidRDefault="006B34A1" w:rsidP="006B34A1">
            <w:pPr>
              <w:suppressAutoHyphens/>
              <w:snapToGrid w:val="0"/>
              <w:spacing w:after="0" w:line="240" w:lineRule="auto"/>
              <w:jc w:val="center"/>
              <w:rPr>
                <w:rFonts w:eastAsia="Times New Roman" w:cs="Tahoma"/>
                <w:sz w:val="20"/>
                <w:szCs w:val="20"/>
              </w:rPr>
            </w:pPr>
          </w:p>
        </w:tc>
      </w:tr>
      <w:tr w:rsidR="006B34A1" w:rsidRPr="00332F05" w14:paraId="378ADC13"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44D5D5EA"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5A7C4ACC"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Możliwość wykonania minimum 250 wyładowań energią 200 J</w:t>
            </w:r>
          </w:p>
        </w:tc>
        <w:tc>
          <w:tcPr>
            <w:tcW w:w="1713" w:type="dxa"/>
            <w:tcBorders>
              <w:top w:val="single" w:sz="6" w:space="0" w:color="auto"/>
              <w:left w:val="single" w:sz="6" w:space="0" w:color="auto"/>
              <w:bottom w:val="single" w:sz="6" w:space="0" w:color="auto"/>
              <w:right w:val="single" w:sz="6" w:space="0" w:color="auto"/>
            </w:tcBorders>
            <w:vAlign w:val="center"/>
          </w:tcPr>
          <w:p w14:paraId="6D4E5750"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717884C8"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55991900"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6529A2A3"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bottom w:val="single" w:sz="4" w:space="0" w:color="auto"/>
            </w:tcBorders>
            <w:shd w:val="clear" w:color="auto" w:fill="auto"/>
            <w:vAlign w:val="center"/>
          </w:tcPr>
          <w:p w14:paraId="095129F9"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Ciężar kompletnego aparatu max. 3,5 kg</w:t>
            </w:r>
          </w:p>
        </w:tc>
        <w:tc>
          <w:tcPr>
            <w:tcW w:w="1713" w:type="dxa"/>
            <w:tcBorders>
              <w:top w:val="single" w:sz="6" w:space="0" w:color="auto"/>
              <w:left w:val="single" w:sz="6" w:space="0" w:color="auto"/>
              <w:bottom w:val="single" w:sz="6" w:space="0" w:color="auto"/>
              <w:right w:val="single" w:sz="6" w:space="0" w:color="auto"/>
            </w:tcBorders>
            <w:vAlign w:val="center"/>
          </w:tcPr>
          <w:p w14:paraId="09C3F85F"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3E1C0FDB"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2F479A10"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6D610A09"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bottom w:val="single" w:sz="4" w:space="0" w:color="auto"/>
            </w:tcBorders>
            <w:shd w:val="clear" w:color="auto" w:fill="auto"/>
            <w:vAlign w:val="center"/>
          </w:tcPr>
          <w:p w14:paraId="3ECAF0D5"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Temperatura pracy: min od 0 do +50ºC</w:t>
            </w:r>
          </w:p>
        </w:tc>
        <w:tc>
          <w:tcPr>
            <w:tcW w:w="1713" w:type="dxa"/>
            <w:tcBorders>
              <w:top w:val="single" w:sz="6" w:space="0" w:color="auto"/>
              <w:left w:val="single" w:sz="6" w:space="0" w:color="auto"/>
              <w:bottom w:val="single" w:sz="6" w:space="0" w:color="auto"/>
              <w:right w:val="single" w:sz="6" w:space="0" w:color="auto"/>
            </w:tcBorders>
            <w:vAlign w:val="center"/>
          </w:tcPr>
          <w:p w14:paraId="0A85F512"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50177746"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0B7A3928"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68EE2549"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tcBorders>
            <w:shd w:val="clear" w:color="auto" w:fill="auto"/>
            <w:vAlign w:val="center"/>
          </w:tcPr>
          <w:p w14:paraId="13195AAF"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Możliwość pracy przez okres do 1 h w temp. -20 do 60°C</w:t>
            </w:r>
          </w:p>
        </w:tc>
        <w:tc>
          <w:tcPr>
            <w:tcW w:w="1713" w:type="dxa"/>
            <w:tcBorders>
              <w:top w:val="single" w:sz="6" w:space="0" w:color="auto"/>
              <w:left w:val="single" w:sz="6" w:space="0" w:color="auto"/>
              <w:bottom w:val="single" w:sz="6" w:space="0" w:color="auto"/>
              <w:right w:val="single" w:sz="6" w:space="0" w:color="auto"/>
            </w:tcBorders>
            <w:vAlign w:val="center"/>
          </w:tcPr>
          <w:p w14:paraId="4EB89409"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1A13FA68"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49ACD0A5"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6AEF710C"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tcBorders>
            <w:shd w:val="clear" w:color="auto" w:fill="auto"/>
            <w:vAlign w:val="center"/>
          </w:tcPr>
          <w:p w14:paraId="7ED0B811"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Odporność na wodę i kurz: norma min. IP:55</w:t>
            </w:r>
          </w:p>
        </w:tc>
        <w:tc>
          <w:tcPr>
            <w:tcW w:w="1713" w:type="dxa"/>
            <w:tcBorders>
              <w:top w:val="single" w:sz="6" w:space="0" w:color="auto"/>
              <w:left w:val="single" w:sz="6" w:space="0" w:color="auto"/>
              <w:bottom w:val="single" w:sz="6" w:space="0" w:color="auto"/>
              <w:right w:val="single" w:sz="6" w:space="0" w:color="auto"/>
            </w:tcBorders>
            <w:vAlign w:val="center"/>
          </w:tcPr>
          <w:p w14:paraId="283254CB"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2DEBC9E3"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6AE49882"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05CD3937"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2D189C58"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Defibrylator wyposażony w torbę przenośną oraz 2 komplety elektrod jednorazowego użytku dla dorosłych</w:t>
            </w:r>
          </w:p>
        </w:tc>
        <w:tc>
          <w:tcPr>
            <w:tcW w:w="1713" w:type="dxa"/>
            <w:tcBorders>
              <w:top w:val="single" w:sz="6" w:space="0" w:color="auto"/>
              <w:left w:val="single" w:sz="6" w:space="0" w:color="auto"/>
              <w:bottom w:val="single" w:sz="6" w:space="0" w:color="auto"/>
              <w:right w:val="single" w:sz="6" w:space="0" w:color="auto"/>
            </w:tcBorders>
            <w:vAlign w:val="center"/>
          </w:tcPr>
          <w:p w14:paraId="243299A3"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443CC87F"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47ADFD4D"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5EBBB467"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bottom w:val="single" w:sz="4" w:space="0" w:color="auto"/>
            </w:tcBorders>
            <w:shd w:val="clear" w:color="auto" w:fill="auto"/>
            <w:vAlign w:val="center"/>
          </w:tcPr>
          <w:p w14:paraId="6204B2F3"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Czas ładowania do energii 200 J max do 10 sekund</w:t>
            </w:r>
          </w:p>
        </w:tc>
        <w:tc>
          <w:tcPr>
            <w:tcW w:w="1713" w:type="dxa"/>
            <w:tcBorders>
              <w:top w:val="single" w:sz="6" w:space="0" w:color="auto"/>
              <w:left w:val="single" w:sz="6" w:space="0" w:color="auto"/>
              <w:bottom w:val="single" w:sz="6" w:space="0" w:color="auto"/>
              <w:right w:val="single" w:sz="6" w:space="0" w:color="auto"/>
            </w:tcBorders>
            <w:vAlign w:val="center"/>
          </w:tcPr>
          <w:p w14:paraId="695204D1"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0A8FBF63"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0E24B000" w14:textId="77777777" w:rsidTr="006B34A1">
        <w:trPr>
          <w:cantSplit/>
          <w:trHeight w:val="283"/>
          <w:jc w:val="center"/>
        </w:trPr>
        <w:tc>
          <w:tcPr>
            <w:tcW w:w="10516" w:type="dxa"/>
            <w:gridSpan w:val="4"/>
            <w:tcBorders>
              <w:top w:val="single" w:sz="6" w:space="0" w:color="auto"/>
              <w:left w:val="single" w:sz="6" w:space="0" w:color="auto"/>
              <w:bottom w:val="single" w:sz="6" w:space="0" w:color="auto"/>
              <w:right w:val="single" w:sz="6" w:space="0" w:color="auto"/>
            </w:tcBorders>
            <w:shd w:val="pct35" w:color="auto" w:fill="FFFFFF"/>
            <w:vAlign w:val="center"/>
          </w:tcPr>
          <w:p w14:paraId="78DB3F9F" w14:textId="77777777" w:rsidR="006B34A1" w:rsidRPr="00332F05" w:rsidRDefault="006B34A1" w:rsidP="006B34A1">
            <w:pPr>
              <w:suppressAutoHyphens/>
              <w:spacing w:after="0" w:line="240" w:lineRule="auto"/>
              <w:ind w:left="57"/>
              <w:rPr>
                <w:rFonts w:eastAsia="Times New Roman" w:cs="Times New Roman"/>
                <w:sz w:val="20"/>
                <w:szCs w:val="20"/>
              </w:rPr>
            </w:pPr>
            <w:r w:rsidRPr="00332F05">
              <w:rPr>
                <w:rFonts w:eastAsia="Times New Roman" w:cs="Times New Roman"/>
                <w:b/>
                <w:sz w:val="20"/>
                <w:szCs w:val="20"/>
              </w:rPr>
              <w:t xml:space="preserve">             PODSTAWOWE WARUNKI GWARANCJI I SERWISU</w:t>
            </w:r>
          </w:p>
        </w:tc>
      </w:tr>
      <w:tr w:rsidR="006B34A1" w:rsidRPr="00332F05" w14:paraId="1EA74DD1"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30809F95" w14:textId="77777777" w:rsidR="006B34A1" w:rsidRPr="00332F05" w:rsidRDefault="006B34A1" w:rsidP="006B34A1">
            <w:pPr>
              <w:numPr>
                <w:ilvl w:val="0"/>
                <w:numId w:val="13"/>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5176D7B7"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Gwarancja min. 60 miesięcy</w:t>
            </w:r>
          </w:p>
        </w:tc>
        <w:tc>
          <w:tcPr>
            <w:tcW w:w="1713" w:type="dxa"/>
            <w:tcBorders>
              <w:top w:val="single" w:sz="6" w:space="0" w:color="auto"/>
              <w:left w:val="single" w:sz="6" w:space="0" w:color="auto"/>
              <w:bottom w:val="single" w:sz="6" w:space="0" w:color="auto"/>
              <w:right w:val="single" w:sz="6" w:space="0" w:color="auto"/>
            </w:tcBorders>
            <w:vAlign w:val="center"/>
          </w:tcPr>
          <w:p w14:paraId="573E7759"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TAK</w:t>
            </w:r>
          </w:p>
          <w:p w14:paraId="12757271" w14:textId="77777777" w:rsidR="006B34A1" w:rsidRPr="00332F05" w:rsidRDefault="006B34A1" w:rsidP="006B34A1">
            <w:pPr>
              <w:suppressAutoHyphens/>
              <w:spacing w:after="0" w:line="240" w:lineRule="auto"/>
              <w:rPr>
                <w:rFonts w:eastAsia="Times New Roman" w:cs="Arial Unicode MS"/>
                <w:sz w:val="20"/>
                <w:szCs w:val="20"/>
              </w:rPr>
            </w:pPr>
          </w:p>
        </w:tc>
        <w:tc>
          <w:tcPr>
            <w:tcW w:w="1862" w:type="dxa"/>
            <w:tcBorders>
              <w:top w:val="single" w:sz="6" w:space="0" w:color="auto"/>
              <w:left w:val="single" w:sz="6" w:space="0" w:color="auto"/>
              <w:bottom w:val="single" w:sz="6" w:space="0" w:color="auto"/>
              <w:right w:val="single" w:sz="6" w:space="0" w:color="auto"/>
            </w:tcBorders>
            <w:vAlign w:val="center"/>
          </w:tcPr>
          <w:p w14:paraId="3EB41C1D"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2C95118F"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13611722" w14:textId="77777777" w:rsidR="006B34A1" w:rsidRPr="00332F05" w:rsidRDefault="006B34A1" w:rsidP="006B34A1">
            <w:pPr>
              <w:numPr>
                <w:ilvl w:val="0"/>
                <w:numId w:val="13"/>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0EC11C6A"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Zapewnienie czasu naprawy do 5 dni roboczych od daty zgłoszenia awarii</w:t>
            </w:r>
          </w:p>
        </w:tc>
        <w:tc>
          <w:tcPr>
            <w:tcW w:w="1713" w:type="dxa"/>
            <w:tcBorders>
              <w:top w:val="single" w:sz="6" w:space="0" w:color="auto"/>
              <w:left w:val="single" w:sz="6" w:space="0" w:color="auto"/>
              <w:bottom w:val="single" w:sz="6" w:space="0" w:color="auto"/>
              <w:right w:val="single" w:sz="6" w:space="0" w:color="auto"/>
            </w:tcBorders>
            <w:vAlign w:val="center"/>
          </w:tcPr>
          <w:p w14:paraId="216BD6AA" w14:textId="77777777" w:rsidR="006B34A1" w:rsidRPr="00332F05" w:rsidRDefault="006B34A1" w:rsidP="006B34A1">
            <w:pPr>
              <w:suppressAutoHyphens/>
              <w:snapToGrid w:val="0"/>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41170E86"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0DD0B3C0" w14:textId="77777777" w:rsidTr="006B34A1">
        <w:trPr>
          <w:trHeight w:val="283"/>
          <w:jc w:val="center"/>
        </w:trPr>
        <w:tc>
          <w:tcPr>
            <w:tcW w:w="593" w:type="dxa"/>
            <w:tcBorders>
              <w:top w:val="single" w:sz="4" w:space="0" w:color="auto"/>
              <w:left w:val="single" w:sz="4" w:space="0" w:color="auto"/>
              <w:bottom w:val="single" w:sz="4" w:space="0" w:color="auto"/>
            </w:tcBorders>
            <w:shd w:val="clear" w:color="auto" w:fill="C0C0C0"/>
            <w:vAlign w:val="center"/>
          </w:tcPr>
          <w:p w14:paraId="6DCF5D7C" w14:textId="77777777" w:rsidR="006B34A1" w:rsidRPr="00332F05" w:rsidRDefault="006B34A1" w:rsidP="006B34A1">
            <w:pPr>
              <w:tabs>
                <w:tab w:val="left" w:pos="3285"/>
              </w:tabs>
              <w:suppressAutoHyphens/>
              <w:spacing w:after="0" w:line="240" w:lineRule="auto"/>
              <w:ind w:left="142"/>
              <w:rPr>
                <w:rFonts w:eastAsia="Times New Roman" w:cs="Times New Roman"/>
                <w:sz w:val="20"/>
                <w:szCs w:val="20"/>
              </w:rPr>
            </w:pPr>
          </w:p>
        </w:tc>
        <w:tc>
          <w:tcPr>
            <w:tcW w:w="6348" w:type="dxa"/>
            <w:tcBorders>
              <w:top w:val="single" w:sz="4" w:space="0" w:color="auto"/>
              <w:bottom w:val="single" w:sz="4" w:space="0" w:color="auto"/>
            </w:tcBorders>
            <w:shd w:val="clear" w:color="auto" w:fill="C0C0C0"/>
            <w:vAlign w:val="center"/>
          </w:tcPr>
          <w:p w14:paraId="47424346"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b/>
                <w:sz w:val="20"/>
                <w:szCs w:val="20"/>
              </w:rPr>
              <w:t>POZOSTAŁE</w:t>
            </w:r>
          </w:p>
        </w:tc>
        <w:tc>
          <w:tcPr>
            <w:tcW w:w="1713" w:type="dxa"/>
            <w:tcBorders>
              <w:top w:val="single" w:sz="4" w:space="0" w:color="auto"/>
              <w:bottom w:val="single" w:sz="4" w:space="0" w:color="auto"/>
            </w:tcBorders>
            <w:shd w:val="clear" w:color="auto" w:fill="C0C0C0"/>
            <w:vAlign w:val="center"/>
          </w:tcPr>
          <w:p w14:paraId="541BBD8E" w14:textId="77777777" w:rsidR="006B34A1" w:rsidRPr="00332F05" w:rsidRDefault="006B34A1" w:rsidP="006B34A1">
            <w:pPr>
              <w:suppressAutoHyphens/>
              <w:spacing w:after="0" w:line="240" w:lineRule="auto"/>
              <w:jc w:val="center"/>
              <w:rPr>
                <w:rFonts w:eastAsia="Times New Roman" w:cs="Times New Roman"/>
                <w:sz w:val="20"/>
                <w:szCs w:val="20"/>
              </w:rPr>
            </w:pPr>
          </w:p>
        </w:tc>
        <w:tc>
          <w:tcPr>
            <w:tcW w:w="1862" w:type="dxa"/>
            <w:tcBorders>
              <w:top w:val="single" w:sz="4" w:space="0" w:color="auto"/>
              <w:bottom w:val="single" w:sz="4" w:space="0" w:color="auto"/>
              <w:right w:val="single" w:sz="4" w:space="0" w:color="auto"/>
            </w:tcBorders>
            <w:shd w:val="clear" w:color="auto" w:fill="C0C0C0"/>
            <w:vAlign w:val="center"/>
          </w:tcPr>
          <w:p w14:paraId="4743C45B"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4AFA9061" w14:textId="77777777" w:rsidTr="006B34A1">
        <w:trPr>
          <w:trHeight w:val="283"/>
          <w:jc w:val="center"/>
        </w:trPr>
        <w:tc>
          <w:tcPr>
            <w:tcW w:w="593" w:type="dxa"/>
            <w:tcBorders>
              <w:top w:val="single" w:sz="4" w:space="0" w:color="auto"/>
              <w:left w:val="single" w:sz="6" w:space="0" w:color="auto"/>
              <w:bottom w:val="single" w:sz="6" w:space="0" w:color="auto"/>
              <w:right w:val="single" w:sz="6" w:space="0" w:color="auto"/>
            </w:tcBorders>
            <w:vAlign w:val="center"/>
          </w:tcPr>
          <w:p w14:paraId="1A8C7451"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left w:val="single" w:sz="6" w:space="0" w:color="auto"/>
              <w:bottom w:val="single" w:sz="6" w:space="0" w:color="auto"/>
              <w:right w:val="single" w:sz="6" w:space="0" w:color="auto"/>
            </w:tcBorders>
            <w:vAlign w:val="center"/>
          </w:tcPr>
          <w:p w14:paraId="1956F74F"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Model</w:t>
            </w:r>
          </w:p>
        </w:tc>
        <w:tc>
          <w:tcPr>
            <w:tcW w:w="1713" w:type="dxa"/>
            <w:tcBorders>
              <w:top w:val="single" w:sz="4" w:space="0" w:color="auto"/>
              <w:left w:val="single" w:sz="6" w:space="0" w:color="auto"/>
              <w:bottom w:val="single" w:sz="6" w:space="0" w:color="auto"/>
              <w:right w:val="single" w:sz="6" w:space="0" w:color="auto"/>
            </w:tcBorders>
            <w:vAlign w:val="center"/>
          </w:tcPr>
          <w:p w14:paraId="385A47CC"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Podać</w:t>
            </w:r>
          </w:p>
        </w:tc>
        <w:tc>
          <w:tcPr>
            <w:tcW w:w="1862" w:type="dxa"/>
            <w:tcBorders>
              <w:top w:val="single" w:sz="4" w:space="0" w:color="auto"/>
              <w:left w:val="single" w:sz="6" w:space="0" w:color="auto"/>
              <w:bottom w:val="single" w:sz="6" w:space="0" w:color="auto"/>
              <w:right w:val="single" w:sz="6" w:space="0" w:color="auto"/>
            </w:tcBorders>
            <w:vAlign w:val="center"/>
          </w:tcPr>
          <w:p w14:paraId="7A813C7D"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63556167" w14:textId="77777777" w:rsidTr="006B34A1">
        <w:trPr>
          <w:trHeight w:val="283"/>
          <w:jc w:val="center"/>
        </w:trPr>
        <w:tc>
          <w:tcPr>
            <w:tcW w:w="593" w:type="dxa"/>
            <w:tcBorders>
              <w:top w:val="single" w:sz="4" w:space="0" w:color="auto"/>
              <w:left w:val="single" w:sz="6" w:space="0" w:color="auto"/>
              <w:bottom w:val="single" w:sz="6" w:space="0" w:color="auto"/>
              <w:right w:val="single" w:sz="6" w:space="0" w:color="auto"/>
            </w:tcBorders>
            <w:vAlign w:val="center"/>
          </w:tcPr>
          <w:p w14:paraId="0981B494"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left w:val="single" w:sz="6" w:space="0" w:color="auto"/>
              <w:bottom w:val="single" w:sz="6" w:space="0" w:color="auto"/>
              <w:right w:val="single" w:sz="6" w:space="0" w:color="auto"/>
            </w:tcBorders>
            <w:vAlign w:val="center"/>
          </w:tcPr>
          <w:p w14:paraId="4FF9555A"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Kraj pochodzenia</w:t>
            </w:r>
          </w:p>
        </w:tc>
        <w:tc>
          <w:tcPr>
            <w:tcW w:w="1713" w:type="dxa"/>
            <w:tcBorders>
              <w:top w:val="single" w:sz="4" w:space="0" w:color="auto"/>
              <w:left w:val="single" w:sz="6" w:space="0" w:color="auto"/>
              <w:bottom w:val="single" w:sz="6" w:space="0" w:color="auto"/>
              <w:right w:val="single" w:sz="6" w:space="0" w:color="auto"/>
            </w:tcBorders>
            <w:vAlign w:val="center"/>
          </w:tcPr>
          <w:p w14:paraId="2B4C3164"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Podać</w:t>
            </w:r>
          </w:p>
        </w:tc>
        <w:tc>
          <w:tcPr>
            <w:tcW w:w="1862" w:type="dxa"/>
            <w:tcBorders>
              <w:top w:val="single" w:sz="4" w:space="0" w:color="auto"/>
              <w:left w:val="single" w:sz="6" w:space="0" w:color="auto"/>
              <w:bottom w:val="single" w:sz="6" w:space="0" w:color="auto"/>
              <w:right w:val="single" w:sz="6" w:space="0" w:color="auto"/>
            </w:tcBorders>
            <w:vAlign w:val="center"/>
          </w:tcPr>
          <w:p w14:paraId="250F9F0C"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16CE9EF4" w14:textId="77777777" w:rsidTr="006B34A1">
        <w:trPr>
          <w:trHeight w:val="283"/>
          <w:jc w:val="center"/>
        </w:trPr>
        <w:tc>
          <w:tcPr>
            <w:tcW w:w="593" w:type="dxa"/>
            <w:tcBorders>
              <w:top w:val="single" w:sz="4" w:space="0" w:color="auto"/>
              <w:left w:val="single" w:sz="6" w:space="0" w:color="auto"/>
              <w:bottom w:val="single" w:sz="6" w:space="0" w:color="auto"/>
              <w:right w:val="single" w:sz="6" w:space="0" w:color="auto"/>
            </w:tcBorders>
            <w:vAlign w:val="center"/>
          </w:tcPr>
          <w:p w14:paraId="5D86A8A6"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left w:val="single" w:sz="6" w:space="0" w:color="auto"/>
              <w:bottom w:val="single" w:sz="6" w:space="0" w:color="auto"/>
              <w:right w:val="single" w:sz="6" w:space="0" w:color="auto"/>
            </w:tcBorders>
            <w:vAlign w:val="center"/>
          </w:tcPr>
          <w:p w14:paraId="1200C84A"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Rok produkcji: 2018</w:t>
            </w:r>
          </w:p>
        </w:tc>
        <w:tc>
          <w:tcPr>
            <w:tcW w:w="1713" w:type="dxa"/>
            <w:tcBorders>
              <w:top w:val="single" w:sz="4" w:space="0" w:color="auto"/>
              <w:left w:val="single" w:sz="6" w:space="0" w:color="auto"/>
              <w:bottom w:val="single" w:sz="6" w:space="0" w:color="auto"/>
              <w:right w:val="single" w:sz="6" w:space="0" w:color="auto"/>
            </w:tcBorders>
            <w:vAlign w:val="center"/>
          </w:tcPr>
          <w:p w14:paraId="43108C82"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4" w:space="0" w:color="auto"/>
              <w:left w:val="single" w:sz="6" w:space="0" w:color="auto"/>
              <w:bottom w:val="single" w:sz="6" w:space="0" w:color="auto"/>
              <w:right w:val="single" w:sz="6" w:space="0" w:color="auto"/>
            </w:tcBorders>
            <w:vAlign w:val="center"/>
          </w:tcPr>
          <w:p w14:paraId="6CEB37F5"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39345FDB"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0FB4AE51"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21900B55"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Urządzenie fabrycznie nowe – nieużywane, nie powystawowe</w:t>
            </w:r>
          </w:p>
        </w:tc>
        <w:tc>
          <w:tcPr>
            <w:tcW w:w="1713" w:type="dxa"/>
            <w:tcBorders>
              <w:top w:val="single" w:sz="6" w:space="0" w:color="auto"/>
              <w:left w:val="single" w:sz="6" w:space="0" w:color="auto"/>
              <w:bottom w:val="single" w:sz="6" w:space="0" w:color="auto"/>
              <w:right w:val="single" w:sz="6" w:space="0" w:color="auto"/>
            </w:tcBorders>
            <w:vAlign w:val="center"/>
          </w:tcPr>
          <w:p w14:paraId="2E0F6E4F"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2107898B"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0A35EFF3"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294E1D8A"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34D00DD3"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Dostawa i uruchomienie defibrylatorów w miejscu wskazanym                                    przez Zamawiającego</w:t>
            </w:r>
          </w:p>
        </w:tc>
        <w:tc>
          <w:tcPr>
            <w:tcW w:w="1713" w:type="dxa"/>
            <w:tcBorders>
              <w:top w:val="single" w:sz="6" w:space="0" w:color="auto"/>
              <w:left w:val="single" w:sz="6" w:space="0" w:color="auto"/>
              <w:bottom w:val="single" w:sz="6" w:space="0" w:color="auto"/>
              <w:right w:val="single" w:sz="6" w:space="0" w:color="auto"/>
            </w:tcBorders>
            <w:vAlign w:val="center"/>
          </w:tcPr>
          <w:p w14:paraId="2CAF3790"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58F355F8"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418DB575"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5243037C"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6FE98D73"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Bezpłatne przeszkolenie personelu w zakresie obsługi i prawidłowej eksploatacji urządzenia</w:t>
            </w:r>
          </w:p>
        </w:tc>
        <w:tc>
          <w:tcPr>
            <w:tcW w:w="1713" w:type="dxa"/>
            <w:tcBorders>
              <w:top w:val="single" w:sz="6" w:space="0" w:color="auto"/>
              <w:left w:val="single" w:sz="6" w:space="0" w:color="auto"/>
              <w:bottom w:val="single" w:sz="6" w:space="0" w:color="auto"/>
              <w:right w:val="single" w:sz="6" w:space="0" w:color="auto"/>
            </w:tcBorders>
            <w:vAlign w:val="center"/>
          </w:tcPr>
          <w:p w14:paraId="6DE47A13"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712C0A22"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2519D7FB"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74773420"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1C179BAD"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Instrukcja obsługi w j. polskim (z dostawą), menu urządzenia w j. polskim i j. angielskim</w:t>
            </w:r>
          </w:p>
        </w:tc>
        <w:tc>
          <w:tcPr>
            <w:tcW w:w="1713" w:type="dxa"/>
            <w:tcBorders>
              <w:top w:val="single" w:sz="6" w:space="0" w:color="auto"/>
              <w:left w:val="single" w:sz="6" w:space="0" w:color="auto"/>
              <w:bottom w:val="single" w:sz="6" w:space="0" w:color="auto"/>
              <w:right w:val="single" w:sz="6" w:space="0" w:color="auto"/>
            </w:tcBorders>
            <w:vAlign w:val="center"/>
          </w:tcPr>
          <w:p w14:paraId="50BBECA0"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5471997B"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bl>
    <w:p w14:paraId="6B7F78EB" w14:textId="77777777" w:rsidR="006B34A1" w:rsidRPr="00332F05" w:rsidRDefault="006B34A1" w:rsidP="006B34A1">
      <w:pPr>
        <w:autoSpaceDE w:val="0"/>
        <w:autoSpaceDN w:val="0"/>
        <w:adjustRightInd w:val="0"/>
        <w:spacing w:after="0" w:line="240" w:lineRule="auto"/>
        <w:rPr>
          <w:sz w:val="20"/>
          <w:szCs w:val="20"/>
        </w:rPr>
      </w:pPr>
    </w:p>
    <w:p w14:paraId="144ECD2E" w14:textId="77777777" w:rsidR="006B34A1" w:rsidRPr="00332F05" w:rsidRDefault="006B34A1" w:rsidP="006B34A1">
      <w:pPr>
        <w:autoSpaceDE w:val="0"/>
        <w:autoSpaceDN w:val="0"/>
        <w:adjustRightInd w:val="0"/>
        <w:spacing w:after="0" w:line="240" w:lineRule="auto"/>
        <w:rPr>
          <w:rFonts w:cs="Verdana"/>
          <w:sz w:val="18"/>
          <w:szCs w:val="18"/>
        </w:rPr>
      </w:pPr>
      <w:r w:rsidRPr="00332F05">
        <w:rPr>
          <w:rFonts w:eastAsia="Times New Roman" w:cstheme="minorHAnsi"/>
          <w:b/>
          <w:sz w:val="20"/>
          <w:szCs w:val="20"/>
          <w:lang w:eastAsia="ar-SA"/>
        </w:rPr>
        <w:t>Poz. 2.10 Panel nad łóżkowy z wybranymi mediami – 1 szt. (</w:t>
      </w:r>
      <w:r w:rsidRPr="00332F05">
        <w:rPr>
          <w:rFonts w:cs="Verdana"/>
          <w:sz w:val="18"/>
          <w:szCs w:val="18"/>
        </w:rPr>
        <w:t>Panel medyczny z doprowadzonymi</w:t>
      </w:r>
    </w:p>
    <w:p w14:paraId="2E22104A" w14:textId="77777777" w:rsidR="006B34A1" w:rsidRPr="00332F05" w:rsidRDefault="006B34A1" w:rsidP="006B34A1">
      <w:pPr>
        <w:autoSpaceDE w:val="0"/>
        <w:autoSpaceDN w:val="0"/>
        <w:adjustRightInd w:val="0"/>
        <w:spacing w:after="0" w:line="240" w:lineRule="auto"/>
        <w:rPr>
          <w:rFonts w:eastAsia="Times New Roman" w:cstheme="minorHAnsi"/>
          <w:b/>
          <w:sz w:val="20"/>
          <w:szCs w:val="20"/>
          <w:lang w:eastAsia="ar-SA"/>
        </w:rPr>
      </w:pPr>
      <w:r w:rsidRPr="00332F05">
        <w:rPr>
          <w:rFonts w:cs="Verdana"/>
          <w:sz w:val="18"/>
          <w:szCs w:val="18"/>
        </w:rPr>
        <w:t xml:space="preserve">wybranymi mediami </w:t>
      </w:r>
    </w:p>
    <w:p w14:paraId="6BD7B1A9" w14:textId="77777777" w:rsidR="006B34A1" w:rsidRPr="00332F05" w:rsidRDefault="006B34A1" w:rsidP="006B34A1">
      <w:pPr>
        <w:spacing w:before="100" w:after="0" w:line="240" w:lineRule="auto"/>
        <w:rPr>
          <w:rFonts w:eastAsia="Times New Roman" w:cstheme="minorHAnsi"/>
          <w:sz w:val="20"/>
          <w:szCs w:val="20"/>
          <w:lang w:eastAsia="ar-SA"/>
        </w:rPr>
      </w:pPr>
    </w:p>
    <w:tbl>
      <w:tblPr>
        <w:tblW w:w="9689" w:type="dxa"/>
        <w:jc w:val="center"/>
        <w:tblLayout w:type="fixed"/>
        <w:tblCellMar>
          <w:left w:w="70" w:type="dxa"/>
          <w:right w:w="70" w:type="dxa"/>
        </w:tblCellMar>
        <w:tblLook w:val="0000" w:firstRow="0" w:lastRow="0" w:firstColumn="0" w:lastColumn="0" w:noHBand="0" w:noVBand="0"/>
      </w:tblPr>
      <w:tblGrid>
        <w:gridCol w:w="567"/>
        <w:gridCol w:w="4745"/>
        <w:gridCol w:w="2626"/>
        <w:gridCol w:w="1751"/>
      </w:tblGrid>
      <w:tr w:rsidR="006B34A1" w:rsidRPr="00332F05" w14:paraId="4761045B" w14:textId="77777777" w:rsidTr="006B34A1">
        <w:trPr>
          <w:trHeight w:val="508"/>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C784DF" w14:textId="77777777" w:rsidR="006B34A1" w:rsidRPr="00332F05" w:rsidRDefault="006B34A1" w:rsidP="006B34A1">
            <w:pPr>
              <w:spacing w:after="0" w:line="240" w:lineRule="auto"/>
              <w:jc w:val="center"/>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4745" w:type="dxa"/>
            <w:tcBorders>
              <w:top w:val="single" w:sz="4" w:space="0" w:color="auto"/>
              <w:left w:val="nil"/>
              <w:bottom w:val="single" w:sz="4" w:space="0" w:color="auto"/>
              <w:right w:val="single" w:sz="4" w:space="0" w:color="auto"/>
            </w:tcBorders>
            <w:shd w:val="clear" w:color="auto" w:fill="auto"/>
            <w:vAlign w:val="center"/>
          </w:tcPr>
          <w:p w14:paraId="1D414F2F"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2626" w:type="dxa"/>
            <w:tcBorders>
              <w:top w:val="single" w:sz="4" w:space="0" w:color="auto"/>
              <w:left w:val="nil"/>
              <w:bottom w:val="single" w:sz="4" w:space="0" w:color="auto"/>
              <w:right w:val="single" w:sz="4" w:space="0" w:color="auto"/>
            </w:tcBorders>
            <w:shd w:val="clear" w:color="auto" w:fill="auto"/>
            <w:vAlign w:val="center"/>
          </w:tcPr>
          <w:p w14:paraId="6D876E53"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1751" w:type="dxa"/>
            <w:tcBorders>
              <w:top w:val="single" w:sz="4" w:space="0" w:color="auto"/>
              <w:left w:val="nil"/>
              <w:bottom w:val="single" w:sz="4" w:space="0" w:color="auto"/>
              <w:right w:val="single" w:sz="4" w:space="0" w:color="auto"/>
            </w:tcBorders>
            <w:shd w:val="clear" w:color="auto" w:fill="auto"/>
            <w:vAlign w:val="center"/>
          </w:tcPr>
          <w:p w14:paraId="7FA06574"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 xml:space="preserve">Parametry oferowane </w:t>
            </w:r>
          </w:p>
        </w:tc>
      </w:tr>
      <w:tr w:rsidR="006B34A1" w:rsidRPr="00332F05" w14:paraId="0D88E37D" w14:textId="77777777" w:rsidTr="006B34A1">
        <w:trPr>
          <w:trHeight w:val="476"/>
          <w:jc w:val="center"/>
        </w:trPr>
        <w:tc>
          <w:tcPr>
            <w:tcW w:w="567" w:type="dxa"/>
            <w:tcBorders>
              <w:top w:val="single" w:sz="4" w:space="0" w:color="000000"/>
              <w:left w:val="single" w:sz="4" w:space="0" w:color="000000"/>
              <w:bottom w:val="single" w:sz="4" w:space="0" w:color="000000"/>
            </w:tcBorders>
            <w:shd w:val="clear" w:color="auto" w:fill="auto"/>
            <w:vAlign w:val="center"/>
          </w:tcPr>
          <w:p w14:paraId="6FF10294" w14:textId="77777777" w:rsidR="006B34A1" w:rsidRPr="00332F05" w:rsidRDefault="006B34A1" w:rsidP="006B34A1">
            <w:pPr>
              <w:numPr>
                <w:ilvl w:val="0"/>
                <w:numId w:val="15"/>
              </w:numPr>
              <w:suppressAutoHyphens/>
              <w:snapToGrid w:val="0"/>
              <w:spacing w:after="0" w:line="240" w:lineRule="auto"/>
              <w:contextualSpacing/>
              <w:rPr>
                <w:rFonts w:eastAsia="Times New Roman" w:cstheme="minorHAnsi"/>
                <w:sz w:val="20"/>
                <w:szCs w:val="20"/>
                <w:lang w:eastAsia="ar-SA"/>
              </w:rPr>
            </w:pPr>
          </w:p>
        </w:tc>
        <w:tc>
          <w:tcPr>
            <w:tcW w:w="4745" w:type="dxa"/>
            <w:tcBorders>
              <w:top w:val="single" w:sz="4" w:space="0" w:color="000000"/>
              <w:left w:val="single" w:sz="4" w:space="0" w:color="000000"/>
              <w:bottom w:val="single" w:sz="4" w:space="0" w:color="000000"/>
            </w:tcBorders>
            <w:shd w:val="clear" w:color="auto" w:fill="auto"/>
            <w:vAlign w:val="center"/>
          </w:tcPr>
          <w:p w14:paraId="0BFCDAB6" w14:textId="77777777" w:rsidR="006B34A1" w:rsidRPr="00332F05" w:rsidRDefault="006B34A1" w:rsidP="006B34A1">
            <w:pPr>
              <w:spacing w:before="100" w:after="0" w:line="240" w:lineRule="auto"/>
              <w:rPr>
                <w:rFonts w:eastAsia="Times New Roman" w:cstheme="minorHAnsi"/>
                <w:b/>
                <w:sz w:val="20"/>
                <w:szCs w:val="20"/>
                <w:lang w:eastAsia="ar-SA"/>
              </w:rPr>
            </w:pPr>
            <w:r w:rsidRPr="00332F05">
              <w:rPr>
                <w:rFonts w:eastAsia="Times New Roman" w:cstheme="minorHAnsi"/>
                <w:sz w:val="20"/>
                <w:szCs w:val="20"/>
                <w:lang w:eastAsia="ar-SA"/>
              </w:rPr>
              <w:t xml:space="preserve">Producent / Kraj pochodzenia: </w:t>
            </w:r>
          </w:p>
        </w:tc>
        <w:tc>
          <w:tcPr>
            <w:tcW w:w="2626" w:type="dxa"/>
            <w:tcBorders>
              <w:top w:val="single" w:sz="4" w:space="0" w:color="000000"/>
              <w:left w:val="single" w:sz="4" w:space="0" w:color="000000"/>
              <w:bottom w:val="single" w:sz="4" w:space="0" w:color="000000"/>
            </w:tcBorders>
            <w:shd w:val="clear" w:color="auto" w:fill="auto"/>
            <w:vAlign w:val="center"/>
          </w:tcPr>
          <w:p w14:paraId="7E5F1DCD"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74FB0"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57BAE4E9" w14:textId="77777777" w:rsidTr="006B34A1">
        <w:trPr>
          <w:trHeight w:val="608"/>
          <w:jc w:val="center"/>
        </w:trPr>
        <w:tc>
          <w:tcPr>
            <w:tcW w:w="567" w:type="dxa"/>
            <w:tcBorders>
              <w:top w:val="single" w:sz="4" w:space="0" w:color="000000"/>
              <w:left w:val="single" w:sz="4" w:space="0" w:color="000000"/>
              <w:bottom w:val="single" w:sz="4" w:space="0" w:color="000000"/>
            </w:tcBorders>
            <w:shd w:val="clear" w:color="auto" w:fill="auto"/>
            <w:vAlign w:val="center"/>
          </w:tcPr>
          <w:p w14:paraId="578BF000" w14:textId="77777777" w:rsidR="006B34A1" w:rsidRPr="00332F05" w:rsidRDefault="006B34A1" w:rsidP="006B34A1">
            <w:pPr>
              <w:numPr>
                <w:ilvl w:val="0"/>
                <w:numId w:val="15"/>
              </w:numPr>
              <w:suppressAutoHyphens/>
              <w:snapToGrid w:val="0"/>
              <w:spacing w:after="0" w:line="240" w:lineRule="auto"/>
              <w:contextualSpacing/>
              <w:rPr>
                <w:rFonts w:eastAsia="Times New Roman" w:cstheme="minorHAnsi"/>
                <w:sz w:val="20"/>
                <w:szCs w:val="20"/>
                <w:lang w:eastAsia="ar-SA"/>
              </w:rPr>
            </w:pPr>
          </w:p>
        </w:tc>
        <w:tc>
          <w:tcPr>
            <w:tcW w:w="4745" w:type="dxa"/>
            <w:tcBorders>
              <w:top w:val="single" w:sz="4" w:space="0" w:color="000000"/>
              <w:left w:val="single" w:sz="4" w:space="0" w:color="000000"/>
              <w:bottom w:val="single" w:sz="4" w:space="0" w:color="000000"/>
            </w:tcBorders>
            <w:shd w:val="clear" w:color="auto" w:fill="auto"/>
            <w:vAlign w:val="center"/>
          </w:tcPr>
          <w:p w14:paraId="2E8315AE" w14:textId="77777777" w:rsidR="006B34A1" w:rsidRPr="00332F05" w:rsidRDefault="006B34A1" w:rsidP="006B34A1">
            <w:pPr>
              <w:spacing w:before="100" w:after="0" w:line="240" w:lineRule="auto"/>
              <w:rPr>
                <w:rFonts w:eastAsia="Times New Roman" w:cstheme="minorHAnsi"/>
                <w:sz w:val="20"/>
                <w:szCs w:val="20"/>
                <w:lang w:eastAsia="ar-SA"/>
              </w:rPr>
            </w:pPr>
            <w:r w:rsidRPr="00332F05">
              <w:rPr>
                <w:rFonts w:eastAsia="Times New Roman" w:cstheme="minorHAnsi"/>
                <w:sz w:val="20"/>
                <w:szCs w:val="20"/>
                <w:lang w:val="en-US" w:eastAsia="ar-SA"/>
              </w:rPr>
              <w:t xml:space="preserve">Model / </w:t>
            </w:r>
            <w:proofErr w:type="spellStart"/>
            <w:r w:rsidRPr="00332F05">
              <w:rPr>
                <w:rFonts w:eastAsia="Times New Roman" w:cstheme="minorHAnsi"/>
                <w:sz w:val="20"/>
                <w:szCs w:val="20"/>
                <w:lang w:val="en-US" w:eastAsia="ar-SA"/>
              </w:rPr>
              <w:t>typ</w:t>
            </w:r>
            <w:proofErr w:type="spellEnd"/>
            <w:r w:rsidRPr="00332F05">
              <w:rPr>
                <w:rFonts w:eastAsia="Times New Roman" w:cstheme="minorHAnsi"/>
                <w:sz w:val="20"/>
                <w:szCs w:val="20"/>
                <w:lang w:val="en-US" w:eastAsia="ar-SA"/>
              </w:rPr>
              <w:t xml:space="preserve">: </w:t>
            </w:r>
          </w:p>
        </w:tc>
        <w:tc>
          <w:tcPr>
            <w:tcW w:w="2626" w:type="dxa"/>
            <w:tcBorders>
              <w:top w:val="single" w:sz="4" w:space="0" w:color="000000"/>
              <w:left w:val="single" w:sz="4" w:space="0" w:color="000000"/>
              <w:bottom w:val="single" w:sz="4" w:space="0" w:color="000000"/>
            </w:tcBorders>
            <w:shd w:val="clear" w:color="auto" w:fill="auto"/>
            <w:vAlign w:val="center"/>
          </w:tcPr>
          <w:p w14:paraId="75E37A57"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95C69"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053C739B" w14:textId="77777777" w:rsidTr="006B34A1">
        <w:trPr>
          <w:trHeight w:val="608"/>
          <w:jc w:val="center"/>
        </w:trPr>
        <w:tc>
          <w:tcPr>
            <w:tcW w:w="567" w:type="dxa"/>
            <w:tcBorders>
              <w:top w:val="single" w:sz="4" w:space="0" w:color="000000"/>
              <w:left w:val="single" w:sz="4" w:space="0" w:color="000000"/>
              <w:bottom w:val="single" w:sz="4" w:space="0" w:color="000000"/>
            </w:tcBorders>
            <w:shd w:val="clear" w:color="auto" w:fill="auto"/>
            <w:vAlign w:val="center"/>
          </w:tcPr>
          <w:p w14:paraId="37ECA466" w14:textId="77777777" w:rsidR="006B34A1" w:rsidRPr="00332F05" w:rsidRDefault="006B34A1" w:rsidP="006B34A1">
            <w:pPr>
              <w:numPr>
                <w:ilvl w:val="0"/>
                <w:numId w:val="15"/>
              </w:numPr>
              <w:suppressAutoHyphens/>
              <w:snapToGrid w:val="0"/>
              <w:spacing w:after="0" w:line="240" w:lineRule="auto"/>
              <w:contextualSpacing/>
              <w:rPr>
                <w:rFonts w:eastAsia="Times New Roman" w:cstheme="minorHAnsi"/>
                <w:sz w:val="20"/>
                <w:szCs w:val="20"/>
                <w:lang w:eastAsia="ar-SA"/>
              </w:rPr>
            </w:pPr>
          </w:p>
        </w:tc>
        <w:tc>
          <w:tcPr>
            <w:tcW w:w="4745" w:type="dxa"/>
            <w:tcBorders>
              <w:top w:val="single" w:sz="4" w:space="0" w:color="000000"/>
              <w:left w:val="single" w:sz="4" w:space="0" w:color="000000"/>
              <w:bottom w:val="single" w:sz="4" w:space="0" w:color="000000"/>
            </w:tcBorders>
            <w:shd w:val="clear" w:color="auto" w:fill="auto"/>
            <w:vAlign w:val="center"/>
          </w:tcPr>
          <w:p w14:paraId="0C6BAA29" w14:textId="77777777" w:rsidR="006B34A1" w:rsidRPr="00332F05" w:rsidRDefault="006B34A1" w:rsidP="006B34A1">
            <w:pPr>
              <w:spacing w:before="100" w:after="0" w:line="240" w:lineRule="auto"/>
              <w:rPr>
                <w:rFonts w:eastAsia="Times New Roman" w:cstheme="minorHAnsi"/>
                <w:sz w:val="20"/>
                <w:szCs w:val="20"/>
                <w:lang w:eastAsia="ar-SA"/>
              </w:rPr>
            </w:pPr>
            <w:r w:rsidRPr="00332F05">
              <w:rPr>
                <w:rFonts w:eastAsia="Times New Roman" w:cstheme="minorHAnsi"/>
                <w:sz w:val="20"/>
                <w:szCs w:val="20"/>
                <w:lang w:eastAsia="ar-SA"/>
              </w:rPr>
              <w:t>Rok produkcji: 2018</w:t>
            </w:r>
          </w:p>
        </w:tc>
        <w:tc>
          <w:tcPr>
            <w:tcW w:w="2626" w:type="dxa"/>
            <w:tcBorders>
              <w:top w:val="single" w:sz="4" w:space="0" w:color="000000"/>
              <w:left w:val="single" w:sz="4" w:space="0" w:color="000000"/>
              <w:bottom w:val="single" w:sz="4" w:space="0" w:color="000000"/>
            </w:tcBorders>
            <w:shd w:val="clear" w:color="auto" w:fill="auto"/>
            <w:vAlign w:val="center"/>
          </w:tcPr>
          <w:p w14:paraId="196B96DA"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6E643"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430668D0" w14:textId="77777777" w:rsidTr="006B34A1">
        <w:trPr>
          <w:trHeight w:val="486"/>
          <w:jc w:val="center"/>
        </w:trPr>
        <w:tc>
          <w:tcPr>
            <w:tcW w:w="567" w:type="dxa"/>
            <w:tcBorders>
              <w:top w:val="single" w:sz="4" w:space="0" w:color="000000"/>
              <w:left w:val="single" w:sz="4" w:space="0" w:color="000000"/>
              <w:bottom w:val="single" w:sz="4" w:space="0" w:color="000000"/>
            </w:tcBorders>
            <w:shd w:val="clear" w:color="auto" w:fill="auto"/>
            <w:vAlign w:val="center"/>
          </w:tcPr>
          <w:p w14:paraId="7B2BBDEC" w14:textId="77777777" w:rsidR="006B34A1" w:rsidRPr="00332F05" w:rsidRDefault="006B34A1" w:rsidP="006B34A1">
            <w:pPr>
              <w:numPr>
                <w:ilvl w:val="0"/>
                <w:numId w:val="15"/>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1</w:t>
            </w:r>
          </w:p>
        </w:tc>
        <w:tc>
          <w:tcPr>
            <w:tcW w:w="4745" w:type="dxa"/>
            <w:tcBorders>
              <w:top w:val="single" w:sz="4" w:space="0" w:color="000000"/>
              <w:left w:val="single" w:sz="4" w:space="0" w:color="000000"/>
              <w:bottom w:val="single" w:sz="4" w:space="0" w:color="000000"/>
            </w:tcBorders>
            <w:shd w:val="clear" w:color="auto" w:fill="auto"/>
            <w:vAlign w:val="center"/>
          </w:tcPr>
          <w:p w14:paraId="582204EA"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1 - 2 x gniazdo 230</w:t>
            </w:r>
          </w:p>
        </w:tc>
        <w:tc>
          <w:tcPr>
            <w:tcW w:w="2626" w:type="dxa"/>
            <w:tcBorders>
              <w:top w:val="single" w:sz="4" w:space="0" w:color="000000"/>
              <w:left w:val="single" w:sz="4" w:space="0" w:color="000000"/>
              <w:bottom w:val="single" w:sz="4" w:space="0" w:color="000000"/>
            </w:tcBorders>
            <w:shd w:val="clear" w:color="auto" w:fill="auto"/>
            <w:vAlign w:val="center"/>
          </w:tcPr>
          <w:p w14:paraId="2C235A5A"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0443"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78F5248F" w14:textId="77777777" w:rsidTr="006B34A1">
        <w:trPr>
          <w:trHeight w:val="608"/>
          <w:jc w:val="center"/>
        </w:trPr>
        <w:tc>
          <w:tcPr>
            <w:tcW w:w="567" w:type="dxa"/>
            <w:tcBorders>
              <w:top w:val="single" w:sz="4" w:space="0" w:color="000000"/>
              <w:left w:val="single" w:sz="4" w:space="0" w:color="000000"/>
              <w:bottom w:val="single" w:sz="4" w:space="0" w:color="000000"/>
            </w:tcBorders>
            <w:shd w:val="clear" w:color="auto" w:fill="auto"/>
            <w:vAlign w:val="center"/>
          </w:tcPr>
          <w:p w14:paraId="67EFD1AC" w14:textId="77777777" w:rsidR="006B34A1" w:rsidRPr="00332F05" w:rsidRDefault="006B34A1" w:rsidP="006B34A1">
            <w:pPr>
              <w:numPr>
                <w:ilvl w:val="0"/>
                <w:numId w:val="15"/>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2</w:t>
            </w:r>
          </w:p>
        </w:tc>
        <w:tc>
          <w:tcPr>
            <w:tcW w:w="4745" w:type="dxa"/>
            <w:tcBorders>
              <w:top w:val="single" w:sz="4" w:space="0" w:color="000000"/>
              <w:left w:val="single" w:sz="4" w:space="0" w:color="000000"/>
              <w:bottom w:val="single" w:sz="4" w:space="0" w:color="000000"/>
            </w:tcBorders>
            <w:shd w:val="clear" w:color="auto" w:fill="auto"/>
            <w:vAlign w:val="center"/>
          </w:tcPr>
          <w:p w14:paraId="764B92B7"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 xml:space="preserve">2 - 1 x tlen (atrapa) </w:t>
            </w:r>
          </w:p>
        </w:tc>
        <w:tc>
          <w:tcPr>
            <w:tcW w:w="2626" w:type="dxa"/>
            <w:tcBorders>
              <w:top w:val="single" w:sz="4" w:space="0" w:color="000000"/>
              <w:left w:val="single" w:sz="4" w:space="0" w:color="000000"/>
              <w:bottom w:val="single" w:sz="4" w:space="0" w:color="000000"/>
            </w:tcBorders>
            <w:shd w:val="clear" w:color="auto" w:fill="auto"/>
            <w:vAlign w:val="center"/>
          </w:tcPr>
          <w:p w14:paraId="4C487183"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79253"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03848979" w14:textId="77777777" w:rsidTr="006B34A1">
        <w:trPr>
          <w:trHeight w:val="532"/>
          <w:jc w:val="center"/>
        </w:trPr>
        <w:tc>
          <w:tcPr>
            <w:tcW w:w="567" w:type="dxa"/>
            <w:tcBorders>
              <w:top w:val="single" w:sz="4" w:space="0" w:color="000000"/>
              <w:left w:val="single" w:sz="4" w:space="0" w:color="000000"/>
              <w:bottom w:val="single" w:sz="4" w:space="0" w:color="000000"/>
            </w:tcBorders>
            <w:shd w:val="clear" w:color="auto" w:fill="auto"/>
            <w:vAlign w:val="center"/>
          </w:tcPr>
          <w:p w14:paraId="6F887ACE" w14:textId="77777777" w:rsidR="006B34A1" w:rsidRPr="00332F05" w:rsidRDefault="006B34A1" w:rsidP="006B34A1">
            <w:pPr>
              <w:numPr>
                <w:ilvl w:val="0"/>
                <w:numId w:val="15"/>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3</w:t>
            </w:r>
          </w:p>
        </w:tc>
        <w:tc>
          <w:tcPr>
            <w:tcW w:w="4745" w:type="dxa"/>
            <w:tcBorders>
              <w:top w:val="single" w:sz="4" w:space="0" w:color="000000"/>
              <w:left w:val="single" w:sz="4" w:space="0" w:color="000000"/>
              <w:bottom w:val="single" w:sz="4" w:space="0" w:color="000000"/>
            </w:tcBorders>
            <w:shd w:val="clear" w:color="auto" w:fill="auto"/>
            <w:vAlign w:val="center"/>
          </w:tcPr>
          <w:p w14:paraId="61DC3096"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1 x sprężone powietrze (atrapa)</w:t>
            </w:r>
          </w:p>
        </w:tc>
        <w:tc>
          <w:tcPr>
            <w:tcW w:w="2626" w:type="dxa"/>
            <w:tcBorders>
              <w:top w:val="single" w:sz="4" w:space="0" w:color="000000"/>
              <w:left w:val="single" w:sz="4" w:space="0" w:color="000000"/>
              <w:bottom w:val="single" w:sz="4" w:space="0" w:color="000000"/>
            </w:tcBorders>
            <w:shd w:val="clear" w:color="auto" w:fill="auto"/>
            <w:vAlign w:val="center"/>
          </w:tcPr>
          <w:p w14:paraId="5740DF28"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D440"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44E32D38" w14:textId="77777777" w:rsidTr="006B34A1">
        <w:trPr>
          <w:trHeight w:val="428"/>
          <w:jc w:val="center"/>
        </w:trPr>
        <w:tc>
          <w:tcPr>
            <w:tcW w:w="567" w:type="dxa"/>
            <w:tcBorders>
              <w:left w:val="single" w:sz="4" w:space="0" w:color="000000"/>
              <w:bottom w:val="single" w:sz="4" w:space="0" w:color="000000"/>
            </w:tcBorders>
            <w:shd w:val="clear" w:color="auto" w:fill="auto"/>
            <w:vAlign w:val="center"/>
          </w:tcPr>
          <w:p w14:paraId="0E9AA1EE" w14:textId="77777777" w:rsidR="006B34A1" w:rsidRPr="00332F05" w:rsidRDefault="006B34A1" w:rsidP="006B34A1">
            <w:pPr>
              <w:numPr>
                <w:ilvl w:val="0"/>
                <w:numId w:val="15"/>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4</w:t>
            </w:r>
          </w:p>
        </w:tc>
        <w:tc>
          <w:tcPr>
            <w:tcW w:w="4745" w:type="dxa"/>
            <w:tcBorders>
              <w:left w:val="single" w:sz="4" w:space="0" w:color="000000"/>
              <w:bottom w:val="single" w:sz="4" w:space="0" w:color="000000"/>
            </w:tcBorders>
            <w:shd w:val="clear" w:color="auto" w:fill="auto"/>
            <w:vAlign w:val="center"/>
          </w:tcPr>
          <w:p w14:paraId="5D42D910"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1 x próżnia (atrapa)</w:t>
            </w:r>
          </w:p>
        </w:tc>
        <w:tc>
          <w:tcPr>
            <w:tcW w:w="2626" w:type="dxa"/>
            <w:tcBorders>
              <w:left w:val="single" w:sz="4" w:space="0" w:color="000000"/>
              <w:bottom w:val="single" w:sz="4" w:space="0" w:color="000000"/>
            </w:tcBorders>
            <w:shd w:val="clear" w:color="auto" w:fill="auto"/>
            <w:vAlign w:val="center"/>
          </w:tcPr>
          <w:p w14:paraId="688E1E17"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left w:val="single" w:sz="4" w:space="0" w:color="000000"/>
              <w:bottom w:val="single" w:sz="4" w:space="0" w:color="000000"/>
              <w:right w:val="single" w:sz="4" w:space="0" w:color="000000"/>
            </w:tcBorders>
            <w:shd w:val="clear" w:color="auto" w:fill="auto"/>
            <w:vAlign w:val="center"/>
          </w:tcPr>
          <w:p w14:paraId="2F254C0C"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4A2E846A" w14:textId="77777777" w:rsidTr="006B34A1">
        <w:trPr>
          <w:trHeight w:val="466"/>
          <w:jc w:val="center"/>
        </w:trPr>
        <w:tc>
          <w:tcPr>
            <w:tcW w:w="567" w:type="dxa"/>
            <w:tcBorders>
              <w:top w:val="single" w:sz="4" w:space="0" w:color="000000"/>
              <w:left w:val="single" w:sz="4" w:space="0" w:color="000000"/>
              <w:bottom w:val="single" w:sz="4" w:space="0" w:color="000000"/>
            </w:tcBorders>
            <w:shd w:val="clear" w:color="auto" w:fill="auto"/>
            <w:vAlign w:val="center"/>
          </w:tcPr>
          <w:p w14:paraId="5A4A9469" w14:textId="77777777" w:rsidR="006B34A1" w:rsidRPr="00332F05" w:rsidRDefault="006B34A1" w:rsidP="006B34A1">
            <w:pPr>
              <w:numPr>
                <w:ilvl w:val="0"/>
                <w:numId w:val="15"/>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5</w:t>
            </w:r>
          </w:p>
        </w:tc>
        <w:tc>
          <w:tcPr>
            <w:tcW w:w="4745" w:type="dxa"/>
            <w:tcBorders>
              <w:top w:val="single" w:sz="4" w:space="0" w:color="000000"/>
              <w:left w:val="single" w:sz="4" w:space="0" w:color="000000"/>
              <w:bottom w:val="single" w:sz="4" w:space="0" w:color="000000"/>
            </w:tcBorders>
            <w:shd w:val="clear" w:color="auto" w:fill="auto"/>
            <w:vAlign w:val="center"/>
          </w:tcPr>
          <w:p w14:paraId="7A2C5C87" w14:textId="77777777" w:rsidR="006B34A1" w:rsidRPr="00332F05" w:rsidRDefault="006B34A1" w:rsidP="006B34A1">
            <w:pPr>
              <w:snapToGrid w:val="0"/>
              <w:spacing w:after="0" w:line="240" w:lineRule="auto"/>
              <w:rPr>
                <w:rFonts w:eastAsia="Times New Roman" w:cstheme="minorHAnsi"/>
                <w:bCs/>
                <w:color w:val="000000"/>
                <w:sz w:val="20"/>
                <w:szCs w:val="20"/>
                <w:lang w:eastAsia="ar-SA"/>
              </w:rPr>
            </w:pPr>
            <w:r w:rsidRPr="00332F05">
              <w:rPr>
                <w:rFonts w:eastAsia="Times New Roman" w:cstheme="minorHAnsi"/>
                <w:bCs/>
                <w:color w:val="000000"/>
                <w:sz w:val="20"/>
                <w:szCs w:val="20"/>
                <w:lang w:eastAsia="ar-SA"/>
              </w:rPr>
              <w:t>Kolorystyka paneli do wyboru (z palety RAL)</w:t>
            </w:r>
          </w:p>
        </w:tc>
        <w:tc>
          <w:tcPr>
            <w:tcW w:w="2626" w:type="dxa"/>
            <w:tcBorders>
              <w:top w:val="single" w:sz="4" w:space="0" w:color="000000"/>
              <w:left w:val="single" w:sz="4" w:space="0" w:color="000000"/>
              <w:bottom w:val="single" w:sz="4" w:space="0" w:color="000000"/>
            </w:tcBorders>
            <w:shd w:val="clear" w:color="auto" w:fill="auto"/>
            <w:vAlign w:val="center"/>
          </w:tcPr>
          <w:p w14:paraId="12E6A5D3" w14:textId="77777777" w:rsidR="006B34A1" w:rsidRPr="00332F05" w:rsidRDefault="006B34A1" w:rsidP="006B34A1">
            <w:pPr>
              <w:suppressAutoHyphens/>
              <w:snapToGrid w:val="0"/>
              <w:spacing w:after="0" w:line="240" w:lineRule="auto"/>
              <w:ind w:left="708" w:hanging="708"/>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45004"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38CE8109" w14:textId="77777777" w:rsidTr="006B34A1">
        <w:trPr>
          <w:trHeight w:val="366"/>
          <w:jc w:val="center"/>
        </w:trPr>
        <w:tc>
          <w:tcPr>
            <w:tcW w:w="567" w:type="dxa"/>
            <w:tcBorders>
              <w:top w:val="single" w:sz="4" w:space="0" w:color="000000"/>
              <w:left w:val="single" w:sz="4" w:space="0" w:color="000000"/>
              <w:bottom w:val="single" w:sz="4" w:space="0" w:color="000000"/>
            </w:tcBorders>
            <w:shd w:val="clear" w:color="auto" w:fill="auto"/>
            <w:vAlign w:val="center"/>
          </w:tcPr>
          <w:p w14:paraId="759AC3FA" w14:textId="77777777" w:rsidR="006B34A1" w:rsidRPr="00332F05" w:rsidRDefault="006B34A1" w:rsidP="006B34A1">
            <w:pPr>
              <w:numPr>
                <w:ilvl w:val="0"/>
                <w:numId w:val="15"/>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6</w:t>
            </w:r>
          </w:p>
        </w:tc>
        <w:tc>
          <w:tcPr>
            <w:tcW w:w="4745" w:type="dxa"/>
            <w:tcBorders>
              <w:top w:val="single" w:sz="4" w:space="0" w:color="000000"/>
              <w:left w:val="single" w:sz="4" w:space="0" w:color="000000"/>
              <w:bottom w:val="single" w:sz="4" w:space="0" w:color="000000"/>
            </w:tcBorders>
            <w:shd w:val="clear" w:color="auto" w:fill="auto"/>
            <w:vAlign w:val="center"/>
          </w:tcPr>
          <w:p w14:paraId="4D5D361F"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Wymiary: min. 64 cm x 23 cm</w:t>
            </w:r>
          </w:p>
        </w:tc>
        <w:tc>
          <w:tcPr>
            <w:tcW w:w="2626" w:type="dxa"/>
            <w:tcBorders>
              <w:top w:val="single" w:sz="4" w:space="0" w:color="000000"/>
              <w:left w:val="single" w:sz="4" w:space="0" w:color="000000"/>
              <w:bottom w:val="single" w:sz="4" w:space="0" w:color="000000"/>
            </w:tcBorders>
            <w:shd w:val="clear" w:color="auto" w:fill="auto"/>
            <w:vAlign w:val="center"/>
          </w:tcPr>
          <w:p w14:paraId="0BF2171C"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proofErr w:type="spellStart"/>
            <w:r w:rsidRPr="00332F05">
              <w:rPr>
                <w:rFonts w:eastAsia="Times New Roman" w:cstheme="minorHAnsi"/>
                <w:sz w:val="20"/>
                <w:szCs w:val="20"/>
                <w:lang w:eastAsia="ar-SA"/>
              </w:rPr>
              <w:t>Tak,Podać</w:t>
            </w:r>
            <w:proofErr w:type="spellEnd"/>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D4A76"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bl>
    <w:p w14:paraId="65390CE2" w14:textId="77777777" w:rsidR="006B34A1" w:rsidRPr="00332F05" w:rsidRDefault="006B34A1" w:rsidP="006B34A1">
      <w:pPr>
        <w:spacing w:after="0" w:line="240" w:lineRule="auto"/>
        <w:rPr>
          <w:sz w:val="20"/>
          <w:szCs w:val="20"/>
        </w:rPr>
      </w:pPr>
    </w:p>
    <w:p w14:paraId="58B03967" w14:textId="77777777" w:rsidR="006B34A1" w:rsidRPr="00332F05" w:rsidRDefault="006B34A1" w:rsidP="006B34A1">
      <w:pPr>
        <w:spacing w:after="0" w:line="240" w:lineRule="auto"/>
        <w:rPr>
          <w:sz w:val="20"/>
          <w:szCs w:val="20"/>
        </w:rPr>
      </w:pPr>
    </w:p>
    <w:p w14:paraId="7B97158E" w14:textId="77777777" w:rsidR="006B34A1" w:rsidRPr="00332F05" w:rsidRDefault="006B34A1" w:rsidP="006B34A1">
      <w:pPr>
        <w:rPr>
          <w:b/>
          <w:sz w:val="20"/>
          <w:szCs w:val="20"/>
        </w:rPr>
      </w:pPr>
      <w:r w:rsidRPr="00332F05">
        <w:rPr>
          <w:b/>
          <w:sz w:val="20"/>
          <w:szCs w:val="20"/>
        </w:rPr>
        <w:t xml:space="preserve">Poz. 2.11 pompa </w:t>
      </w:r>
      <w:proofErr w:type="spellStart"/>
      <w:r w:rsidRPr="00332F05">
        <w:rPr>
          <w:b/>
          <w:sz w:val="20"/>
          <w:szCs w:val="20"/>
        </w:rPr>
        <w:t>strzykawkowa</w:t>
      </w:r>
      <w:proofErr w:type="spellEnd"/>
      <w:r w:rsidRPr="00332F05">
        <w:rPr>
          <w:b/>
          <w:sz w:val="20"/>
          <w:szCs w:val="20"/>
        </w:rPr>
        <w:t xml:space="preserve"> -  1 szt.</w:t>
      </w:r>
    </w:p>
    <w:p w14:paraId="6E22F36D" w14:textId="77777777" w:rsidR="006B34A1" w:rsidRPr="00332F05" w:rsidRDefault="006B34A1" w:rsidP="006B34A1">
      <w:pPr>
        <w:suppressAutoHyphens/>
        <w:spacing w:after="0" w:line="240" w:lineRule="auto"/>
        <w:rPr>
          <w:rFonts w:eastAsia="Times New Roman" w:cs="Calibri"/>
          <w:sz w:val="20"/>
          <w:szCs w:val="20"/>
          <w:lang w:eastAsia="zh-CN"/>
        </w:rPr>
      </w:pPr>
    </w:p>
    <w:tbl>
      <w:tblPr>
        <w:tblStyle w:val="Tabela-Siatka"/>
        <w:tblW w:w="10117" w:type="dxa"/>
        <w:tblInd w:w="-289" w:type="dxa"/>
        <w:tblLayout w:type="fixed"/>
        <w:tblLook w:val="0000" w:firstRow="0" w:lastRow="0" w:firstColumn="0" w:lastColumn="0" w:noHBand="0" w:noVBand="0"/>
      </w:tblPr>
      <w:tblGrid>
        <w:gridCol w:w="568"/>
        <w:gridCol w:w="5103"/>
        <w:gridCol w:w="1964"/>
        <w:gridCol w:w="2468"/>
        <w:gridCol w:w="14"/>
      </w:tblGrid>
      <w:tr w:rsidR="006B34A1" w:rsidRPr="00332F05" w14:paraId="2C94144D" w14:textId="77777777" w:rsidTr="006B34A1">
        <w:trPr>
          <w:gridAfter w:val="1"/>
          <w:wAfter w:w="14" w:type="dxa"/>
          <w:trHeight w:val="614"/>
        </w:trPr>
        <w:tc>
          <w:tcPr>
            <w:tcW w:w="568" w:type="dxa"/>
          </w:tcPr>
          <w:p w14:paraId="4DE18CC4" w14:textId="77777777" w:rsidR="006B34A1" w:rsidRPr="00332F05" w:rsidRDefault="006B34A1" w:rsidP="006B34A1">
            <w:pPr>
              <w:jc w:val="center"/>
              <w:rPr>
                <w:rFonts w:eastAsia="Times New Roman" w:cs="Calibri"/>
                <w:b/>
                <w:bCs/>
                <w:color w:val="000000"/>
                <w:sz w:val="18"/>
                <w:szCs w:val="20"/>
                <w:lang w:eastAsia="pl-PL"/>
              </w:rPr>
            </w:pPr>
            <w:proofErr w:type="spellStart"/>
            <w:r w:rsidRPr="00332F05">
              <w:rPr>
                <w:rFonts w:eastAsia="Times New Roman" w:cs="Calibri"/>
                <w:b/>
                <w:bCs/>
                <w:color w:val="000000"/>
                <w:sz w:val="18"/>
                <w:szCs w:val="20"/>
                <w:lang w:eastAsia="pl-PL"/>
              </w:rPr>
              <w:t>lp</w:t>
            </w:r>
            <w:proofErr w:type="spellEnd"/>
          </w:p>
        </w:tc>
        <w:tc>
          <w:tcPr>
            <w:tcW w:w="5103" w:type="dxa"/>
          </w:tcPr>
          <w:p w14:paraId="60E211E5" w14:textId="77777777" w:rsidR="006B34A1" w:rsidRPr="00332F05" w:rsidRDefault="006B34A1" w:rsidP="006B34A1">
            <w:pPr>
              <w:jc w:val="center"/>
              <w:rPr>
                <w:rFonts w:eastAsia="Times New Roman" w:cs="Calibri"/>
                <w:b/>
                <w:bCs/>
                <w:color w:val="000000"/>
                <w:sz w:val="18"/>
                <w:szCs w:val="20"/>
                <w:lang w:eastAsia="pl-PL"/>
              </w:rPr>
            </w:pPr>
            <w:r w:rsidRPr="00332F05">
              <w:rPr>
                <w:rFonts w:eastAsia="Times New Roman" w:cs="Calibri"/>
                <w:b/>
                <w:bCs/>
                <w:color w:val="000000"/>
                <w:sz w:val="18"/>
                <w:szCs w:val="20"/>
                <w:lang w:eastAsia="pl-PL"/>
              </w:rPr>
              <w:t>Opis</w:t>
            </w:r>
          </w:p>
        </w:tc>
        <w:tc>
          <w:tcPr>
            <w:tcW w:w="1964" w:type="dxa"/>
          </w:tcPr>
          <w:p w14:paraId="5BD55E19" w14:textId="77777777" w:rsidR="006B34A1" w:rsidRPr="00332F05" w:rsidRDefault="006B34A1" w:rsidP="006B34A1">
            <w:pPr>
              <w:jc w:val="center"/>
              <w:rPr>
                <w:rFonts w:eastAsia="Times New Roman" w:cs="Calibri"/>
                <w:b/>
                <w:bCs/>
                <w:color w:val="000000"/>
                <w:sz w:val="18"/>
                <w:szCs w:val="20"/>
                <w:lang w:eastAsia="pl-PL"/>
              </w:rPr>
            </w:pPr>
            <w:r w:rsidRPr="00332F05">
              <w:rPr>
                <w:rFonts w:eastAsia="Times New Roman" w:cs="Calibri"/>
                <w:b/>
                <w:bCs/>
                <w:color w:val="000000"/>
                <w:sz w:val="18"/>
                <w:szCs w:val="20"/>
                <w:lang w:eastAsia="pl-PL"/>
              </w:rPr>
              <w:t>WYMAGANE PARAMETRY I WARUNKI</w:t>
            </w:r>
          </w:p>
        </w:tc>
        <w:tc>
          <w:tcPr>
            <w:tcW w:w="2468" w:type="dxa"/>
          </w:tcPr>
          <w:p w14:paraId="2387D21B" w14:textId="77777777" w:rsidR="006B34A1" w:rsidRPr="00332F05" w:rsidRDefault="006B34A1" w:rsidP="006B34A1">
            <w:pPr>
              <w:jc w:val="center"/>
              <w:rPr>
                <w:rFonts w:eastAsia="Times New Roman" w:cs="Calibri"/>
                <w:b/>
                <w:bCs/>
                <w:color w:val="000000"/>
                <w:sz w:val="18"/>
                <w:szCs w:val="20"/>
                <w:lang w:eastAsia="pl-PL"/>
              </w:rPr>
            </w:pPr>
            <w:r w:rsidRPr="00332F05">
              <w:rPr>
                <w:rFonts w:eastAsia="Times New Roman" w:cs="Calibri"/>
                <w:b/>
                <w:bCs/>
                <w:color w:val="000000"/>
                <w:sz w:val="18"/>
                <w:szCs w:val="20"/>
                <w:lang w:eastAsia="pl-PL"/>
              </w:rPr>
              <w:t xml:space="preserve">Parametry oferowane </w:t>
            </w:r>
          </w:p>
        </w:tc>
      </w:tr>
      <w:tr w:rsidR="006B34A1" w:rsidRPr="00332F05" w14:paraId="544F7FD5" w14:textId="77777777" w:rsidTr="006B34A1">
        <w:trPr>
          <w:gridAfter w:val="1"/>
          <w:wAfter w:w="14" w:type="dxa"/>
          <w:trHeight w:val="212"/>
        </w:trPr>
        <w:tc>
          <w:tcPr>
            <w:tcW w:w="568" w:type="dxa"/>
            <w:vAlign w:val="center"/>
          </w:tcPr>
          <w:p w14:paraId="47DB942E" w14:textId="77777777" w:rsidR="006B34A1" w:rsidRPr="00332F05" w:rsidRDefault="006B34A1" w:rsidP="006B34A1">
            <w:pPr>
              <w:snapToGrid w:val="0"/>
              <w:jc w:val="center"/>
              <w:rPr>
                <w:sz w:val="18"/>
                <w:szCs w:val="20"/>
              </w:rPr>
            </w:pPr>
            <w:r w:rsidRPr="00332F05">
              <w:rPr>
                <w:rFonts w:cs="Times New Roman"/>
                <w:b/>
                <w:bCs/>
                <w:sz w:val="18"/>
                <w:szCs w:val="20"/>
              </w:rPr>
              <w:t>I</w:t>
            </w:r>
          </w:p>
        </w:tc>
        <w:tc>
          <w:tcPr>
            <w:tcW w:w="9535" w:type="dxa"/>
            <w:gridSpan w:val="3"/>
          </w:tcPr>
          <w:p w14:paraId="4DD08A1E" w14:textId="77777777" w:rsidR="006B34A1" w:rsidRPr="00332F05" w:rsidRDefault="006B34A1" w:rsidP="006B34A1">
            <w:pPr>
              <w:snapToGrid w:val="0"/>
              <w:rPr>
                <w:sz w:val="18"/>
                <w:szCs w:val="20"/>
              </w:rPr>
            </w:pPr>
            <w:r w:rsidRPr="00332F05">
              <w:rPr>
                <w:rFonts w:cs="Times New Roman"/>
                <w:b/>
                <w:bCs/>
                <w:sz w:val="18"/>
                <w:szCs w:val="20"/>
              </w:rPr>
              <w:t>Wymagania ogólne</w:t>
            </w:r>
          </w:p>
        </w:tc>
      </w:tr>
      <w:tr w:rsidR="006B34A1" w:rsidRPr="00332F05" w14:paraId="6DB327B0" w14:textId="77777777" w:rsidTr="006B34A1">
        <w:trPr>
          <w:gridAfter w:val="1"/>
          <w:wAfter w:w="14" w:type="dxa"/>
          <w:trHeight w:val="201"/>
        </w:trPr>
        <w:tc>
          <w:tcPr>
            <w:tcW w:w="568" w:type="dxa"/>
            <w:vAlign w:val="center"/>
          </w:tcPr>
          <w:p w14:paraId="08E7ED8B" w14:textId="77777777" w:rsidR="006B34A1" w:rsidRPr="00332F05" w:rsidRDefault="006B34A1" w:rsidP="006B34A1">
            <w:pPr>
              <w:snapToGrid w:val="0"/>
              <w:jc w:val="center"/>
              <w:rPr>
                <w:sz w:val="18"/>
                <w:szCs w:val="20"/>
              </w:rPr>
            </w:pPr>
            <w:r w:rsidRPr="00332F05">
              <w:rPr>
                <w:rFonts w:cs="Times New Roman"/>
                <w:sz w:val="18"/>
                <w:szCs w:val="20"/>
              </w:rPr>
              <w:t>1</w:t>
            </w:r>
          </w:p>
        </w:tc>
        <w:tc>
          <w:tcPr>
            <w:tcW w:w="5103" w:type="dxa"/>
          </w:tcPr>
          <w:p w14:paraId="449094D5" w14:textId="77777777" w:rsidR="006B34A1" w:rsidRPr="00332F05" w:rsidRDefault="006B34A1" w:rsidP="006B34A1">
            <w:pPr>
              <w:snapToGrid w:val="0"/>
              <w:rPr>
                <w:sz w:val="18"/>
                <w:szCs w:val="20"/>
              </w:rPr>
            </w:pPr>
            <w:r w:rsidRPr="00332F05">
              <w:rPr>
                <w:rFonts w:cs="Times New Roman"/>
                <w:sz w:val="18"/>
                <w:szCs w:val="20"/>
              </w:rPr>
              <w:t xml:space="preserve">Nazwa urządzenia </w:t>
            </w:r>
          </w:p>
        </w:tc>
        <w:tc>
          <w:tcPr>
            <w:tcW w:w="1964" w:type="dxa"/>
          </w:tcPr>
          <w:p w14:paraId="79AA9714" w14:textId="77777777" w:rsidR="006B34A1" w:rsidRPr="00332F05" w:rsidRDefault="006B34A1" w:rsidP="006B34A1">
            <w:pPr>
              <w:snapToGrid w:val="0"/>
              <w:jc w:val="center"/>
              <w:rPr>
                <w:sz w:val="18"/>
                <w:szCs w:val="20"/>
              </w:rPr>
            </w:pPr>
            <w:r w:rsidRPr="00332F05">
              <w:rPr>
                <w:rFonts w:cs="Times New Roman"/>
                <w:sz w:val="18"/>
                <w:szCs w:val="20"/>
              </w:rPr>
              <w:t>Podać</w:t>
            </w:r>
          </w:p>
        </w:tc>
        <w:tc>
          <w:tcPr>
            <w:tcW w:w="2468" w:type="dxa"/>
          </w:tcPr>
          <w:p w14:paraId="2072C318" w14:textId="77777777" w:rsidR="006B34A1" w:rsidRPr="00332F05" w:rsidRDefault="006B34A1" w:rsidP="006B34A1">
            <w:pPr>
              <w:snapToGrid w:val="0"/>
              <w:rPr>
                <w:sz w:val="18"/>
                <w:szCs w:val="20"/>
              </w:rPr>
            </w:pPr>
          </w:p>
        </w:tc>
      </w:tr>
      <w:tr w:rsidR="006B34A1" w:rsidRPr="00332F05" w14:paraId="16989117" w14:textId="77777777" w:rsidTr="006B34A1">
        <w:trPr>
          <w:gridAfter w:val="1"/>
          <w:wAfter w:w="14" w:type="dxa"/>
          <w:trHeight w:val="201"/>
        </w:trPr>
        <w:tc>
          <w:tcPr>
            <w:tcW w:w="568" w:type="dxa"/>
            <w:vAlign w:val="center"/>
          </w:tcPr>
          <w:p w14:paraId="0D067F14" w14:textId="77777777" w:rsidR="006B34A1" w:rsidRPr="00332F05" w:rsidRDefault="006B34A1" w:rsidP="006B34A1">
            <w:pPr>
              <w:snapToGrid w:val="0"/>
              <w:jc w:val="center"/>
              <w:rPr>
                <w:sz w:val="18"/>
                <w:szCs w:val="20"/>
              </w:rPr>
            </w:pPr>
            <w:r w:rsidRPr="00332F05">
              <w:rPr>
                <w:rFonts w:cs="Times New Roman"/>
                <w:sz w:val="18"/>
                <w:szCs w:val="20"/>
              </w:rPr>
              <w:t>2</w:t>
            </w:r>
          </w:p>
        </w:tc>
        <w:tc>
          <w:tcPr>
            <w:tcW w:w="5103" w:type="dxa"/>
          </w:tcPr>
          <w:p w14:paraId="4D45EAB9" w14:textId="77777777" w:rsidR="006B34A1" w:rsidRPr="00332F05" w:rsidRDefault="006B34A1" w:rsidP="006B34A1">
            <w:pPr>
              <w:snapToGrid w:val="0"/>
              <w:rPr>
                <w:sz w:val="18"/>
                <w:szCs w:val="20"/>
              </w:rPr>
            </w:pPr>
            <w:r w:rsidRPr="00332F05">
              <w:rPr>
                <w:rFonts w:cs="Times New Roman"/>
                <w:sz w:val="18"/>
                <w:szCs w:val="20"/>
              </w:rPr>
              <w:t xml:space="preserve">Typ urządzenia </w:t>
            </w:r>
          </w:p>
        </w:tc>
        <w:tc>
          <w:tcPr>
            <w:tcW w:w="1964" w:type="dxa"/>
          </w:tcPr>
          <w:p w14:paraId="0E4A877D" w14:textId="77777777" w:rsidR="006B34A1" w:rsidRPr="00332F05" w:rsidRDefault="006B34A1" w:rsidP="006B34A1">
            <w:pPr>
              <w:snapToGrid w:val="0"/>
              <w:jc w:val="center"/>
              <w:rPr>
                <w:sz w:val="18"/>
                <w:szCs w:val="20"/>
              </w:rPr>
            </w:pPr>
            <w:r w:rsidRPr="00332F05">
              <w:rPr>
                <w:rFonts w:cs="Times New Roman"/>
                <w:sz w:val="18"/>
                <w:szCs w:val="20"/>
              </w:rPr>
              <w:t>Podać</w:t>
            </w:r>
          </w:p>
        </w:tc>
        <w:tc>
          <w:tcPr>
            <w:tcW w:w="2468" w:type="dxa"/>
          </w:tcPr>
          <w:p w14:paraId="5C3C7670" w14:textId="77777777" w:rsidR="006B34A1" w:rsidRPr="00332F05" w:rsidRDefault="006B34A1" w:rsidP="006B34A1">
            <w:pPr>
              <w:snapToGrid w:val="0"/>
              <w:rPr>
                <w:sz w:val="18"/>
                <w:szCs w:val="20"/>
              </w:rPr>
            </w:pPr>
          </w:p>
        </w:tc>
      </w:tr>
      <w:tr w:rsidR="006B34A1" w:rsidRPr="00332F05" w14:paraId="4684AC17" w14:textId="77777777" w:rsidTr="006B34A1">
        <w:trPr>
          <w:gridAfter w:val="1"/>
          <w:wAfter w:w="14" w:type="dxa"/>
          <w:trHeight w:val="212"/>
        </w:trPr>
        <w:tc>
          <w:tcPr>
            <w:tcW w:w="568" w:type="dxa"/>
            <w:vAlign w:val="center"/>
          </w:tcPr>
          <w:p w14:paraId="7602D021" w14:textId="77777777" w:rsidR="006B34A1" w:rsidRPr="00332F05" w:rsidRDefault="006B34A1" w:rsidP="006B34A1">
            <w:pPr>
              <w:snapToGrid w:val="0"/>
              <w:jc w:val="center"/>
              <w:rPr>
                <w:sz w:val="18"/>
                <w:szCs w:val="20"/>
              </w:rPr>
            </w:pPr>
            <w:r w:rsidRPr="00332F05">
              <w:rPr>
                <w:rFonts w:cs="Times New Roman"/>
                <w:sz w:val="18"/>
                <w:szCs w:val="20"/>
              </w:rPr>
              <w:t>3</w:t>
            </w:r>
          </w:p>
        </w:tc>
        <w:tc>
          <w:tcPr>
            <w:tcW w:w="5103" w:type="dxa"/>
          </w:tcPr>
          <w:p w14:paraId="64F78BB4" w14:textId="77777777" w:rsidR="006B34A1" w:rsidRPr="00332F05" w:rsidRDefault="006B34A1" w:rsidP="006B34A1">
            <w:pPr>
              <w:snapToGrid w:val="0"/>
              <w:rPr>
                <w:sz w:val="18"/>
                <w:szCs w:val="20"/>
              </w:rPr>
            </w:pPr>
            <w:r w:rsidRPr="00332F05">
              <w:rPr>
                <w:rFonts w:cs="Times New Roman"/>
                <w:sz w:val="18"/>
                <w:szCs w:val="20"/>
              </w:rPr>
              <w:t>Producent</w:t>
            </w:r>
          </w:p>
        </w:tc>
        <w:tc>
          <w:tcPr>
            <w:tcW w:w="1964" w:type="dxa"/>
          </w:tcPr>
          <w:p w14:paraId="07B77334" w14:textId="77777777" w:rsidR="006B34A1" w:rsidRPr="00332F05" w:rsidRDefault="006B34A1" w:rsidP="006B34A1">
            <w:pPr>
              <w:snapToGrid w:val="0"/>
              <w:jc w:val="center"/>
              <w:rPr>
                <w:sz w:val="18"/>
                <w:szCs w:val="20"/>
              </w:rPr>
            </w:pPr>
            <w:r w:rsidRPr="00332F05">
              <w:rPr>
                <w:rFonts w:cs="Times New Roman"/>
                <w:sz w:val="18"/>
                <w:szCs w:val="20"/>
              </w:rPr>
              <w:t>Podać</w:t>
            </w:r>
          </w:p>
        </w:tc>
        <w:tc>
          <w:tcPr>
            <w:tcW w:w="2468" w:type="dxa"/>
          </w:tcPr>
          <w:p w14:paraId="23CB3A34" w14:textId="77777777" w:rsidR="006B34A1" w:rsidRPr="00332F05" w:rsidRDefault="006B34A1" w:rsidP="006B34A1">
            <w:pPr>
              <w:snapToGrid w:val="0"/>
              <w:rPr>
                <w:sz w:val="18"/>
                <w:szCs w:val="20"/>
              </w:rPr>
            </w:pPr>
          </w:p>
        </w:tc>
      </w:tr>
      <w:tr w:rsidR="006B34A1" w:rsidRPr="00332F05" w14:paraId="1011CFB1" w14:textId="77777777" w:rsidTr="006B34A1">
        <w:trPr>
          <w:gridAfter w:val="1"/>
          <w:wAfter w:w="14" w:type="dxa"/>
          <w:trHeight w:val="201"/>
        </w:trPr>
        <w:tc>
          <w:tcPr>
            <w:tcW w:w="568" w:type="dxa"/>
            <w:vAlign w:val="center"/>
          </w:tcPr>
          <w:p w14:paraId="6ACAC7F8" w14:textId="77777777" w:rsidR="006B34A1" w:rsidRPr="00332F05" w:rsidRDefault="006B34A1" w:rsidP="006B34A1">
            <w:pPr>
              <w:snapToGrid w:val="0"/>
              <w:jc w:val="center"/>
              <w:rPr>
                <w:sz w:val="18"/>
                <w:szCs w:val="20"/>
              </w:rPr>
            </w:pPr>
            <w:r w:rsidRPr="00332F05">
              <w:rPr>
                <w:rFonts w:cs="Times New Roman"/>
                <w:sz w:val="18"/>
                <w:szCs w:val="20"/>
              </w:rPr>
              <w:t>4</w:t>
            </w:r>
          </w:p>
        </w:tc>
        <w:tc>
          <w:tcPr>
            <w:tcW w:w="5103" w:type="dxa"/>
          </w:tcPr>
          <w:p w14:paraId="0066583A" w14:textId="77777777" w:rsidR="006B34A1" w:rsidRPr="00332F05" w:rsidRDefault="006B34A1" w:rsidP="006B34A1">
            <w:pPr>
              <w:snapToGrid w:val="0"/>
              <w:rPr>
                <w:sz w:val="18"/>
                <w:szCs w:val="20"/>
              </w:rPr>
            </w:pPr>
            <w:r w:rsidRPr="00332F05">
              <w:rPr>
                <w:rFonts w:cs="Times New Roman"/>
                <w:sz w:val="18"/>
                <w:szCs w:val="20"/>
              </w:rPr>
              <w:t>Kraj pochodzenia</w:t>
            </w:r>
          </w:p>
        </w:tc>
        <w:tc>
          <w:tcPr>
            <w:tcW w:w="1964" w:type="dxa"/>
          </w:tcPr>
          <w:p w14:paraId="71536888" w14:textId="77777777" w:rsidR="006B34A1" w:rsidRPr="00332F05" w:rsidRDefault="006B34A1" w:rsidP="006B34A1">
            <w:pPr>
              <w:snapToGrid w:val="0"/>
              <w:jc w:val="center"/>
              <w:rPr>
                <w:sz w:val="18"/>
                <w:szCs w:val="20"/>
              </w:rPr>
            </w:pPr>
            <w:r w:rsidRPr="00332F05">
              <w:rPr>
                <w:rFonts w:cs="Times New Roman"/>
                <w:sz w:val="18"/>
                <w:szCs w:val="20"/>
              </w:rPr>
              <w:t>Podać</w:t>
            </w:r>
          </w:p>
        </w:tc>
        <w:tc>
          <w:tcPr>
            <w:tcW w:w="2468" w:type="dxa"/>
          </w:tcPr>
          <w:p w14:paraId="27DE23D8" w14:textId="77777777" w:rsidR="006B34A1" w:rsidRPr="00332F05" w:rsidRDefault="006B34A1" w:rsidP="006B34A1">
            <w:pPr>
              <w:snapToGrid w:val="0"/>
              <w:rPr>
                <w:sz w:val="18"/>
                <w:szCs w:val="20"/>
              </w:rPr>
            </w:pPr>
          </w:p>
        </w:tc>
      </w:tr>
      <w:tr w:rsidR="006B34A1" w:rsidRPr="00332F05" w14:paraId="47D44620" w14:textId="77777777" w:rsidTr="006B34A1">
        <w:trPr>
          <w:gridAfter w:val="1"/>
          <w:wAfter w:w="14" w:type="dxa"/>
          <w:trHeight w:val="413"/>
        </w:trPr>
        <w:tc>
          <w:tcPr>
            <w:tcW w:w="568" w:type="dxa"/>
            <w:vAlign w:val="center"/>
          </w:tcPr>
          <w:p w14:paraId="165971F3" w14:textId="77777777" w:rsidR="006B34A1" w:rsidRPr="00332F05" w:rsidRDefault="006B34A1" w:rsidP="006B34A1">
            <w:pPr>
              <w:snapToGrid w:val="0"/>
              <w:jc w:val="center"/>
              <w:rPr>
                <w:sz w:val="18"/>
                <w:szCs w:val="20"/>
              </w:rPr>
            </w:pPr>
            <w:r w:rsidRPr="00332F05">
              <w:rPr>
                <w:rFonts w:cs="Times New Roman"/>
                <w:sz w:val="18"/>
                <w:szCs w:val="20"/>
              </w:rPr>
              <w:t>5</w:t>
            </w:r>
          </w:p>
        </w:tc>
        <w:tc>
          <w:tcPr>
            <w:tcW w:w="5103" w:type="dxa"/>
          </w:tcPr>
          <w:p w14:paraId="0075370C" w14:textId="77777777" w:rsidR="006B34A1" w:rsidRPr="00332F05" w:rsidRDefault="006B34A1" w:rsidP="006B34A1">
            <w:pPr>
              <w:snapToGrid w:val="0"/>
              <w:rPr>
                <w:sz w:val="18"/>
                <w:szCs w:val="20"/>
              </w:rPr>
            </w:pPr>
            <w:r w:rsidRPr="00332F05">
              <w:rPr>
                <w:rFonts w:cs="Times New Roman"/>
                <w:sz w:val="18"/>
                <w:szCs w:val="20"/>
              </w:rPr>
              <w:t xml:space="preserve">Rok produkcji </w:t>
            </w:r>
            <w:r w:rsidRPr="00332F05">
              <w:rPr>
                <w:rFonts w:cs="Times New Roman"/>
                <w:b/>
                <w:bCs/>
                <w:sz w:val="18"/>
                <w:szCs w:val="20"/>
              </w:rPr>
              <w:t>2018</w:t>
            </w:r>
            <w:r w:rsidRPr="00332F05">
              <w:rPr>
                <w:rFonts w:cs="Times New Roman"/>
                <w:sz w:val="18"/>
                <w:szCs w:val="20"/>
              </w:rPr>
              <w:t xml:space="preserve">, urządzenie fabrycznie nowe, nie </w:t>
            </w:r>
            <w:proofErr w:type="spellStart"/>
            <w:r w:rsidRPr="00332F05">
              <w:rPr>
                <w:rFonts w:cs="Times New Roman"/>
                <w:sz w:val="18"/>
                <w:szCs w:val="20"/>
              </w:rPr>
              <w:t>rekondycjonowane</w:t>
            </w:r>
            <w:proofErr w:type="spellEnd"/>
          </w:p>
        </w:tc>
        <w:tc>
          <w:tcPr>
            <w:tcW w:w="1964" w:type="dxa"/>
          </w:tcPr>
          <w:p w14:paraId="2BCD6A94"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027E717C" w14:textId="77777777" w:rsidR="006B34A1" w:rsidRPr="00332F05" w:rsidRDefault="006B34A1" w:rsidP="006B34A1">
            <w:pPr>
              <w:snapToGrid w:val="0"/>
              <w:rPr>
                <w:sz w:val="18"/>
                <w:szCs w:val="20"/>
              </w:rPr>
            </w:pPr>
          </w:p>
        </w:tc>
      </w:tr>
      <w:tr w:rsidR="006B34A1" w:rsidRPr="00332F05" w14:paraId="0798DAF1" w14:textId="77777777" w:rsidTr="006B34A1">
        <w:trPr>
          <w:gridAfter w:val="1"/>
          <w:wAfter w:w="14" w:type="dxa"/>
          <w:trHeight w:val="1673"/>
        </w:trPr>
        <w:tc>
          <w:tcPr>
            <w:tcW w:w="568" w:type="dxa"/>
            <w:vAlign w:val="center"/>
          </w:tcPr>
          <w:p w14:paraId="359311EE" w14:textId="77777777" w:rsidR="006B34A1" w:rsidRPr="00332F05" w:rsidRDefault="006B34A1" w:rsidP="006B34A1">
            <w:pPr>
              <w:snapToGrid w:val="0"/>
              <w:jc w:val="center"/>
              <w:rPr>
                <w:sz w:val="18"/>
                <w:szCs w:val="20"/>
              </w:rPr>
            </w:pPr>
            <w:r w:rsidRPr="00332F05">
              <w:rPr>
                <w:rFonts w:cs="Times New Roman"/>
                <w:sz w:val="18"/>
                <w:szCs w:val="20"/>
              </w:rPr>
              <w:t>6</w:t>
            </w:r>
          </w:p>
        </w:tc>
        <w:tc>
          <w:tcPr>
            <w:tcW w:w="5103" w:type="dxa"/>
          </w:tcPr>
          <w:p w14:paraId="6623B784" w14:textId="77777777" w:rsidR="006B34A1" w:rsidRPr="00332F05" w:rsidRDefault="006B34A1" w:rsidP="006B34A1">
            <w:pPr>
              <w:snapToGrid w:val="0"/>
              <w:rPr>
                <w:sz w:val="18"/>
                <w:szCs w:val="20"/>
              </w:rPr>
            </w:pPr>
            <w:r w:rsidRPr="00332F05">
              <w:rPr>
                <w:rFonts w:cs="Times New Roman"/>
                <w:sz w:val="18"/>
                <w:szCs w:val="20"/>
              </w:rPr>
              <w:t>Aktualne dokumenty potwierdzające, że zaoferowany przez Wykonawcę sprzęt jest dopuszczony do użytkowania na terenie Rzeczypospolitej Polskiej i Unii Europejskiej zgodnie z obowiązującymi przepisami prawa (deklaracja zgodności i oznakowanie znakiem CE ), tzn., że oferowany sprzęt posiada wymogi określone w Ustawie z dnia 20 maja 2010r. o wyrobach medycznych (Dz.U. 2010 Nr 107, poz. 679) oraz zgodnie z dyrektywami Unii Europejskiej</w:t>
            </w:r>
          </w:p>
        </w:tc>
        <w:tc>
          <w:tcPr>
            <w:tcW w:w="1964" w:type="dxa"/>
          </w:tcPr>
          <w:p w14:paraId="03443DEA"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6C07F041" w14:textId="77777777" w:rsidR="006B34A1" w:rsidRPr="00332F05" w:rsidRDefault="006B34A1" w:rsidP="006B34A1">
            <w:pPr>
              <w:snapToGrid w:val="0"/>
              <w:rPr>
                <w:sz w:val="18"/>
                <w:szCs w:val="20"/>
              </w:rPr>
            </w:pPr>
          </w:p>
        </w:tc>
      </w:tr>
      <w:tr w:rsidR="006B34A1" w:rsidRPr="00332F05" w14:paraId="17DC055B" w14:textId="77777777" w:rsidTr="006B34A1">
        <w:trPr>
          <w:gridAfter w:val="1"/>
          <w:wAfter w:w="14" w:type="dxa"/>
          <w:trHeight w:val="212"/>
        </w:trPr>
        <w:tc>
          <w:tcPr>
            <w:tcW w:w="568" w:type="dxa"/>
            <w:vAlign w:val="center"/>
          </w:tcPr>
          <w:p w14:paraId="0E13F432" w14:textId="77777777" w:rsidR="006B34A1" w:rsidRPr="00332F05" w:rsidRDefault="006B34A1" w:rsidP="006B34A1">
            <w:pPr>
              <w:snapToGrid w:val="0"/>
              <w:jc w:val="center"/>
              <w:rPr>
                <w:sz w:val="18"/>
                <w:szCs w:val="20"/>
              </w:rPr>
            </w:pPr>
            <w:r w:rsidRPr="00332F05">
              <w:rPr>
                <w:rFonts w:cs="Times New Roman"/>
                <w:sz w:val="18"/>
                <w:szCs w:val="20"/>
              </w:rPr>
              <w:t>7</w:t>
            </w:r>
          </w:p>
        </w:tc>
        <w:tc>
          <w:tcPr>
            <w:tcW w:w="5103" w:type="dxa"/>
          </w:tcPr>
          <w:p w14:paraId="2E8BCED3" w14:textId="77777777" w:rsidR="006B34A1" w:rsidRPr="00332F05" w:rsidRDefault="006B34A1" w:rsidP="006B34A1">
            <w:pPr>
              <w:snapToGrid w:val="0"/>
              <w:rPr>
                <w:sz w:val="18"/>
                <w:szCs w:val="20"/>
              </w:rPr>
            </w:pPr>
            <w:r w:rsidRPr="00332F05">
              <w:rPr>
                <w:rFonts w:cs="Times New Roman"/>
                <w:sz w:val="18"/>
                <w:szCs w:val="20"/>
              </w:rPr>
              <w:t>Wszystkie komunikaty na wyświetlaczu w języku polskim</w:t>
            </w:r>
          </w:p>
        </w:tc>
        <w:tc>
          <w:tcPr>
            <w:tcW w:w="1964" w:type="dxa"/>
          </w:tcPr>
          <w:p w14:paraId="448A3205"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04ADBA98" w14:textId="77777777" w:rsidR="006B34A1" w:rsidRPr="00332F05" w:rsidRDefault="006B34A1" w:rsidP="006B34A1">
            <w:pPr>
              <w:snapToGrid w:val="0"/>
              <w:rPr>
                <w:sz w:val="18"/>
                <w:szCs w:val="20"/>
              </w:rPr>
            </w:pPr>
          </w:p>
        </w:tc>
      </w:tr>
      <w:tr w:rsidR="006B34A1" w:rsidRPr="00332F05" w14:paraId="17833ADB" w14:textId="77777777" w:rsidTr="006B34A1">
        <w:trPr>
          <w:gridAfter w:val="1"/>
          <w:wAfter w:w="14" w:type="dxa"/>
          <w:trHeight w:val="201"/>
        </w:trPr>
        <w:tc>
          <w:tcPr>
            <w:tcW w:w="568" w:type="dxa"/>
            <w:vAlign w:val="center"/>
          </w:tcPr>
          <w:p w14:paraId="6EC62702" w14:textId="77777777" w:rsidR="006B34A1" w:rsidRPr="00332F05" w:rsidRDefault="006B34A1" w:rsidP="006B34A1">
            <w:pPr>
              <w:snapToGrid w:val="0"/>
              <w:jc w:val="center"/>
              <w:rPr>
                <w:sz w:val="18"/>
                <w:szCs w:val="20"/>
              </w:rPr>
            </w:pPr>
            <w:r w:rsidRPr="00332F05">
              <w:rPr>
                <w:rFonts w:cs="Times New Roman"/>
                <w:sz w:val="18"/>
                <w:szCs w:val="20"/>
              </w:rPr>
              <w:t>8</w:t>
            </w:r>
          </w:p>
        </w:tc>
        <w:tc>
          <w:tcPr>
            <w:tcW w:w="5103" w:type="dxa"/>
          </w:tcPr>
          <w:p w14:paraId="42D36559" w14:textId="77777777" w:rsidR="006B34A1" w:rsidRPr="00332F05" w:rsidRDefault="006B34A1" w:rsidP="006B34A1">
            <w:pPr>
              <w:snapToGrid w:val="0"/>
              <w:rPr>
                <w:sz w:val="18"/>
                <w:szCs w:val="20"/>
              </w:rPr>
            </w:pPr>
            <w:r w:rsidRPr="00332F05">
              <w:rPr>
                <w:rFonts w:cs="Times New Roman"/>
                <w:sz w:val="18"/>
                <w:szCs w:val="20"/>
              </w:rPr>
              <w:t>Klawiatura alfanumeryczna</w:t>
            </w:r>
          </w:p>
        </w:tc>
        <w:tc>
          <w:tcPr>
            <w:tcW w:w="1964" w:type="dxa"/>
          </w:tcPr>
          <w:p w14:paraId="42E3D748"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39C6B7BA" w14:textId="77777777" w:rsidR="006B34A1" w:rsidRPr="00332F05" w:rsidRDefault="006B34A1" w:rsidP="006B34A1">
            <w:pPr>
              <w:snapToGrid w:val="0"/>
              <w:rPr>
                <w:sz w:val="18"/>
                <w:szCs w:val="20"/>
              </w:rPr>
            </w:pPr>
          </w:p>
        </w:tc>
      </w:tr>
      <w:tr w:rsidR="006B34A1" w:rsidRPr="00332F05" w14:paraId="1709102B" w14:textId="77777777" w:rsidTr="006B34A1">
        <w:trPr>
          <w:gridAfter w:val="1"/>
          <w:wAfter w:w="14" w:type="dxa"/>
          <w:trHeight w:val="212"/>
        </w:trPr>
        <w:tc>
          <w:tcPr>
            <w:tcW w:w="568" w:type="dxa"/>
            <w:vAlign w:val="center"/>
          </w:tcPr>
          <w:p w14:paraId="2075A6B2" w14:textId="77777777" w:rsidR="006B34A1" w:rsidRPr="00332F05" w:rsidRDefault="006B34A1" w:rsidP="006B34A1">
            <w:pPr>
              <w:snapToGrid w:val="0"/>
              <w:jc w:val="center"/>
              <w:rPr>
                <w:sz w:val="18"/>
                <w:szCs w:val="20"/>
              </w:rPr>
            </w:pPr>
            <w:r w:rsidRPr="00332F05">
              <w:rPr>
                <w:rFonts w:cs="Times New Roman"/>
                <w:sz w:val="18"/>
                <w:szCs w:val="20"/>
              </w:rPr>
              <w:t>9</w:t>
            </w:r>
          </w:p>
        </w:tc>
        <w:tc>
          <w:tcPr>
            <w:tcW w:w="5103" w:type="dxa"/>
          </w:tcPr>
          <w:p w14:paraId="5C88CAE9" w14:textId="77777777" w:rsidR="006B34A1" w:rsidRPr="00332F05" w:rsidRDefault="006B34A1" w:rsidP="006B34A1">
            <w:pPr>
              <w:snapToGrid w:val="0"/>
              <w:rPr>
                <w:sz w:val="18"/>
                <w:szCs w:val="20"/>
              </w:rPr>
            </w:pPr>
            <w:r w:rsidRPr="00332F05">
              <w:rPr>
                <w:rFonts w:cs="Times New Roman"/>
                <w:sz w:val="18"/>
                <w:szCs w:val="20"/>
              </w:rPr>
              <w:t>Ciekłokrystaliczny, alfanumeryczny wyświetlacz parametrów infuzji</w:t>
            </w:r>
          </w:p>
        </w:tc>
        <w:tc>
          <w:tcPr>
            <w:tcW w:w="1964" w:type="dxa"/>
          </w:tcPr>
          <w:p w14:paraId="06DD3B18"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7030B127" w14:textId="77777777" w:rsidR="006B34A1" w:rsidRPr="00332F05" w:rsidRDefault="006B34A1" w:rsidP="006B34A1">
            <w:pPr>
              <w:snapToGrid w:val="0"/>
              <w:rPr>
                <w:sz w:val="18"/>
                <w:szCs w:val="20"/>
              </w:rPr>
            </w:pPr>
          </w:p>
        </w:tc>
      </w:tr>
      <w:tr w:rsidR="006B34A1" w:rsidRPr="00332F05" w14:paraId="6A38AEF5" w14:textId="77777777" w:rsidTr="006B34A1">
        <w:trPr>
          <w:gridAfter w:val="1"/>
          <w:wAfter w:w="14" w:type="dxa"/>
          <w:trHeight w:val="402"/>
        </w:trPr>
        <w:tc>
          <w:tcPr>
            <w:tcW w:w="568" w:type="dxa"/>
            <w:vAlign w:val="center"/>
          </w:tcPr>
          <w:p w14:paraId="51BE03C8" w14:textId="77777777" w:rsidR="006B34A1" w:rsidRPr="00332F05" w:rsidRDefault="006B34A1" w:rsidP="006B34A1">
            <w:pPr>
              <w:snapToGrid w:val="0"/>
              <w:jc w:val="center"/>
              <w:rPr>
                <w:sz w:val="18"/>
                <w:szCs w:val="20"/>
              </w:rPr>
            </w:pPr>
            <w:r w:rsidRPr="00332F05">
              <w:rPr>
                <w:rFonts w:cs="Times New Roman"/>
                <w:sz w:val="18"/>
                <w:szCs w:val="20"/>
              </w:rPr>
              <w:t>10</w:t>
            </w:r>
          </w:p>
        </w:tc>
        <w:tc>
          <w:tcPr>
            <w:tcW w:w="5103" w:type="dxa"/>
          </w:tcPr>
          <w:p w14:paraId="01A3F869" w14:textId="77777777" w:rsidR="006B34A1" w:rsidRPr="00332F05" w:rsidRDefault="006B34A1" w:rsidP="006B34A1">
            <w:pPr>
              <w:snapToGrid w:val="0"/>
              <w:rPr>
                <w:rFonts w:cs="Times New Roman"/>
                <w:sz w:val="18"/>
                <w:szCs w:val="20"/>
              </w:rPr>
            </w:pPr>
            <w:r w:rsidRPr="00332F05">
              <w:rPr>
                <w:rFonts w:cs="Times New Roman"/>
                <w:sz w:val="18"/>
                <w:szCs w:val="20"/>
              </w:rPr>
              <w:t xml:space="preserve">Pompa skalibrowana do pracy ze strzykawkami </w:t>
            </w:r>
          </w:p>
          <w:p w14:paraId="0A7D8514" w14:textId="77777777" w:rsidR="006B34A1" w:rsidRPr="00332F05" w:rsidRDefault="006B34A1" w:rsidP="006B34A1">
            <w:pPr>
              <w:rPr>
                <w:sz w:val="18"/>
                <w:szCs w:val="20"/>
              </w:rPr>
            </w:pPr>
            <w:r w:rsidRPr="00332F05">
              <w:rPr>
                <w:rFonts w:cs="Times New Roman"/>
                <w:sz w:val="18"/>
                <w:szCs w:val="20"/>
              </w:rPr>
              <w:t>o objętości: 5, 10, 20, 30, 50/60 ml</w:t>
            </w:r>
          </w:p>
        </w:tc>
        <w:tc>
          <w:tcPr>
            <w:tcW w:w="1964" w:type="dxa"/>
          </w:tcPr>
          <w:p w14:paraId="0C66F4D6"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64CB66EE" w14:textId="77777777" w:rsidR="006B34A1" w:rsidRPr="00332F05" w:rsidRDefault="006B34A1" w:rsidP="006B34A1">
            <w:pPr>
              <w:snapToGrid w:val="0"/>
              <w:rPr>
                <w:sz w:val="18"/>
                <w:szCs w:val="20"/>
              </w:rPr>
            </w:pPr>
          </w:p>
        </w:tc>
      </w:tr>
      <w:tr w:rsidR="006B34A1" w:rsidRPr="00332F05" w14:paraId="2286DB65" w14:textId="77777777" w:rsidTr="006B34A1">
        <w:trPr>
          <w:gridAfter w:val="1"/>
          <w:wAfter w:w="14" w:type="dxa"/>
          <w:trHeight w:val="827"/>
        </w:trPr>
        <w:tc>
          <w:tcPr>
            <w:tcW w:w="568" w:type="dxa"/>
            <w:vAlign w:val="center"/>
          </w:tcPr>
          <w:p w14:paraId="1B9CE424" w14:textId="77777777" w:rsidR="006B34A1" w:rsidRPr="00332F05" w:rsidRDefault="006B34A1" w:rsidP="006B34A1">
            <w:pPr>
              <w:snapToGrid w:val="0"/>
              <w:jc w:val="center"/>
              <w:rPr>
                <w:sz w:val="18"/>
                <w:szCs w:val="20"/>
              </w:rPr>
            </w:pPr>
            <w:r w:rsidRPr="00332F05">
              <w:rPr>
                <w:rFonts w:cs="Times New Roman"/>
                <w:sz w:val="18"/>
                <w:szCs w:val="20"/>
              </w:rPr>
              <w:t>11</w:t>
            </w:r>
          </w:p>
        </w:tc>
        <w:tc>
          <w:tcPr>
            <w:tcW w:w="5103" w:type="dxa"/>
          </w:tcPr>
          <w:p w14:paraId="6CE90B92" w14:textId="77777777" w:rsidR="006B34A1" w:rsidRPr="00332F05" w:rsidRDefault="006B34A1" w:rsidP="006B34A1">
            <w:pPr>
              <w:snapToGrid w:val="0"/>
              <w:rPr>
                <w:rFonts w:cs="Times New Roman"/>
                <w:sz w:val="18"/>
                <w:szCs w:val="20"/>
              </w:rPr>
            </w:pPr>
            <w:r w:rsidRPr="00332F05">
              <w:rPr>
                <w:rFonts w:cs="Times New Roman"/>
                <w:sz w:val="18"/>
                <w:szCs w:val="20"/>
              </w:rPr>
              <w:t xml:space="preserve">Możliwość stosowania strzykawek różnych producentów krajowych i zagranicznych </w:t>
            </w:r>
          </w:p>
          <w:p w14:paraId="436DDFB8" w14:textId="77777777" w:rsidR="006B34A1" w:rsidRPr="00332F05" w:rsidRDefault="006B34A1" w:rsidP="006B34A1">
            <w:pPr>
              <w:rPr>
                <w:sz w:val="18"/>
                <w:szCs w:val="20"/>
              </w:rPr>
            </w:pPr>
            <w:r w:rsidRPr="00332F05">
              <w:rPr>
                <w:rFonts w:cs="Times New Roman"/>
                <w:sz w:val="18"/>
                <w:szCs w:val="20"/>
              </w:rPr>
              <w:t>(minimum 5) - podać nazwy producentów wykorzystywanych strzykawek</w:t>
            </w:r>
          </w:p>
        </w:tc>
        <w:tc>
          <w:tcPr>
            <w:tcW w:w="1964" w:type="dxa"/>
          </w:tcPr>
          <w:p w14:paraId="692C5D19" w14:textId="77777777" w:rsidR="006B34A1" w:rsidRPr="00332F05" w:rsidRDefault="006B34A1" w:rsidP="006B34A1">
            <w:pPr>
              <w:snapToGrid w:val="0"/>
              <w:rPr>
                <w:sz w:val="18"/>
                <w:szCs w:val="20"/>
              </w:rPr>
            </w:pPr>
            <w:r w:rsidRPr="00332F05">
              <w:rPr>
                <w:rFonts w:cs="Times New Roman"/>
                <w:sz w:val="18"/>
                <w:szCs w:val="20"/>
              </w:rPr>
              <w:t>Tak, podać</w:t>
            </w:r>
          </w:p>
        </w:tc>
        <w:tc>
          <w:tcPr>
            <w:tcW w:w="2468" w:type="dxa"/>
          </w:tcPr>
          <w:p w14:paraId="65FC7E51" w14:textId="77777777" w:rsidR="006B34A1" w:rsidRPr="00332F05" w:rsidRDefault="006B34A1" w:rsidP="006B34A1">
            <w:pPr>
              <w:snapToGrid w:val="0"/>
              <w:rPr>
                <w:sz w:val="18"/>
                <w:szCs w:val="20"/>
              </w:rPr>
            </w:pPr>
          </w:p>
        </w:tc>
      </w:tr>
      <w:tr w:rsidR="006B34A1" w:rsidRPr="00332F05" w14:paraId="585CD2D5" w14:textId="77777777" w:rsidTr="006B34A1">
        <w:trPr>
          <w:gridAfter w:val="1"/>
          <w:wAfter w:w="14" w:type="dxa"/>
          <w:trHeight w:val="201"/>
        </w:trPr>
        <w:tc>
          <w:tcPr>
            <w:tcW w:w="568" w:type="dxa"/>
            <w:vAlign w:val="center"/>
          </w:tcPr>
          <w:p w14:paraId="2A9B6FBC" w14:textId="77777777" w:rsidR="006B34A1" w:rsidRPr="00332F05" w:rsidRDefault="006B34A1" w:rsidP="006B34A1">
            <w:pPr>
              <w:snapToGrid w:val="0"/>
              <w:jc w:val="center"/>
              <w:rPr>
                <w:sz w:val="18"/>
                <w:szCs w:val="20"/>
              </w:rPr>
            </w:pPr>
            <w:r w:rsidRPr="00332F05">
              <w:rPr>
                <w:rFonts w:cs="Times New Roman"/>
                <w:sz w:val="18"/>
                <w:szCs w:val="20"/>
              </w:rPr>
              <w:t>12</w:t>
            </w:r>
          </w:p>
        </w:tc>
        <w:tc>
          <w:tcPr>
            <w:tcW w:w="5103" w:type="dxa"/>
          </w:tcPr>
          <w:p w14:paraId="281A420F" w14:textId="77777777" w:rsidR="006B34A1" w:rsidRPr="00332F05" w:rsidRDefault="006B34A1" w:rsidP="006B34A1">
            <w:pPr>
              <w:snapToGrid w:val="0"/>
              <w:rPr>
                <w:sz w:val="18"/>
                <w:szCs w:val="20"/>
              </w:rPr>
            </w:pPr>
            <w:r w:rsidRPr="00332F05">
              <w:rPr>
                <w:rFonts w:cs="Times New Roman"/>
                <w:sz w:val="18"/>
                <w:szCs w:val="20"/>
              </w:rPr>
              <w:t>Automatyczne rozpoznawanie strzykawek</w:t>
            </w:r>
          </w:p>
        </w:tc>
        <w:tc>
          <w:tcPr>
            <w:tcW w:w="1964" w:type="dxa"/>
          </w:tcPr>
          <w:p w14:paraId="12650D39" w14:textId="77777777" w:rsidR="006B34A1" w:rsidRPr="00332F05" w:rsidRDefault="006B34A1" w:rsidP="006B34A1">
            <w:pPr>
              <w:snapToGrid w:val="0"/>
              <w:jc w:val="center"/>
              <w:rPr>
                <w:sz w:val="18"/>
                <w:szCs w:val="20"/>
              </w:rPr>
            </w:pPr>
            <w:r w:rsidRPr="00332F05">
              <w:rPr>
                <w:rFonts w:cs="Times New Roman"/>
                <w:sz w:val="18"/>
                <w:szCs w:val="20"/>
              </w:rPr>
              <w:t xml:space="preserve">Tak </w:t>
            </w:r>
          </w:p>
        </w:tc>
        <w:tc>
          <w:tcPr>
            <w:tcW w:w="2468" w:type="dxa"/>
          </w:tcPr>
          <w:p w14:paraId="49B8FA08" w14:textId="77777777" w:rsidR="006B34A1" w:rsidRPr="00332F05" w:rsidRDefault="006B34A1" w:rsidP="006B34A1">
            <w:pPr>
              <w:snapToGrid w:val="0"/>
              <w:rPr>
                <w:sz w:val="18"/>
                <w:szCs w:val="20"/>
              </w:rPr>
            </w:pPr>
          </w:p>
        </w:tc>
      </w:tr>
      <w:tr w:rsidR="006B34A1" w:rsidRPr="00332F05" w14:paraId="49CD060C" w14:textId="77777777" w:rsidTr="006B34A1">
        <w:trPr>
          <w:gridAfter w:val="1"/>
          <w:wAfter w:w="14" w:type="dxa"/>
          <w:trHeight w:val="1240"/>
        </w:trPr>
        <w:tc>
          <w:tcPr>
            <w:tcW w:w="568" w:type="dxa"/>
            <w:vAlign w:val="center"/>
          </w:tcPr>
          <w:p w14:paraId="7C110B9E" w14:textId="77777777" w:rsidR="006B34A1" w:rsidRPr="00332F05" w:rsidRDefault="006B34A1" w:rsidP="006B34A1">
            <w:pPr>
              <w:snapToGrid w:val="0"/>
              <w:jc w:val="center"/>
              <w:rPr>
                <w:sz w:val="18"/>
                <w:szCs w:val="20"/>
              </w:rPr>
            </w:pPr>
            <w:r w:rsidRPr="00332F05">
              <w:rPr>
                <w:rFonts w:cs="Times New Roman"/>
                <w:sz w:val="18"/>
                <w:szCs w:val="20"/>
              </w:rPr>
              <w:t>13</w:t>
            </w:r>
          </w:p>
        </w:tc>
        <w:tc>
          <w:tcPr>
            <w:tcW w:w="5103" w:type="dxa"/>
          </w:tcPr>
          <w:p w14:paraId="34F7AF39" w14:textId="77777777" w:rsidR="006B34A1" w:rsidRPr="00332F05" w:rsidRDefault="006B34A1" w:rsidP="006B34A1">
            <w:pPr>
              <w:snapToGrid w:val="0"/>
              <w:rPr>
                <w:rFonts w:cs="Times New Roman"/>
                <w:color w:val="000000"/>
                <w:sz w:val="18"/>
                <w:szCs w:val="20"/>
              </w:rPr>
            </w:pPr>
            <w:r w:rsidRPr="00332F05">
              <w:rPr>
                <w:rFonts w:cs="Times New Roman"/>
                <w:sz w:val="18"/>
                <w:szCs w:val="20"/>
              </w:rPr>
              <w:t>Zak</w:t>
            </w:r>
            <w:r w:rsidRPr="00332F05">
              <w:rPr>
                <w:rFonts w:cs="Times New Roman"/>
                <w:color w:val="000000"/>
                <w:sz w:val="18"/>
                <w:szCs w:val="20"/>
              </w:rPr>
              <w:t>res szybkości infuzji przynajmniej co 0,1 ml/h:</w:t>
            </w:r>
          </w:p>
          <w:p w14:paraId="1D09FD3E"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0,1-400 ml/h dla strzykawek 5/6 ml</w:t>
            </w:r>
          </w:p>
          <w:p w14:paraId="2344FDB4"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0,1-600 ml/h dla strzykawek 10/12 ml</w:t>
            </w:r>
          </w:p>
          <w:p w14:paraId="28C5B57D"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0,1-1000 ml/h dla strzykawek 20 ml</w:t>
            </w:r>
          </w:p>
          <w:p w14:paraId="43D040BF"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0,1-1200 ml/h dla strzykawek 30/35 ml</w:t>
            </w:r>
          </w:p>
          <w:p w14:paraId="2750AC0A" w14:textId="77777777" w:rsidR="006B34A1" w:rsidRPr="00332F05" w:rsidRDefault="006B34A1" w:rsidP="006B34A1">
            <w:pPr>
              <w:rPr>
                <w:sz w:val="18"/>
                <w:szCs w:val="20"/>
              </w:rPr>
            </w:pPr>
            <w:r w:rsidRPr="00332F05">
              <w:rPr>
                <w:rFonts w:cs="Times New Roman"/>
                <w:color w:val="000000"/>
                <w:sz w:val="18"/>
                <w:szCs w:val="20"/>
              </w:rPr>
              <w:t>0,1-2000 ml/h dla strzykawek 50/60 ml</w:t>
            </w:r>
          </w:p>
        </w:tc>
        <w:tc>
          <w:tcPr>
            <w:tcW w:w="1964" w:type="dxa"/>
          </w:tcPr>
          <w:p w14:paraId="5CE4CE81"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68" w:type="dxa"/>
          </w:tcPr>
          <w:p w14:paraId="50D300A8" w14:textId="77777777" w:rsidR="006B34A1" w:rsidRPr="00332F05" w:rsidRDefault="006B34A1" w:rsidP="006B34A1">
            <w:pPr>
              <w:snapToGrid w:val="0"/>
              <w:rPr>
                <w:sz w:val="18"/>
                <w:szCs w:val="20"/>
              </w:rPr>
            </w:pPr>
          </w:p>
        </w:tc>
      </w:tr>
      <w:tr w:rsidR="006B34A1" w:rsidRPr="00332F05" w14:paraId="6F64357B" w14:textId="77777777" w:rsidTr="006B34A1">
        <w:trPr>
          <w:gridAfter w:val="1"/>
          <w:wAfter w:w="14" w:type="dxa"/>
          <w:trHeight w:val="413"/>
        </w:trPr>
        <w:tc>
          <w:tcPr>
            <w:tcW w:w="568" w:type="dxa"/>
            <w:vAlign w:val="center"/>
          </w:tcPr>
          <w:p w14:paraId="596DCC1B" w14:textId="77777777" w:rsidR="006B34A1" w:rsidRPr="00332F05" w:rsidRDefault="006B34A1" w:rsidP="006B34A1">
            <w:pPr>
              <w:snapToGrid w:val="0"/>
              <w:jc w:val="center"/>
              <w:rPr>
                <w:sz w:val="18"/>
                <w:szCs w:val="20"/>
              </w:rPr>
            </w:pPr>
            <w:r w:rsidRPr="00332F05">
              <w:rPr>
                <w:rFonts w:cs="Times New Roman"/>
                <w:sz w:val="18"/>
                <w:szCs w:val="20"/>
              </w:rPr>
              <w:t>14</w:t>
            </w:r>
          </w:p>
        </w:tc>
        <w:tc>
          <w:tcPr>
            <w:tcW w:w="5103" w:type="dxa"/>
          </w:tcPr>
          <w:p w14:paraId="643C082A" w14:textId="77777777" w:rsidR="006B34A1" w:rsidRPr="00332F05" w:rsidRDefault="006B34A1" w:rsidP="006B34A1">
            <w:pPr>
              <w:suppressAutoHyphens/>
              <w:snapToGrid w:val="0"/>
              <w:rPr>
                <w:rFonts w:eastAsia="Times New Roman" w:cs="Calibri"/>
                <w:sz w:val="18"/>
                <w:szCs w:val="20"/>
                <w:lang w:eastAsia="pl-PL"/>
              </w:rPr>
            </w:pPr>
            <w:r w:rsidRPr="00332F05">
              <w:rPr>
                <w:rFonts w:eastAsia="Times New Roman" w:cs="Times New Roman"/>
                <w:sz w:val="18"/>
                <w:szCs w:val="20"/>
                <w:lang w:eastAsia="pl-PL"/>
              </w:rPr>
              <w:t xml:space="preserve">Programowanie infuzji w jednostkach (minimum): </w:t>
            </w:r>
            <w:r w:rsidRPr="00332F05">
              <w:rPr>
                <w:rFonts w:eastAsia="Times New Roman" w:cs="Times New Roman"/>
                <w:color w:val="000000"/>
                <w:sz w:val="18"/>
                <w:szCs w:val="20"/>
                <w:lang w:eastAsia="pl-PL"/>
              </w:rPr>
              <w:t>ml/h, mg/h, µg/h, mg/kg/h, µg/kg/h, mg/kg/min, µg/kg/min</w:t>
            </w:r>
          </w:p>
        </w:tc>
        <w:tc>
          <w:tcPr>
            <w:tcW w:w="1964" w:type="dxa"/>
          </w:tcPr>
          <w:p w14:paraId="6E1223B9"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68" w:type="dxa"/>
          </w:tcPr>
          <w:p w14:paraId="48F162B2" w14:textId="77777777" w:rsidR="006B34A1" w:rsidRPr="00332F05" w:rsidRDefault="006B34A1" w:rsidP="006B34A1">
            <w:pPr>
              <w:snapToGrid w:val="0"/>
              <w:rPr>
                <w:sz w:val="18"/>
                <w:szCs w:val="20"/>
              </w:rPr>
            </w:pPr>
          </w:p>
        </w:tc>
      </w:tr>
      <w:tr w:rsidR="006B34A1" w:rsidRPr="00332F05" w14:paraId="02530089" w14:textId="77777777" w:rsidTr="006B34A1">
        <w:trPr>
          <w:gridAfter w:val="1"/>
          <w:wAfter w:w="14" w:type="dxa"/>
          <w:trHeight w:val="201"/>
        </w:trPr>
        <w:tc>
          <w:tcPr>
            <w:tcW w:w="568" w:type="dxa"/>
            <w:vAlign w:val="center"/>
          </w:tcPr>
          <w:p w14:paraId="7264A252" w14:textId="77777777" w:rsidR="006B34A1" w:rsidRPr="00332F05" w:rsidRDefault="006B34A1" w:rsidP="006B34A1">
            <w:pPr>
              <w:snapToGrid w:val="0"/>
              <w:jc w:val="center"/>
              <w:rPr>
                <w:sz w:val="18"/>
                <w:szCs w:val="20"/>
              </w:rPr>
            </w:pPr>
            <w:r w:rsidRPr="00332F05">
              <w:rPr>
                <w:rFonts w:cs="Times New Roman"/>
                <w:sz w:val="18"/>
                <w:szCs w:val="20"/>
              </w:rPr>
              <w:t>15</w:t>
            </w:r>
          </w:p>
        </w:tc>
        <w:tc>
          <w:tcPr>
            <w:tcW w:w="5103" w:type="dxa"/>
          </w:tcPr>
          <w:p w14:paraId="19B420B2" w14:textId="77777777" w:rsidR="006B34A1" w:rsidRPr="00332F05" w:rsidRDefault="006B34A1" w:rsidP="006B34A1">
            <w:pPr>
              <w:snapToGrid w:val="0"/>
              <w:rPr>
                <w:sz w:val="18"/>
                <w:szCs w:val="20"/>
              </w:rPr>
            </w:pPr>
            <w:r w:rsidRPr="00332F05">
              <w:rPr>
                <w:rFonts w:cs="Times New Roman"/>
                <w:sz w:val="18"/>
                <w:szCs w:val="20"/>
              </w:rPr>
              <w:t>Dokładność szybkości dozowania +/-2%</w:t>
            </w:r>
          </w:p>
        </w:tc>
        <w:tc>
          <w:tcPr>
            <w:tcW w:w="1964" w:type="dxa"/>
          </w:tcPr>
          <w:p w14:paraId="2E571EB6"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5F4201FC" w14:textId="77777777" w:rsidR="006B34A1" w:rsidRPr="00332F05" w:rsidRDefault="006B34A1" w:rsidP="006B34A1">
            <w:pPr>
              <w:snapToGrid w:val="0"/>
              <w:rPr>
                <w:sz w:val="18"/>
                <w:szCs w:val="20"/>
              </w:rPr>
            </w:pPr>
          </w:p>
        </w:tc>
      </w:tr>
      <w:tr w:rsidR="006B34A1" w:rsidRPr="00332F05" w14:paraId="1A3D10B9" w14:textId="77777777" w:rsidTr="006B34A1">
        <w:trPr>
          <w:gridAfter w:val="1"/>
          <w:wAfter w:w="14" w:type="dxa"/>
          <w:trHeight w:val="413"/>
        </w:trPr>
        <w:tc>
          <w:tcPr>
            <w:tcW w:w="568" w:type="dxa"/>
            <w:vAlign w:val="center"/>
          </w:tcPr>
          <w:p w14:paraId="45482F08" w14:textId="77777777" w:rsidR="006B34A1" w:rsidRPr="00332F05" w:rsidRDefault="006B34A1" w:rsidP="006B34A1">
            <w:pPr>
              <w:snapToGrid w:val="0"/>
              <w:jc w:val="center"/>
              <w:rPr>
                <w:sz w:val="18"/>
                <w:szCs w:val="20"/>
              </w:rPr>
            </w:pPr>
            <w:r w:rsidRPr="00332F05">
              <w:rPr>
                <w:rFonts w:cs="Times New Roman"/>
                <w:sz w:val="18"/>
                <w:szCs w:val="20"/>
              </w:rPr>
              <w:t>16</w:t>
            </w:r>
          </w:p>
        </w:tc>
        <w:tc>
          <w:tcPr>
            <w:tcW w:w="5103" w:type="dxa"/>
          </w:tcPr>
          <w:p w14:paraId="7D4126A3" w14:textId="77777777" w:rsidR="006B34A1" w:rsidRPr="00332F05" w:rsidRDefault="006B34A1" w:rsidP="006B34A1">
            <w:pPr>
              <w:snapToGrid w:val="0"/>
              <w:rPr>
                <w:rFonts w:cs="Times New Roman"/>
                <w:sz w:val="18"/>
                <w:szCs w:val="20"/>
              </w:rPr>
            </w:pPr>
            <w:r w:rsidRPr="00332F05">
              <w:rPr>
                <w:rFonts w:cs="Times New Roman"/>
                <w:sz w:val="18"/>
                <w:szCs w:val="20"/>
              </w:rPr>
              <w:t xml:space="preserve">Dawka uderzeniowa tzw. „bolus”, dozowana </w:t>
            </w:r>
          </w:p>
          <w:p w14:paraId="47743F2A" w14:textId="77777777" w:rsidR="006B34A1" w:rsidRPr="00332F05" w:rsidRDefault="006B34A1" w:rsidP="006B34A1">
            <w:pPr>
              <w:rPr>
                <w:sz w:val="18"/>
                <w:szCs w:val="20"/>
              </w:rPr>
            </w:pPr>
            <w:r w:rsidRPr="00332F05">
              <w:rPr>
                <w:rFonts w:cs="Times New Roman"/>
                <w:sz w:val="18"/>
                <w:szCs w:val="20"/>
              </w:rPr>
              <w:t>w dowolnym momencie wlewu</w:t>
            </w:r>
          </w:p>
        </w:tc>
        <w:tc>
          <w:tcPr>
            <w:tcW w:w="1964" w:type="dxa"/>
          </w:tcPr>
          <w:p w14:paraId="51A80327"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358DC14A" w14:textId="77777777" w:rsidR="006B34A1" w:rsidRPr="00332F05" w:rsidRDefault="006B34A1" w:rsidP="006B34A1">
            <w:pPr>
              <w:snapToGrid w:val="0"/>
              <w:rPr>
                <w:sz w:val="18"/>
                <w:szCs w:val="20"/>
              </w:rPr>
            </w:pPr>
          </w:p>
        </w:tc>
      </w:tr>
      <w:tr w:rsidR="006B34A1" w:rsidRPr="00332F05" w14:paraId="44BD6E99" w14:textId="77777777" w:rsidTr="006B34A1">
        <w:trPr>
          <w:gridAfter w:val="1"/>
          <w:wAfter w:w="14" w:type="dxa"/>
          <w:trHeight w:val="1442"/>
        </w:trPr>
        <w:tc>
          <w:tcPr>
            <w:tcW w:w="568" w:type="dxa"/>
            <w:vAlign w:val="center"/>
          </w:tcPr>
          <w:p w14:paraId="33B73EB5" w14:textId="77777777" w:rsidR="006B34A1" w:rsidRPr="00332F05" w:rsidRDefault="006B34A1" w:rsidP="006B34A1">
            <w:pPr>
              <w:snapToGrid w:val="0"/>
              <w:jc w:val="center"/>
              <w:rPr>
                <w:sz w:val="18"/>
                <w:szCs w:val="20"/>
              </w:rPr>
            </w:pPr>
            <w:r w:rsidRPr="00332F05">
              <w:rPr>
                <w:rFonts w:cs="Times New Roman"/>
                <w:sz w:val="18"/>
                <w:szCs w:val="20"/>
              </w:rPr>
              <w:t>17</w:t>
            </w:r>
          </w:p>
        </w:tc>
        <w:tc>
          <w:tcPr>
            <w:tcW w:w="5103" w:type="dxa"/>
          </w:tcPr>
          <w:p w14:paraId="17ED73C2" w14:textId="77777777" w:rsidR="006B34A1" w:rsidRPr="00332F05" w:rsidRDefault="006B34A1" w:rsidP="006B34A1">
            <w:pPr>
              <w:snapToGrid w:val="0"/>
              <w:rPr>
                <w:rFonts w:cs="Times New Roman"/>
                <w:sz w:val="18"/>
                <w:szCs w:val="20"/>
              </w:rPr>
            </w:pPr>
            <w:r w:rsidRPr="00332F05">
              <w:rPr>
                <w:rFonts w:cs="Times New Roman"/>
                <w:sz w:val="18"/>
                <w:szCs w:val="20"/>
              </w:rPr>
              <w:t xml:space="preserve">Regulowana szybkość dozowania dawki </w:t>
            </w:r>
          </w:p>
          <w:p w14:paraId="0B7E9054" w14:textId="77777777" w:rsidR="006B34A1" w:rsidRPr="00332F05" w:rsidRDefault="006B34A1" w:rsidP="006B34A1">
            <w:pPr>
              <w:snapToGrid w:val="0"/>
              <w:rPr>
                <w:rFonts w:cs="Times New Roman"/>
                <w:color w:val="000000"/>
                <w:sz w:val="18"/>
                <w:szCs w:val="20"/>
              </w:rPr>
            </w:pPr>
            <w:r w:rsidRPr="00332F05">
              <w:rPr>
                <w:rFonts w:cs="Times New Roman"/>
                <w:sz w:val="18"/>
                <w:szCs w:val="20"/>
              </w:rPr>
              <w:t>uderzeniowej BOLUS (minimum)</w:t>
            </w:r>
            <w:r w:rsidRPr="00332F05">
              <w:rPr>
                <w:rFonts w:cs="Times New Roman"/>
                <w:color w:val="000000"/>
                <w:sz w:val="18"/>
                <w:szCs w:val="20"/>
              </w:rPr>
              <w:t xml:space="preserve"> co 0,1 ml/h:</w:t>
            </w:r>
          </w:p>
          <w:p w14:paraId="1173987F"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do 400 ml/h dla strzykawek 5/6 ml</w:t>
            </w:r>
          </w:p>
          <w:p w14:paraId="1AADF989"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do 600 ml/h dla strzykawek 10/12 ml</w:t>
            </w:r>
          </w:p>
          <w:p w14:paraId="1F4AB57E"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do 1000 ml/h dla strzykawek 20 ml</w:t>
            </w:r>
          </w:p>
          <w:p w14:paraId="10216982"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do 1200 ml/h dla strzykawek 30/35 ml</w:t>
            </w:r>
          </w:p>
          <w:p w14:paraId="6CD965AF" w14:textId="77777777" w:rsidR="006B34A1" w:rsidRPr="00332F05" w:rsidRDefault="006B34A1" w:rsidP="006B34A1">
            <w:pPr>
              <w:snapToGrid w:val="0"/>
              <w:rPr>
                <w:sz w:val="18"/>
                <w:szCs w:val="20"/>
              </w:rPr>
            </w:pPr>
            <w:r w:rsidRPr="00332F05">
              <w:rPr>
                <w:rFonts w:cs="Times New Roman"/>
                <w:color w:val="000000"/>
                <w:sz w:val="18"/>
                <w:szCs w:val="20"/>
              </w:rPr>
              <w:t>do 2000 ml/h dla strzykawek 50/60 ml</w:t>
            </w:r>
          </w:p>
        </w:tc>
        <w:tc>
          <w:tcPr>
            <w:tcW w:w="1964" w:type="dxa"/>
          </w:tcPr>
          <w:p w14:paraId="6B1ED306"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68" w:type="dxa"/>
          </w:tcPr>
          <w:p w14:paraId="18926F1D" w14:textId="77777777" w:rsidR="006B34A1" w:rsidRPr="00332F05" w:rsidRDefault="006B34A1" w:rsidP="006B34A1">
            <w:pPr>
              <w:snapToGrid w:val="0"/>
              <w:rPr>
                <w:sz w:val="18"/>
                <w:szCs w:val="20"/>
              </w:rPr>
            </w:pPr>
          </w:p>
        </w:tc>
      </w:tr>
      <w:tr w:rsidR="006B34A1" w:rsidRPr="00332F05" w14:paraId="3C937B52" w14:textId="77777777" w:rsidTr="006B34A1">
        <w:trPr>
          <w:gridAfter w:val="1"/>
          <w:wAfter w:w="14" w:type="dxa"/>
          <w:trHeight w:val="413"/>
        </w:trPr>
        <w:tc>
          <w:tcPr>
            <w:tcW w:w="568" w:type="dxa"/>
            <w:vAlign w:val="center"/>
          </w:tcPr>
          <w:p w14:paraId="3248ACDD" w14:textId="77777777" w:rsidR="006B34A1" w:rsidRPr="00332F05" w:rsidRDefault="006B34A1" w:rsidP="006B34A1">
            <w:pPr>
              <w:snapToGrid w:val="0"/>
              <w:jc w:val="center"/>
              <w:rPr>
                <w:sz w:val="18"/>
                <w:szCs w:val="20"/>
              </w:rPr>
            </w:pPr>
            <w:r w:rsidRPr="00332F05">
              <w:rPr>
                <w:rFonts w:cs="Times New Roman"/>
                <w:color w:val="000000"/>
                <w:sz w:val="18"/>
                <w:szCs w:val="20"/>
              </w:rPr>
              <w:t>18</w:t>
            </w:r>
          </w:p>
        </w:tc>
        <w:tc>
          <w:tcPr>
            <w:tcW w:w="5103" w:type="dxa"/>
          </w:tcPr>
          <w:p w14:paraId="291C667D" w14:textId="77777777" w:rsidR="006B34A1" w:rsidRPr="00332F05" w:rsidRDefault="006B34A1" w:rsidP="006B34A1">
            <w:pPr>
              <w:snapToGrid w:val="0"/>
              <w:rPr>
                <w:sz w:val="18"/>
                <w:szCs w:val="20"/>
              </w:rPr>
            </w:pPr>
            <w:r w:rsidRPr="00332F05">
              <w:rPr>
                <w:rFonts w:cs="Times New Roman"/>
                <w:sz w:val="18"/>
                <w:szCs w:val="20"/>
              </w:rPr>
              <w:t>Możliwość zmiany szybkości infuzji bez konieczności przerywania wlewu</w:t>
            </w:r>
          </w:p>
        </w:tc>
        <w:tc>
          <w:tcPr>
            <w:tcW w:w="1964" w:type="dxa"/>
          </w:tcPr>
          <w:p w14:paraId="419498D6"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7CB811E5" w14:textId="77777777" w:rsidR="006B34A1" w:rsidRPr="00332F05" w:rsidRDefault="006B34A1" w:rsidP="006B34A1">
            <w:pPr>
              <w:snapToGrid w:val="0"/>
              <w:rPr>
                <w:sz w:val="18"/>
                <w:szCs w:val="20"/>
              </w:rPr>
            </w:pPr>
          </w:p>
        </w:tc>
      </w:tr>
      <w:tr w:rsidR="006B34A1" w:rsidRPr="00332F05" w14:paraId="55F758BB" w14:textId="77777777" w:rsidTr="006B34A1">
        <w:trPr>
          <w:gridAfter w:val="1"/>
          <w:wAfter w:w="14" w:type="dxa"/>
          <w:trHeight w:val="413"/>
        </w:trPr>
        <w:tc>
          <w:tcPr>
            <w:tcW w:w="568" w:type="dxa"/>
            <w:vAlign w:val="center"/>
          </w:tcPr>
          <w:p w14:paraId="00EEDFD2" w14:textId="77777777" w:rsidR="006B34A1" w:rsidRPr="00332F05" w:rsidRDefault="006B34A1" w:rsidP="006B34A1">
            <w:pPr>
              <w:snapToGrid w:val="0"/>
              <w:jc w:val="center"/>
              <w:rPr>
                <w:sz w:val="18"/>
                <w:szCs w:val="20"/>
              </w:rPr>
            </w:pPr>
            <w:r w:rsidRPr="00332F05">
              <w:rPr>
                <w:rFonts w:cs="Times New Roman"/>
                <w:sz w:val="18"/>
                <w:szCs w:val="20"/>
              </w:rPr>
              <w:t>19</w:t>
            </w:r>
          </w:p>
        </w:tc>
        <w:tc>
          <w:tcPr>
            <w:tcW w:w="5103" w:type="dxa"/>
          </w:tcPr>
          <w:p w14:paraId="670D2566" w14:textId="77777777" w:rsidR="006B34A1" w:rsidRPr="00332F05" w:rsidRDefault="006B34A1" w:rsidP="006B34A1">
            <w:pPr>
              <w:snapToGrid w:val="0"/>
              <w:rPr>
                <w:sz w:val="18"/>
                <w:szCs w:val="20"/>
              </w:rPr>
            </w:pPr>
            <w:r w:rsidRPr="00332F05">
              <w:rPr>
                <w:sz w:val="18"/>
                <w:szCs w:val="20"/>
              </w:rPr>
              <w:t xml:space="preserve">Możliwość podglądu zaprogramowanych </w:t>
            </w:r>
          </w:p>
          <w:p w14:paraId="7E60970A" w14:textId="77777777" w:rsidR="006B34A1" w:rsidRPr="00332F05" w:rsidRDefault="006B34A1" w:rsidP="006B34A1">
            <w:pPr>
              <w:rPr>
                <w:sz w:val="18"/>
                <w:szCs w:val="20"/>
              </w:rPr>
            </w:pPr>
            <w:r w:rsidRPr="00332F05">
              <w:rPr>
                <w:sz w:val="18"/>
                <w:szCs w:val="20"/>
              </w:rPr>
              <w:t>parametrów infuzji</w:t>
            </w:r>
          </w:p>
        </w:tc>
        <w:tc>
          <w:tcPr>
            <w:tcW w:w="1964" w:type="dxa"/>
          </w:tcPr>
          <w:p w14:paraId="5A8F4FE5" w14:textId="77777777" w:rsidR="006B34A1" w:rsidRPr="00332F05" w:rsidRDefault="006B34A1" w:rsidP="006B34A1">
            <w:pPr>
              <w:snapToGrid w:val="0"/>
              <w:jc w:val="center"/>
              <w:rPr>
                <w:sz w:val="18"/>
                <w:szCs w:val="20"/>
              </w:rPr>
            </w:pPr>
            <w:r w:rsidRPr="00332F05">
              <w:rPr>
                <w:sz w:val="18"/>
                <w:szCs w:val="20"/>
              </w:rPr>
              <w:t>Tak</w:t>
            </w:r>
          </w:p>
        </w:tc>
        <w:tc>
          <w:tcPr>
            <w:tcW w:w="2468" w:type="dxa"/>
          </w:tcPr>
          <w:p w14:paraId="46F8E85F" w14:textId="77777777" w:rsidR="006B34A1" w:rsidRPr="00332F05" w:rsidRDefault="006B34A1" w:rsidP="006B34A1">
            <w:pPr>
              <w:snapToGrid w:val="0"/>
              <w:rPr>
                <w:sz w:val="18"/>
                <w:szCs w:val="20"/>
              </w:rPr>
            </w:pPr>
          </w:p>
        </w:tc>
      </w:tr>
      <w:tr w:rsidR="006B34A1" w:rsidRPr="00332F05" w14:paraId="61DECC57" w14:textId="77777777" w:rsidTr="006B34A1">
        <w:trPr>
          <w:gridAfter w:val="1"/>
          <w:wAfter w:w="14" w:type="dxa"/>
          <w:trHeight w:val="201"/>
        </w:trPr>
        <w:tc>
          <w:tcPr>
            <w:tcW w:w="568" w:type="dxa"/>
            <w:vAlign w:val="center"/>
          </w:tcPr>
          <w:p w14:paraId="0D13DE12" w14:textId="77777777" w:rsidR="006B34A1" w:rsidRPr="00332F05" w:rsidRDefault="006B34A1" w:rsidP="006B34A1">
            <w:pPr>
              <w:snapToGrid w:val="0"/>
              <w:jc w:val="center"/>
              <w:rPr>
                <w:sz w:val="18"/>
                <w:szCs w:val="20"/>
              </w:rPr>
            </w:pPr>
            <w:r w:rsidRPr="00332F05">
              <w:rPr>
                <w:rFonts w:cs="Times New Roman"/>
                <w:sz w:val="18"/>
                <w:szCs w:val="20"/>
              </w:rPr>
              <w:t>20</w:t>
            </w:r>
          </w:p>
        </w:tc>
        <w:tc>
          <w:tcPr>
            <w:tcW w:w="5103" w:type="dxa"/>
          </w:tcPr>
          <w:p w14:paraId="4E3B0DBD" w14:textId="77777777" w:rsidR="006B34A1" w:rsidRPr="00332F05" w:rsidRDefault="006B34A1" w:rsidP="006B34A1">
            <w:pPr>
              <w:snapToGrid w:val="0"/>
              <w:rPr>
                <w:sz w:val="18"/>
                <w:szCs w:val="20"/>
              </w:rPr>
            </w:pPr>
            <w:r w:rsidRPr="00332F05">
              <w:rPr>
                <w:sz w:val="18"/>
                <w:szCs w:val="20"/>
              </w:rPr>
              <w:t xml:space="preserve">Możliwość zablokowania przycisków klawiatury </w:t>
            </w:r>
          </w:p>
        </w:tc>
        <w:tc>
          <w:tcPr>
            <w:tcW w:w="1964" w:type="dxa"/>
          </w:tcPr>
          <w:p w14:paraId="4A8AE426" w14:textId="77777777" w:rsidR="006B34A1" w:rsidRPr="00332F05" w:rsidRDefault="006B34A1" w:rsidP="006B34A1">
            <w:pPr>
              <w:snapToGrid w:val="0"/>
              <w:jc w:val="center"/>
              <w:rPr>
                <w:sz w:val="18"/>
                <w:szCs w:val="20"/>
              </w:rPr>
            </w:pPr>
            <w:r w:rsidRPr="00332F05">
              <w:rPr>
                <w:sz w:val="18"/>
                <w:szCs w:val="20"/>
              </w:rPr>
              <w:t>Tak</w:t>
            </w:r>
          </w:p>
        </w:tc>
        <w:tc>
          <w:tcPr>
            <w:tcW w:w="2468" w:type="dxa"/>
          </w:tcPr>
          <w:p w14:paraId="4D5F7380" w14:textId="77777777" w:rsidR="006B34A1" w:rsidRPr="00332F05" w:rsidRDefault="006B34A1" w:rsidP="006B34A1">
            <w:pPr>
              <w:snapToGrid w:val="0"/>
              <w:rPr>
                <w:sz w:val="18"/>
                <w:szCs w:val="20"/>
              </w:rPr>
            </w:pPr>
          </w:p>
        </w:tc>
      </w:tr>
      <w:tr w:rsidR="006B34A1" w:rsidRPr="00332F05" w14:paraId="1400F191" w14:textId="77777777" w:rsidTr="006B34A1">
        <w:trPr>
          <w:gridAfter w:val="1"/>
          <w:wAfter w:w="14" w:type="dxa"/>
          <w:trHeight w:val="413"/>
        </w:trPr>
        <w:tc>
          <w:tcPr>
            <w:tcW w:w="568" w:type="dxa"/>
            <w:vAlign w:val="center"/>
          </w:tcPr>
          <w:p w14:paraId="3B521373" w14:textId="77777777" w:rsidR="006B34A1" w:rsidRPr="00332F05" w:rsidRDefault="006B34A1" w:rsidP="006B34A1">
            <w:pPr>
              <w:snapToGrid w:val="0"/>
              <w:jc w:val="center"/>
              <w:rPr>
                <w:sz w:val="18"/>
                <w:szCs w:val="20"/>
              </w:rPr>
            </w:pPr>
            <w:r w:rsidRPr="00332F05">
              <w:rPr>
                <w:sz w:val="18"/>
                <w:szCs w:val="20"/>
              </w:rPr>
              <w:t>21</w:t>
            </w:r>
          </w:p>
        </w:tc>
        <w:tc>
          <w:tcPr>
            <w:tcW w:w="5103" w:type="dxa"/>
          </w:tcPr>
          <w:p w14:paraId="56C1078E" w14:textId="77777777" w:rsidR="006B34A1" w:rsidRPr="00332F05" w:rsidRDefault="006B34A1" w:rsidP="006B34A1">
            <w:pPr>
              <w:snapToGrid w:val="0"/>
              <w:rPr>
                <w:sz w:val="18"/>
                <w:szCs w:val="20"/>
              </w:rPr>
            </w:pPr>
            <w:r w:rsidRPr="00332F05">
              <w:rPr>
                <w:sz w:val="18"/>
                <w:szCs w:val="20"/>
              </w:rPr>
              <w:t xml:space="preserve">Programowana objętość infuzji co 0,1 ml </w:t>
            </w:r>
          </w:p>
          <w:p w14:paraId="464BB830" w14:textId="77777777" w:rsidR="006B34A1" w:rsidRPr="00332F05" w:rsidRDefault="006B34A1" w:rsidP="006B34A1">
            <w:pPr>
              <w:rPr>
                <w:sz w:val="18"/>
                <w:szCs w:val="20"/>
              </w:rPr>
            </w:pPr>
            <w:r w:rsidRPr="00332F05">
              <w:rPr>
                <w:sz w:val="18"/>
                <w:szCs w:val="20"/>
              </w:rPr>
              <w:t>(minimum) w zakresie 0,1 do 999,9 ml</w:t>
            </w:r>
          </w:p>
        </w:tc>
        <w:tc>
          <w:tcPr>
            <w:tcW w:w="1964" w:type="dxa"/>
          </w:tcPr>
          <w:p w14:paraId="61E5EEF7" w14:textId="77777777" w:rsidR="006B34A1" w:rsidRPr="00332F05" w:rsidRDefault="006B34A1" w:rsidP="006B34A1">
            <w:pPr>
              <w:snapToGrid w:val="0"/>
              <w:jc w:val="center"/>
              <w:rPr>
                <w:sz w:val="18"/>
                <w:szCs w:val="20"/>
              </w:rPr>
            </w:pPr>
            <w:r w:rsidRPr="00332F05">
              <w:rPr>
                <w:sz w:val="18"/>
                <w:szCs w:val="20"/>
              </w:rPr>
              <w:t>Tak</w:t>
            </w:r>
          </w:p>
        </w:tc>
        <w:tc>
          <w:tcPr>
            <w:tcW w:w="2468" w:type="dxa"/>
          </w:tcPr>
          <w:p w14:paraId="4D0D584A" w14:textId="77777777" w:rsidR="006B34A1" w:rsidRPr="00332F05" w:rsidRDefault="006B34A1" w:rsidP="006B34A1">
            <w:pPr>
              <w:snapToGrid w:val="0"/>
              <w:rPr>
                <w:sz w:val="18"/>
                <w:szCs w:val="20"/>
              </w:rPr>
            </w:pPr>
          </w:p>
        </w:tc>
      </w:tr>
      <w:tr w:rsidR="006B34A1" w:rsidRPr="00332F05" w14:paraId="12634B63" w14:textId="77777777" w:rsidTr="006B34A1">
        <w:trPr>
          <w:gridAfter w:val="1"/>
          <w:wAfter w:w="14" w:type="dxa"/>
          <w:trHeight w:val="1028"/>
        </w:trPr>
        <w:tc>
          <w:tcPr>
            <w:tcW w:w="568" w:type="dxa"/>
            <w:vAlign w:val="center"/>
          </w:tcPr>
          <w:p w14:paraId="0340039F" w14:textId="77777777" w:rsidR="006B34A1" w:rsidRPr="00332F05" w:rsidRDefault="006B34A1" w:rsidP="006B34A1">
            <w:pPr>
              <w:snapToGrid w:val="0"/>
              <w:jc w:val="center"/>
              <w:rPr>
                <w:sz w:val="18"/>
                <w:szCs w:val="20"/>
              </w:rPr>
            </w:pPr>
            <w:r w:rsidRPr="00332F05">
              <w:rPr>
                <w:sz w:val="18"/>
                <w:szCs w:val="20"/>
              </w:rPr>
              <w:t>22</w:t>
            </w:r>
          </w:p>
        </w:tc>
        <w:tc>
          <w:tcPr>
            <w:tcW w:w="5103" w:type="dxa"/>
          </w:tcPr>
          <w:p w14:paraId="49D7AA3A"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Programowanie:</w:t>
            </w:r>
          </w:p>
          <w:p w14:paraId="71AA4724"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 xml:space="preserve">-prędkości, </w:t>
            </w:r>
          </w:p>
          <w:p w14:paraId="2C781947"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 xml:space="preserve">-prędkości i objętości, </w:t>
            </w:r>
          </w:p>
          <w:p w14:paraId="166E9389"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 xml:space="preserve">-prędkości i czasu, </w:t>
            </w:r>
          </w:p>
          <w:p w14:paraId="2B1EA0F9" w14:textId="77777777" w:rsidR="006B34A1" w:rsidRPr="00332F05" w:rsidRDefault="006B34A1" w:rsidP="006B34A1">
            <w:pPr>
              <w:snapToGrid w:val="0"/>
              <w:rPr>
                <w:sz w:val="18"/>
                <w:szCs w:val="20"/>
              </w:rPr>
            </w:pPr>
            <w:r w:rsidRPr="00332F05">
              <w:rPr>
                <w:rFonts w:cs="Times New Roman"/>
                <w:color w:val="000000"/>
                <w:sz w:val="18"/>
                <w:szCs w:val="20"/>
              </w:rPr>
              <w:t>-objętości i czasu</w:t>
            </w:r>
          </w:p>
        </w:tc>
        <w:tc>
          <w:tcPr>
            <w:tcW w:w="1964" w:type="dxa"/>
          </w:tcPr>
          <w:p w14:paraId="51123EC2" w14:textId="77777777" w:rsidR="006B34A1" w:rsidRPr="00332F05" w:rsidRDefault="006B34A1" w:rsidP="006B34A1">
            <w:pPr>
              <w:snapToGrid w:val="0"/>
              <w:jc w:val="center"/>
              <w:rPr>
                <w:sz w:val="18"/>
                <w:szCs w:val="20"/>
              </w:rPr>
            </w:pPr>
            <w:r w:rsidRPr="00332F05">
              <w:rPr>
                <w:rFonts w:cs="Times New Roman"/>
                <w:sz w:val="18"/>
                <w:szCs w:val="20"/>
              </w:rPr>
              <w:t>Tak</w:t>
            </w:r>
          </w:p>
        </w:tc>
        <w:tc>
          <w:tcPr>
            <w:tcW w:w="2468" w:type="dxa"/>
          </w:tcPr>
          <w:p w14:paraId="43FE6B33" w14:textId="77777777" w:rsidR="006B34A1" w:rsidRPr="00332F05" w:rsidRDefault="006B34A1" w:rsidP="006B34A1">
            <w:pPr>
              <w:snapToGrid w:val="0"/>
              <w:rPr>
                <w:sz w:val="18"/>
                <w:szCs w:val="20"/>
              </w:rPr>
            </w:pPr>
          </w:p>
        </w:tc>
      </w:tr>
      <w:tr w:rsidR="006B34A1" w:rsidRPr="00332F05" w14:paraId="39C5615B" w14:textId="77777777" w:rsidTr="006B34A1">
        <w:trPr>
          <w:gridAfter w:val="1"/>
          <w:wAfter w:w="14" w:type="dxa"/>
          <w:trHeight w:val="497"/>
        </w:trPr>
        <w:tc>
          <w:tcPr>
            <w:tcW w:w="568" w:type="dxa"/>
            <w:vAlign w:val="center"/>
          </w:tcPr>
          <w:p w14:paraId="064FCFDD" w14:textId="77777777" w:rsidR="006B34A1" w:rsidRPr="00332F05" w:rsidRDefault="006B34A1" w:rsidP="006B34A1">
            <w:pPr>
              <w:snapToGrid w:val="0"/>
              <w:jc w:val="center"/>
              <w:rPr>
                <w:sz w:val="18"/>
                <w:szCs w:val="20"/>
              </w:rPr>
            </w:pPr>
            <w:r w:rsidRPr="00332F05">
              <w:rPr>
                <w:sz w:val="18"/>
                <w:szCs w:val="20"/>
              </w:rPr>
              <w:t>23</w:t>
            </w:r>
          </w:p>
        </w:tc>
        <w:tc>
          <w:tcPr>
            <w:tcW w:w="5103" w:type="dxa"/>
          </w:tcPr>
          <w:p w14:paraId="3EE5FBEB" w14:textId="77777777" w:rsidR="006B34A1" w:rsidRPr="00332F05" w:rsidRDefault="006B34A1" w:rsidP="006B34A1">
            <w:pPr>
              <w:snapToGrid w:val="0"/>
              <w:rPr>
                <w:rFonts w:cs="Times New Roman"/>
                <w:color w:val="000000"/>
                <w:sz w:val="18"/>
                <w:szCs w:val="20"/>
              </w:rPr>
            </w:pPr>
            <w:r w:rsidRPr="00332F05">
              <w:rPr>
                <w:rFonts w:cs="Times New Roman"/>
                <w:sz w:val="18"/>
                <w:szCs w:val="20"/>
              </w:rPr>
              <w:t xml:space="preserve">Ustawianie wartości ciśnienia okluzji </w:t>
            </w:r>
            <w:r w:rsidRPr="00332F05">
              <w:rPr>
                <w:rFonts w:cs="Times New Roman"/>
                <w:color w:val="000000"/>
                <w:sz w:val="18"/>
                <w:szCs w:val="20"/>
              </w:rPr>
              <w:t>przynajmniej</w:t>
            </w:r>
          </w:p>
          <w:p w14:paraId="17FE4DC6" w14:textId="77777777" w:rsidR="006B34A1" w:rsidRPr="00332F05" w:rsidRDefault="006B34A1" w:rsidP="006B34A1">
            <w:pPr>
              <w:snapToGrid w:val="0"/>
              <w:rPr>
                <w:sz w:val="18"/>
                <w:szCs w:val="20"/>
              </w:rPr>
            </w:pPr>
            <w:r w:rsidRPr="00332F05">
              <w:rPr>
                <w:rFonts w:cs="Times New Roman"/>
                <w:color w:val="000000"/>
                <w:sz w:val="18"/>
                <w:szCs w:val="20"/>
              </w:rPr>
              <w:t xml:space="preserve">7 poziomów w zakresie 300-900 mmHg </w:t>
            </w:r>
          </w:p>
        </w:tc>
        <w:tc>
          <w:tcPr>
            <w:tcW w:w="1964" w:type="dxa"/>
          </w:tcPr>
          <w:p w14:paraId="11FA71E2"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68" w:type="dxa"/>
          </w:tcPr>
          <w:p w14:paraId="4FEFB37B" w14:textId="77777777" w:rsidR="006B34A1" w:rsidRPr="00332F05" w:rsidRDefault="006B34A1" w:rsidP="006B34A1">
            <w:pPr>
              <w:snapToGrid w:val="0"/>
              <w:rPr>
                <w:sz w:val="18"/>
                <w:szCs w:val="20"/>
              </w:rPr>
            </w:pPr>
          </w:p>
        </w:tc>
      </w:tr>
      <w:tr w:rsidR="006B34A1" w:rsidRPr="00332F05" w14:paraId="21932FCC" w14:textId="77777777" w:rsidTr="006B34A1">
        <w:trPr>
          <w:gridAfter w:val="1"/>
          <w:wAfter w:w="14" w:type="dxa"/>
          <w:trHeight w:val="212"/>
        </w:trPr>
        <w:tc>
          <w:tcPr>
            <w:tcW w:w="568" w:type="dxa"/>
            <w:vAlign w:val="center"/>
          </w:tcPr>
          <w:p w14:paraId="6434BA92" w14:textId="77777777" w:rsidR="006B34A1" w:rsidRPr="00332F05" w:rsidRDefault="006B34A1" w:rsidP="006B34A1">
            <w:pPr>
              <w:snapToGrid w:val="0"/>
              <w:jc w:val="center"/>
              <w:rPr>
                <w:sz w:val="18"/>
                <w:szCs w:val="20"/>
              </w:rPr>
            </w:pPr>
            <w:r w:rsidRPr="00332F05">
              <w:rPr>
                <w:sz w:val="18"/>
                <w:szCs w:val="20"/>
              </w:rPr>
              <w:t>24</w:t>
            </w:r>
          </w:p>
        </w:tc>
        <w:tc>
          <w:tcPr>
            <w:tcW w:w="5103" w:type="dxa"/>
          </w:tcPr>
          <w:p w14:paraId="55E65D10" w14:textId="77777777" w:rsidR="006B34A1" w:rsidRPr="00332F05" w:rsidRDefault="006B34A1" w:rsidP="006B34A1">
            <w:pPr>
              <w:snapToGrid w:val="0"/>
              <w:rPr>
                <w:sz w:val="18"/>
                <w:szCs w:val="20"/>
              </w:rPr>
            </w:pPr>
            <w:r w:rsidRPr="00332F05">
              <w:rPr>
                <w:sz w:val="18"/>
                <w:szCs w:val="20"/>
              </w:rPr>
              <w:t>Możliwość programowania nazwy oddziału</w:t>
            </w:r>
          </w:p>
        </w:tc>
        <w:tc>
          <w:tcPr>
            <w:tcW w:w="1964" w:type="dxa"/>
          </w:tcPr>
          <w:p w14:paraId="018D097B"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68" w:type="dxa"/>
          </w:tcPr>
          <w:p w14:paraId="1AB15EEB" w14:textId="77777777" w:rsidR="006B34A1" w:rsidRPr="00332F05" w:rsidRDefault="006B34A1" w:rsidP="006B34A1">
            <w:pPr>
              <w:snapToGrid w:val="0"/>
              <w:rPr>
                <w:sz w:val="18"/>
                <w:szCs w:val="20"/>
              </w:rPr>
            </w:pPr>
          </w:p>
        </w:tc>
      </w:tr>
      <w:tr w:rsidR="006B34A1" w:rsidRPr="00332F05" w14:paraId="3CD1BA34" w14:textId="77777777" w:rsidTr="006B34A1">
        <w:trPr>
          <w:gridAfter w:val="1"/>
          <w:wAfter w:w="14" w:type="dxa"/>
          <w:trHeight w:val="402"/>
        </w:trPr>
        <w:tc>
          <w:tcPr>
            <w:tcW w:w="568" w:type="dxa"/>
            <w:vAlign w:val="center"/>
          </w:tcPr>
          <w:p w14:paraId="269D5C98" w14:textId="77777777" w:rsidR="006B34A1" w:rsidRPr="00332F05" w:rsidRDefault="006B34A1" w:rsidP="006B34A1">
            <w:pPr>
              <w:snapToGrid w:val="0"/>
              <w:jc w:val="center"/>
              <w:rPr>
                <w:sz w:val="18"/>
                <w:szCs w:val="20"/>
              </w:rPr>
            </w:pPr>
            <w:r w:rsidRPr="00332F05">
              <w:rPr>
                <w:sz w:val="18"/>
                <w:szCs w:val="20"/>
              </w:rPr>
              <w:t>25</w:t>
            </w:r>
          </w:p>
        </w:tc>
        <w:tc>
          <w:tcPr>
            <w:tcW w:w="5103" w:type="dxa"/>
          </w:tcPr>
          <w:p w14:paraId="7DF60D3E" w14:textId="77777777" w:rsidR="006B34A1" w:rsidRPr="00332F05" w:rsidRDefault="006B34A1" w:rsidP="006B34A1">
            <w:pPr>
              <w:snapToGrid w:val="0"/>
              <w:rPr>
                <w:sz w:val="18"/>
                <w:szCs w:val="20"/>
              </w:rPr>
            </w:pPr>
            <w:r w:rsidRPr="00332F05">
              <w:rPr>
                <w:sz w:val="18"/>
                <w:szCs w:val="20"/>
              </w:rPr>
              <w:t xml:space="preserve">Wyświetlanie nazw (minimum) 30 leków </w:t>
            </w:r>
          </w:p>
          <w:p w14:paraId="6366F9CC" w14:textId="77777777" w:rsidR="006B34A1" w:rsidRPr="00332F05" w:rsidRDefault="006B34A1" w:rsidP="006B34A1">
            <w:pPr>
              <w:rPr>
                <w:sz w:val="18"/>
                <w:szCs w:val="20"/>
              </w:rPr>
            </w:pPr>
            <w:r w:rsidRPr="00332F05">
              <w:rPr>
                <w:sz w:val="18"/>
                <w:szCs w:val="20"/>
              </w:rPr>
              <w:t>(możliwość wymiany wszystkich nazw leków)</w:t>
            </w:r>
          </w:p>
        </w:tc>
        <w:tc>
          <w:tcPr>
            <w:tcW w:w="1964" w:type="dxa"/>
          </w:tcPr>
          <w:p w14:paraId="0089E97F"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68" w:type="dxa"/>
          </w:tcPr>
          <w:p w14:paraId="45CF4D35" w14:textId="77777777" w:rsidR="006B34A1" w:rsidRPr="00332F05" w:rsidRDefault="006B34A1" w:rsidP="006B34A1">
            <w:pPr>
              <w:snapToGrid w:val="0"/>
              <w:rPr>
                <w:sz w:val="18"/>
                <w:szCs w:val="20"/>
              </w:rPr>
            </w:pPr>
          </w:p>
        </w:tc>
      </w:tr>
      <w:tr w:rsidR="006B34A1" w:rsidRPr="00332F05" w14:paraId="5A8596E3" w14:textId="77777777" w:rsidTr="006B34A1">
        <w:trPr>
          <w:gridAfter w:val="1"/>
          <w:wAfter w:w="14" w:type="dxa"/>
          <w:trHeight w:val="625"/>
        </w:trPr>
        <w:tc>
          <w:tcPr>
            <w:tcW w:w="568" w:type="dxa"/>
            <w:vAlign w:val="center"/>
          </w:tcPr>
          <w:p w14:paraId="54E13AED" w14:textId="77777777" w:rsidR="006B34A1" w:rsidRPr="00332F05" w:rsidRDefault="006B34A1" w:rsidP="006B34A1">
            <w:pPr>
              <w:snapToGrid w:val="0"/>
              <w:jc w:val="center"/>
              <w:rPr>
                <w:sz w:val="18"/>
                <w:szCs w:val="20"/>
              </w:rPr>
            </w:pPr>
            <w:r w:rsidRPr="00332F05">
              <w:rPr>
                <w:rFonts w:cs="Times New Roman"/>
                <w:sz w:val="18"/>
                <w:szCs w:val="20"/>
              </w:rPr>
              <w:t>26</w:t>
            </w:r>
          </w:p>
        </w:tc>
        <w:tc>
          <w:tcPr>
            <w:tcW w:w="5103" w:type="dxa"/>
          </w:tcPr>
          <w:p w14:paraId="5F9E6E5D" w14:textId="77777777" w:rsidR="006B34A1" w:rsidRPr="00332F05" w:rsidRDefault="006B34A1" w:rsidP="006B34A1">
            <w:pPr>
              <w:snapToGrid w:val="0"/>
              <w:rPr>
                <w:rFonts w:cs="Times New Roman"/>
                <w:color w:val="000000"/>
                <w:sz w:val="18"/>
                <w:szCs w:val="20"/>
              </w:rPr>
            </w:pPr>
            <w:r w:rsidRPr="00332F05">
              <w:rPr>
                <w:rFonts w:cs="Times New Roman"/>
                <w:color w:val="000000"/>
                <w:sz w:val="18"/>
                <w:szCs w:val="20"/>
              </w:rPr>
              <w:t xml:space="preserve">Możliwość zaprogramowania profili podaży powiązanych z nazwami określonego leku </w:t>
            </w:r>
          </w:p>
          <w:p w14:paraId="5BFCBE93" w14:textId="77777777" w:rsidR="006B34A1" w:rsidRPr="00332F05" w:rsidRDefault="006B34A1" w:rsidP="006B34A1">
            <w:pPr>
              <w:snapToGrid w:val="0"/>
              <w:rPr>
                <w:sz w:val="18"/>
                <w:szCs w:val="20"/>
              </w:rPr>
            </w:pPr>
            <w:r w:rsidRPr="00332F05">
              <w:rPr>
                <w:rFonts w:cs="Times New Roman"/>
                <w:color w:val="000000"/>
                <w:sz w:val="18"/>
                <w:szCs w:val="20"/>
              </w:rPr>
              <w:t>(minimum) 16 profili</w:t>
            </w:r>
          </w:p>
        </w:tc>
        <w:tc>
          <w:tcPr>
            <w:tcW w:w="1964" w:type="dxa"/>
          </w:tcPr>
          <w:p w14:paraId="0A27F09C"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68" w:type="dxa"/>
          </w:tcPr>
          <w:p w14:paraId="39465708" w14:textId="77777777" w:rsidR="006B34A1" w:rsidRPr="00332F05" w:rsidRDefault="006B34A1" w:rsidP="006B34A1">
            <w:pPr>
              <w:snapToGrid w:val="0"/>
              <w:rPr>
                <w:sz w:val="18"/>
                <w:szCs w:val="20"/>
              </w:rPr>
            </w:pPr>
          </w:p>
        </w:tc>
      </w:tr>
      <w:tr w:rsidR="006B34A1" w:rsidRPr="00332F05" w14:paraId="4829B725" w14:textId="77777777" w:rsidTr="006B34A1">
        <w:trPr>
          <w:trHeight w:val="413"/>
        </w:trPr>
        <w:tc>
          <w:tcPr>
            <w:tcW w:w="568" w:type="dxa"/>
            <w:vAlign w:val="center"/>
          </w:tcPr>
          <w:p w14:paraId="51FA5928" w14:textId="77777777" w:rsidR="006B34A1" w:rsidRPr="00332F05" w:rsidRDefault="006B34A1" w:rsidP="006B34A1">
            <w:pPr>
              <w:snapToGrid w:val="0"/>
              <w:jc w:val="center"/>
              <w:rPr>
                <w:sz w:val="18"/>
                <w:szCs w:val="20"/>
              </w:rPr>
            </w:pPr>
            <w:r w:rsidRPr="00332F05">
              <w:rPr>
                <w:rFonts w:cs="Times New Roman"/>
                <w:sz w:val="18"/>
                <w:szCs w:val="20"/>
              </w:rPr>
              <w:t>27</w:t>
            </w:r>
          </w:p>
        </w:tc>
        <w:tc>
          <w:tcPr>
            <w:tcW w:w="5103" w:type="dxa"/>
          </w:tcPr>
          <w:p w14:paraId="0C3B3371" w14:textId="77777777" w:rsidR="006B34A1" w:rsidRPr="00332F05" w:rsidRDefault="006B34A1" w:rsidP="006B34A1">
            <w:pPr>
              <w:snapToGrid w:val="0"/>
              <w:rPr>
                <w:rFonts w:cs="Times New Roman"/>
                <w:color w:val="000000"/>
                <w:sz w:val="18"/>
                <w:szCs w:val="20"/>
              </w:rPr>
            </w:pPr>
            <w:r w:rsidRPr="00332F05">
              <w:rPr>
                <w:rFonts w:cs="Times New Roman"/>
                <w:sz w:val="18"/>
                <w:szCs w:val="20"/>
              </w:rPr>
              <w:t xml:space="preserve">Funkcja KVO </w:t>
            </w:r>
            <w:r w:rsidRPr="00332F05">
              <w:rPr>
                <w:rFonts w:cs="Times New Roman"/>
                <w:color w:val="000000"/>
                <w:sz w:val="18"/>
                <w:szCs w:val="20"/>
              </w:rPr>
              <w:t xml:space="preserve">programowalna w zakresie </w:t>
            </w:r>
          </w:p>
          <w:p w14:paraId="56313CB5" w14:textId="77777777" w:rsidR="006B34A1" w:rsidRPr="00332F05" w:rsidRDefault="006B34A1" w:rsidP="006B34A1">
            <w:pPr>
              <w:snapToGrid w:val="0"/>
              <w:rPr>
                <w:sz w:val="18"/>
                <w:szCs w:val="20"/>
              </w:rPr>
            </w:pPr>
            <w:r w:rsidRPr="00332F05">
              <w:rPr>
                <w:rFonts w:cs="Times New Roman"/>
                <w:color w:val="000000"/>
                <w:sz w:val="18"/>
                <w:szCs w:val="20"/>
              </w:rPr>
              <w:t>(minimum) 0-5 ml/h co 0,1 ml/h</w:t>
            </w:r>
          </w:p>
        </w:tc>
        <w:tc>
          <w:tcPr>
            <w:tcW w:w="1964" w:type="dxa"/>
          </w:tcPr>
          <w:p w14:paraId="39F2D09C"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82" w:type="dxa"/>
            <w:gridSpan w:val="2"/>
          </w:tcPr>
          <w:p w14:paraId="3339B6E1" w14:textId="77777777" w:rsidR="006B34A1" w:rsidRPr="00332F05" w:rsidRDefault="006B34A1" w:rsidP="006B34A1">
            <w:pPr>
              <w:snapToGrid w:val="0"/>
              <w:rPr>
                <w:sz w:val="18"/>
                <w:szCs w:val="20"/>
              </w:rPr>
            </w:pPr>
          </w:p>
        </w:tc>
      </w:tr>
      <w:tr w:rsidR="006B34A1" w:rsidRPr="00332F05" w14:paraId="43D49692" w14:textId="77777777" w:rsidTr="006B34A1">
        <w:trPr>
          <w:trHeight w:val="201"/>
        </w:trPr>
        <w:tc>
          <w:tcPr>
            <w:tcW w:w="568" w:type="dxa"/>
            <w:vAlign w:val="center"/>
          </w:tcPr>
          <w:p w14:paraId="0363E561" w14:textId="77777777" w:rsidR="006B34A1" w:rsidRPr="00332F05" w:rsidRDefault="006B34A1" w:rsidP="006B34A1">
            <w:pPr>
              <w:snapToGrid w:val="0"/>
              <w:jc w:val="center"/>
              <w:rPr>
                <w:sz w:val="18"/>
                <w:szCs w:val="20"/>
              </w:rPr>
            </w:pPr>
            <w:r w:rsidRPr="00332F05">
              <w:rPr>
                <w:rFonts w:cs="Times New Roman"/>
                <w:sz w:val="18"/>
                <w:szCs w:val="20"/>
              </w:rPr>
              <w:t>28</w:t>
            </w:r>
          </w:p>
        </w:tc>
        <w:tc>
          <w:tcPr>
            <w:tcW w:w="5103" w:type="dxa"/>
          </w:tcPr>
          <w:p w14:paraId="2A637309" w14:textId="77777777" w:rsidR="006B34A1" w:rsidRPr="00332F05" w:rsidRDefault="006B34A1" w:rsidP="006B34A1">
            <w:pPr>
              <w:snapToGrid w:val="0"/>
              <w:rPr>
                <w:sz w:val="18"/>
                <w:szCs w:val="20"/>
              </w:rPr>
            </w:pPr>
            <w:r w:rsidRPr="00332F05">
              <w:rPr>
                <w:rFonts w:cs="Times New Roman"/>
                <w:sz w:val="18"/>
                <w:szCs w:val="20"/>
              </w:rPr>
              <w:t>Funkcja Stand-By programowana 1sek-24h</w:t>
            </w:r>
          </w:p>
        </w:tc>
        <w:tc>
          <w:tcPr>
            <w:tcW w:w="1964" w:type="dxa"/>
          </w:tcPr>
          <w:p w14:paraId="4440EDF8"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82" w:type="dxa"/>
            <w:gridSpan w:val="2"/>
          </w:tcPr>
          <w:p w14:paraId="09F62ACC" w14:textId="77777777" w:rsidR="006B34A1" w:rsidRPr="00332F05" w:rsidRDefault="006B34A1" w:rsidP="006B34A1">
            <w:pPr>
              <w:snapToGrid w:val="0"/>
              <w:rPr>
                <w:sz w:val="18"/>
                <w:szCs w:val="20"/>
              </w:rPr>
            </w:pPr>
          </w:p>
        </w:tc>
      </w:tr>
      <w:tr w:rsidR="006B34A1" w:rsidRPr="00332F05" w14:paraId="1AE244F0" w14:textId="77777777" w:rsidTr="006B34A1">
        <w:trPr>
          <w:trHeight w:val="413"/>
        </w:trPr>
        <w:tc>
          <w:tcPr>
            <w:tcW w:w="568" w:type="dxa"/>
            <w:vAlign w:val="center"/>
          </w:tcPr>
          <w:p w14:paraId="4DA13D4C" w14:textId="77777777" w:rsidR="006B34A1" w:rsidRPr="00332F05" w:rsidRDefault="006B34A1" w:rsidP="006B34A1">
            <w:pPr>
              <w:snapToGrid w:val="0"/>
              <w:jc w:val="center"/>
              <w:rPr>
                <w:sz w:val="18"/>
                <w:szCs w:val="20"/>
              </w:rPr>
            </w:pPr>
            <w:r w:rsidRPr="00332F05">
              <w:rPr>
                <w:rFonts w:cs="Times New Roman"/>
                <w:sz w:val="18"/>
                <w:szCs w:val="20"/>
              </w:rPr>
              <w:t>29</w:t>
            </w:r>
          </w:p>
        </w:tc>
        <w:tc>
          <w:tcPr>
            <w:tcW w:w="5103" w:type="dxa"/>
          </w:tcPr>
          <w:p w14:paraId="3DB979C8" w14:textId="77777777" w:rsidR="006B34A1" w:rsidRPr="00332F05" w:rsidRDefault="006B34A1" w:rsidP="006B34A1">
            <w:pPr>
              <w:snapToGrid w:val="0"/>
              <w:rPr>
                <w:rFonts w:cs="Times New Roman"/>
                <w:sz w:val="18"/>
                <w:szCs w:val="20"/>
              </w:rPr>
            </w:pPr>
            <w:r w:rsidRPr="00332F05">
              <w:rPr>
                <w:rFonts w:cs="Times New Roman"/>
                <w:sz w:val="18"/>
                <w:szCs w:val="20"/>
              </w:rPr>
              <w:t xml:space="preserve">Funkcja programowania czasu infuzji przynajmniej </w:t>
            </w:r>
          </w:p>
          <w:p w14:paraId="0F81BA16" w14:textId="77777777" w:rsidR="006B34A1" w:rsidRPr="00332F05" w:rsidRDefault="006B34A1" w:rsidP="006B34A1">
            <w:pPr>
              <w:snapToGrid w:val="0"/>
              <w:rPr>
                <w:sz w:val="18"/>
                <w:szCs w:val="20"/>
              </w:rPr>
            </w:pPr>
            <w:r w:rsidRPr="00332F05">
              <w:rPr>
                <w:rFonts w:cs="Times New Roman"/>
                <w:sz w:val="18"/>
                <w:szCs w:val="20"/>
              </w:rPr>
              <w:t>od 1 min do 99 godzin</w:t>
            </w:r>
          </w:p>
        </w:tc>
        <w:tc>
          <w:tcPr>
            <w:tcW w:w="1964" w:type="dxa"/>
          </w:tcPr>
          <w:p w14:paraId="7ECC9BF4"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82" w:type="dxa"/>
            <w:gridSpan w:val="2"/>
          </w:tcPr>
          <w:p w14:paraId="0A87E82A" w14:textId="77777777" w:rsidR="006B34A1" w:rsidRPr="00332F05" w:rsidRDefault="006B34A1" w:rsidP="006B34A1">
            <w:pPr>
              <w:snapToGrid w:val="0"/>
              <w:rPr>
                <w:sz w:val="18"/>
                <w:szCs w:val="20"/>
              </w:rPr>
            </w:pPr>
          </w:p>
        </w:tc>
      </w:tr>
      <w:tr w:rsidR="006B34A1" w:rsidRPr="00332F05" w14:paraId="6141A530" w14:textId="77777777" w:rsidTr="006B34A1">
        <w:trPr>
          <w:trHeight w:val="86"/>
        </w:trPr>
        <w:tc>
          <w:tcPr>
            <w:tcW w:w="568" w:type="dxa"/>
            <w:vAlign w:val="center"/>
          </w:tcPr>
          <w:p w14:paraId="757B6F12" w14:textId="77777777" w:rsidR="006B34A1" w:rsidRPr="00332F05" w:rsidRDefault="006B34A1" w:rsidP="006B34A1">
            <w:pPr>
              <w:snapToGrid w:val="0"/>
              <w:jc w:val="center"/>
              <w:rPr>
                <w:sz w:val="18"/>
                <w:szCs w:val="20"/>
              </w:rPr>
            </w:pPr>
            <w:r w:rsidRPr="00332F05">
              <w:rPr>
                <w:rFonts w:cs="Times New Roman"/>
                <w:sz w:val="18"/>
                <w:szCs w:val="20"/>
              </w:rPr>
              <w:t>30</w:t>
            </w:r>
          </w:p>
        </w:tc>
        <w:tc>
          <w:tcPr>
            <w:tcW w:w="5103" w:type="dxa"/>
          </w:tcPr>
          <w:p w14:paraId="1B60F51C" w14:textId="77777777" w:rsidR="006B34A1" w:rsidRPr="00332F05" w:rsidRDefault="006B34A1" w:rsidP="006B34A1">
            <w:pPr>
              <w:snapToGrid w:val="0"/>
              <w:rPr>
                <w:sz w:val="18"/>
                <w:szCs w:val="20"/>
              </w:rPr>
            </w:pPr>
            <w:r w:rsidRPr="00332F05">
              <w:rPr>
                <w:rFonts w:cs="Times New Roman"/>
                <w:color w:val="000000"/>
                <w:sz w:val="18"/>
                <w:szCs w:val="20"/>
              </w:rPr>
              <w:t xml:space="preserve">Rejestr zdarzeń (minimum) 2000 </w:t>
            </w:r>
          </w:p>
        </w:tc>
        <w:tc>
          <w:tcPr>
            <w:tcW w:w="1964" w:type="dxa"/>
          </w:tcPr>
          <w:p w14:paraId="71A7F87A"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82" w:type="dxa"/>
            <w:gridSpan w:val="2"/>
          </w:tcPr>
          <w:p w14:paraId="53F46132" w14:textId="77777777" w:rsidR="006B34A1" w:rsidRPr="00332F05" w:rsidRDefault="006B34A1" w:rsidP="006B34A1">
            <w:pPr>
              <w:snapToGrid w:val="0"/>
              <w:rPr>
                <w:sz w:val="18"/>
                <w:szCs w:val="20"/>
              </w:rPr>
            </w:pPr>
          </w:p>
        </w:tc>
      </w:tr>
      <w:tr w:rsidR="006B34A1" w:rsidRPr="00332F05" w14:paraId="2E7616B9" w14:textId="77777777" w:rsidTr="006B34A1">
        <w:trPr>
          <w:trHeight w:val="86"/>
        </w:trPr>
        <w:tc>
          <w:tcPr>
            <w:tcW w:w="568" w:type="dxa"/>
            <w:vAlign w:val="center"/>
          </w:tcPr>
          <w:p w14:paraId="2E6AFD1A" w14:textId="77777777" w:rsidR="006B34A1" w:rsidRPr="00332F05" w:rsidRDefault="006B34A1" w:rsidP="006B34A1">
            <w:pPr>
              <w:keepNext/>
              <w:suppressAutoHyphens/>
              <w:snapToGrid w:val="0"/>
              <w:spacing w:before="240" w:after="120"/>
              <w:jc w:val="center"/>
              <w:rPr>
                <w:rFonts w:eastAsia="Lucida Sans Unicode" w:cs="Tahoma"/>
                <w:sz w:val="18"/>
                <w:szCs w:val="20"/>
                <w:lang w:eastAsia="zh-CN"/>
              </w:rPr>
            </w:pPr>
            <w:r w:rsidRPr="00332F05">
              <w:rPr>
                <w:rFonts w:eastAsia="Lucida Sans Unicode" w:cs="Times New Roman"/>
                <w:sz w:val="18"/>
                <w:szCs w:val="20"/>
                <w:lang w:eastAsia="pl-PL"/>
              </w:rPr>
              <w:t>31</w:t>
            </w:r>
          </w:p>
        </w:tc>
        <w:tc>
          <w:tcPr>
            <w:tcW w:w="5103" w:type="dxa"/>
          </w:tcPr>
          <w:p w14:paraId="597CA00A" w14:textId="77777777" w:rsidR="006B34A1" w:rsidRPr="00332F05" w:rsidRDefault="006B34A1" w:rsidP="006B34A1">
            <w:pPr>
              <w:snapToGrid w:val="0"/>
              <w:rPr>
                <w:sz w:val="18"/>
                <w:szCs w:val="20"/>
              </w:rPr>
            </w:pPr>
            <w:r w:rsidRPr="00332F05">
              <w:rPr>
                <w:sz w:val="18"/>
                <w:szCs w:val="20"/>
              </w:rPr>
              <w:t>Akustyczno-optyczny system alarmów i ostrzeżeń. Podać listę alarmów.</w:t>
            </w:r>
          </w:p>
        </w:tc>
        <w:tc>
          <w:tcPr>
            <w:tcW w:w="1964" w:type="dxa"/>
          </w:tcPr>
          <w:p w14:paraId="1D14986B" w14:textId="77777777" w:rsidR="006B34A1" w:rsidRPr="00332F05" w:rsidRDefault="006B34A1" w:rsidP="006B34A1">
            <w:pPr>
              <w:snapToGrid w:val="0"/>
              <w:jc w:val="center"/>
              <w:rPr>
                <w:sz w:val="18"/>
                <w:szCs w:val="20"/>
              </w:rPr>
            </w:pPr>
            <w:r w:rsidRPr="00332F05">
              <w:rPr>
                <w:sz w:val="18"/>
                <w:szCs w:val="20"/>
              </w:rPr>
              <w:t>Tak, podać</w:t>
            </w:r>
          </w:p>
        </w:tc>
        <w:tc>
          <w:tcPr>
            <w:tcW w:w="2482" w:type="dxa"/>
            <w:gridSpan w:val="2"/>
          </w:tcPr>
          <w:p w14:paraId="3A281338" w14:textId="77777777" w:rsidR="006B34A1" w:rsidRPr="00332F05" w:rsidRDefault="006B34A1" w:rsidP="006B34A1">
            <w:pPr>
              <w:snapToGrid w:val="0"/>
              <w:rPr>
                <w:sz w:val="18"/>
                <w:szCs w:val="20"/>
              </w:rPr>
            </w:pPr>
          </w:p>
        </w:tc>
      </w:tr>
      <w:tr w:rsidR="006B34A1" w:rsidRPr="00332F05" w14:paraId="4756ECDF" w14:textId="77777777" w:rsidTr="006B34A1">
        <w:trPr>
          <w:trHeight w:val="475"/>
        </w:trPr>
        <w:tc>
          <w:tcPr>
            <w:tcW w:w="568" w:type="dxa"/>
            <w:vAlign w:val="center"/>
          </w:tcPr>
          <w:p w14:paraId="035286B6" w14:textId="77777777" w:rsidR="006B34A1" w:rsidRPr="00332F05" w:rsidRDefault="006B34A1" w:rsidP="006B34A1">
            <w:pPr>
              <w:snapToGrid w:val="0"/>
              <w:jc w:val="center"/>
              <w:rPr>
                <w:sz w:val="18"/>
                <w:szCs w:val="20"/>
              </w:rPr>
            </w:pPr>
            <w:r w:rsidRPr="00332F05">
              <w:rPr>
                <w:rFonts w:cs="Times New Roman"/>
                <w:sz w:val="18"/>
                <w:szCs w:val="20"/>
              </w:rPr>
              <w:t>32</w:t>
            </w:r>
          </w:p>
        </w:tc>
        <w:tc>
          <w:tcPr>
            <w:tcW w:w="5103" w:type="dxa"/>
          </w:tcPr>
          <w:p w14:paraId="10069CE2" w14:textId="77777777" w:rsidR="006B34A1" w:rsidRPr="00332F05" w:rsidRDefault="006B34A1" w:rsidP="006B34A1">
            <w:pPr>
              <w:snapToGrid w:val="0"/>
              <w:rPr>
                <w:sz w:val="18"/>
                <w:szCs w:val="20"/>
              </w:rPr>
            </w:pPr>
            <w:r w:rsidRPr="00332F05">
              <w:rPr>
                <w:sz w:val="18"/>
                <w:szCs w:val="20"/>
              </w:rPr>
              <w:t>Regulacja głośności alarmu</w:t>
            </w:r>
          </w:p>
        </w:tc>
        <w:tc>
          <w:tcPr>
            <w:tcW w:w="1964" w:type="dxa"/>
          </w:tcPr>
          <w:p w14:paraId="68BD3662" w14:textId="77777777" w:rsidR="006B34A1" w:rsidRPr="00332F05" w:rsidRDefault="006B34A1" w:rsidP="006B34A1">
            <w:pPr>
              <w:snapToGrid w:val="0"/>
              <w:jc w:val="center"/>
              <w:rPr>
                <w:sz w:val="18"/>
                <w:szCs w:val="20"/>
              </w:rPr>
            </w:pPr>
            <w:r w:rsidRPr="00332F05">
              <w:rPr>
                <w:sz w:val="18"/>
                <w:szCs w:val="20"/>
              </w:rPr>
              <w:t>Tak, podać</w:t>
            </w:r>
          </w:p>
        </w:tc>
        <w:tc>
          <w:tcPr>
            <w:tcW w:w="2482" w:type="dxa"/>
            <w:gridSpan w:val="2"/>
          </w:tcPr>
          <w:p w14:paraId="3DDC4BDB" w14:textId="77777777" w:rsidR="006B34A1" w:rsidRPr="00332F05" w:rsidRDefault="006B34A1" w:rsidP="006B34A1">
            <w:pPr>
              <w:snapToGrid w:val="0"/>
              <w:rPr>
                <w:sz w:val="18"/>
                <w:szCs w:val="20"/>
              </w:rPr>
            </w:pPr>
          </w:p>
        </w:tc>
      </w:tr>
      <w:tr w:rsidR="006B34A1" w:rsidRPr="00332F05" w14:paraId="350631B6" w14:textId="77777777" w:rsidTr="006B34A1">
        <w:trPr>
          <w:trHeight w:val="413"/>
        </w:trPr>
        <w:tc>
          <w:tcPr>
            <w:tcW w:w="568" w:type="dxa"/>
            <w:vAlign w:val="center"/>
          </w:tcPr>
          <w:p w14:paraId="6CC9F875" w14:textId="77777777" w:rsidR="006B34A1" w:rsidRPr="00332F05" w:rsidRDefault="006B34A1" w:rsidP="006B34A1">
            <w:pPr>
              <w:snapToGrid w:val="0"/>
              <w:jc w:val="center"/>
              <w:rPr>
                <w:sz w:val="18"/>
                <w:szCs w:val="20"/>
              </w:rPr>
            </w:pPr>
            <w:r w:rsidRPr="00332F05">
              <w:rPr>
                <w:rFonts w:cs="Times New Roman"/>
                <w:sz w:val="18"/>
                <w:szCs w:val="20"/>
              </w:rPr>
              <w:t>33</w:t>
            </w:r>
          </w:p>
        </w:tc>
        <w:tc>
          <w:tcPr>
            <w:tcW w:w="5103" w:type="dxa"/>
          </w:tcPr>
          <w:p w14:paraId="1B4D8B5B" w14:textId="77777777" w:rsidR="006B34A1" w:rsidRPr="00332F05" w:rsidRDefault="006B34A1" w:rsidP="006B34A1">
            <w:pPr>
              <w:snapToGrid w:val="0"/>
              <w:rPr>
                <w:sz w:val="18"/>
                <w:szCs w:val="20"/>
              </w:rPr>
            </w:pPr>
            <w:r w:rsidRPr="00332F05">
              <w:rPr>
                <w:sz w:val="18"/>
                <w:szCs w:val="20"/>
              </w:rPr>
              <w:t xml:space="preserve">Uchwyt umożliwiający zamocowanie pompy </w:t>
            </w:r>
          </w:p>
          <w:p w14:paraId="08E7D670" w14:textId="77777777" w:rsidR="006B34A1" w:rsidRPr="00332F05" w:rsidRDefault="006B34A1" w:rsidP="006B34A1">
            <w:pPr>
              <w:rPr>
                <w:sz w:val="18"/>
                <w:szCs w:val="20"/>
              </w:rPr>
            </w:pPr>
            <w:r w:rsidRPr="00332F05">
              <w:rPr>
                <w:sz w:val="18"/>
                <w:szCs w:val="20"/>
              </w:rPr>
              <w:t>m.in. do stojaka, łóżka, stacji dokującej MD</w:t>
            </w:r>
          </w:p>
        </w:tc>
        <w:tc>
          <w:tcPr>
            <w:tcW w:w="1964" w:type="dxa"/>
          </w:tcPr>
          <w:p w14:paraId="411A38E4" w14:textId="77777777" w:rsidR="006B34A1" w:rsidRPr="00332F05" w:rsidRDefault="006B34A1" w:rsidP="006B34A1">
            <w:pPr>
              <w:snapToGrid w:val="0"/>
              <w:jc w:val="center"/>
              <w:rPr>
                <w:sz w:val="18"/>
                <w:szCs w:val="20"/>
              </w:rPr>
            </w:pPr>
            <w:r w:rsidRPr="00332F05">
              <w:rPr>
                <w:sz w:val="18"/>
                <w:szCs w:val="20"/>
              </w:rPr>
              <w:t>Tak</w:t>
            </w:r>
          </w:p>
        </w:tc>
        <w:tc>
          <w:tcPr>
            <w:tcW w:w="2482" w:type="dxa"/>
            <w:gridSpan w:val="2"/>
          </w:tcPr>
          <w:p w14:paraId="26055121" w14:textId="77777777" w:rsidR="006B34A1" w:rsidRPr="00332F05" w:rsidRDefault="006B34A1" w:rsidP="006B34A1">
            <w:pPr>
              <w:snapToGrid w:val="0"/>
              <w:rPr>
                <w:sz w:val="18"/>
                <w:szCs w:val="20"/>
              </w:rPr>
            </w:pPr>
          </w:p>
        </w:tc>
      </w:tr>
      <w:tr w:rsidR="006B34A1" w:rsidRPr="00332F05" w14:paraId="310B8647" w14:textId="77777777" w:rsidTr="006B34A1">
        <w:trPr>
          <w:trHeight w:val="402"/>
        </w:trPr>
        <w:tc>
          <w:tcPr>
            <w:tcW w:w="568" w:type="dxa"/>
            <w:vAlign w:val="center"/>
          </w:tcPr>
          <w:p w14:paraId="49ADDAF9" w14:textId="77777777" w:rsidR="006B34A1" w:rsidRPr="00332F05" w:rsidRDefault="006B34A1" w:rsidP="006B34A1">
            <w:pPr>
              <w:snapToGrid w:val="0"/>
              <w:jc w:val="center"/>
              <w:rPr>
                <w:sz w:val="18"/>
                <w:szCs w:val="20"/>
              </w:rPr>
            </w:pPr>
            <w:r w:rsidRPr="00332F05">
              <w:rPr>
                <w:rFonts w:cs="Times New Roman"/>
                <w:sz w:val="18"/>
                <w:szCs w:val="20"/>
              </w:rPr>
              <w:t>34</w:t>
            </w:r>
          </w:p>
        </w:tc>
        <w:tc>
          <w:tcPr>
            <w:tcW w:w="5103" w:type="dxa"/>
          </w:tcPr>
          <w:p w14:paraId="2DB663B7" w14:textId="77777777" w:rsidR="006B34A1" w:rsidRPr="00332F05" w:rsidRDefault="006B34A1" w:rsidP="006B34A1">
            <w:pPr>
              <w:snapToGrid w:val="0"/>
              <w:rPr>
                <w:sz w:val="18"/>
                <w:szCs w:val="20"/>
              </w:rPr>
            </w:pPr>
            <w:r w:rsidRPr="00332F05">
              <w:rPr>
                <w:sz w:val="18"/>
                <w:szCs w:val="20"/>
              </w:rPr>
              <w:t xml:space="preserve">Zasilanie sieciowe: 100-240 V, 50/60 </w:t>
            </w:r>
            <w:proofErr w:type="spellStart"/>
            <w:r w:rsidRPr="00332F05">
              <w:rPr>
                <w:sz w:val="18"/>
                <w:szCs w:val="20"/>
              </w:rPr>
              <w:t>Hz</w:t>
            </w:r>
            <w:proofErr w:type="spellEnd"/>
            <w:r w:rsidRPr="00332F05">
              <w:rPr>
                <w:sz w:val="18"/>
                <w:szCs w:val="20"/>
              </w:rPr>
              <w:t xml:space="preserve"> </w:t>
            </w:r>
          </w:p>
          <w:p w14:paraId="491C347A" w14:textId="77777777" w:rsidR="006B34A1" w:rsidRPr="00332F05" w:rsidRDefault="006B34A1" w:rsidP="006B34A1">
            <w:pPr>
              <w:rPr>
                <w:sz w:val="18"/>
                <w:szCs w:val="20"/>
              </w:rPr>
            </w:pPr>
            <w:r w:rsidRPr="00332F05">
              <w:rPr>
                <w:sz w:val="18"/>
                <w:szCs w:val="20"/>
              </w:rPr>
              <w:t>(zasilacz wewnętrzny)</w:t>
            </w:r>
          </w:p>
        </w:tc>
        <w:tc>
          <w:tcPr>
            <w:tcW w:w="1964" w:type="dxa"/>
          </w:tcPr>
          <w:p w14:paraId="5A1613B8" w14:textId="77777777" w:rsidR="006B34A1" w:rsidRPr="00332F05" w:rsidRDefault="006B34A1" w:rsidP="006B34A1">
            <w:pPr>
              <w:snapToGrid w:val="0"/>
              <w:jc w:val="center"/>
              <w:rPr>
                <w:sz w:val="18"/>
                <w:szCs w:val="20"/>
              </w:rPr>
            </w:pPr>
            <w:r w:rsidRPr="00332F05">
              <w:rPr>
                <w:sz w:val="18"/>
                <w:szCs w:val="20"/>
              </w:rPr>
              <w:t>Tak</w:t>
            </w:r>
          </w:p>
        </w:tc>
        <w:tc>
          <w:tcPr>
            <w:tcW w:w="2482" w:type="dxa"/>
            <w:gridSpan w:val="2"/>
          </w:tcPr>
          <w:p w14:paraId="1BFF6D29" w14:textId="77777777" w:rsidR="006B34A1" w:rsidRPr="00332F05" w:rsidRDefault="006B34A1" w:rsidP="006B34A1">
            <w:pPr>
              <w:snapToGrid w:val="0"/>
              <w:rPr>
                <w:sz w:val="18"/>
                <w:szCs w:val="20"/>
              </w:rPr>
            </w:pPr>
          </w:p>
        </w:tc>
      </w:tr>
      <w:tr w:rsidR="006B34A1" w:rsidRPr="00332F05" w14:paraId="1C7240BF" w14:textId="77777777" w:rsidTr="006B34A1">
        <w:trPr>
          <w:trHeight w:val="237"/>
        </w:trPr>
        <w:tc>
          <w:tcPr>
            <w:tcW w:w="568" w:type="dxa"/>
            <w:vAlign w:val="center"/>
          </w:tcPr>
          <w:p w14:paraId="222B171B" w14:textId="77777777" w:rsidR="006B34A1" w:rsidRPr="00332F05" w:rsidRDefault="006B34A1" w:rsidP="006B34A1">
            <w:pPr>
              <w:snapToGrid w:val="0"/>
              <w:jc w:val="center"/>
              <w:rPr>
                <w:sz w:val="18"/>
                <w:szCs w:val="20"/>
              </w:rPr>
            </w:pPr>
            <w:r w:rsidRPr="00332F05">
              <w:rPr>
                <w:rFonts w:cs="Times New Roman"/>
                <w:sz w:val="18"/>
                <w:szCs w:val="20"/>
              </w:rPr>
              <w:t>35</w:t>
            </w:r>
          </w:p>
        </w:tc>
        <w:tc>
          <w:tcPr>
            <w:tcW w:w="5103" w:type="dxa"/>
          </w:tcPr>
          <w:p w14:paraId="6A221AF5" w14:textId="77777777" w:rsidR="006B34A1" w:rsidRPr="00332F05" w:rsidRDefault="006B34A1" w:rsidP="006B34A1">
            <w:pPr>
              <w:snapToGrid w:val="0"/>
              <w:rPr>
                <w:sz w:val="18"/>
                <w:szCs w:val="20"/>
              </w:rPr>
            </w:pPr>
            <w:r w:rsidRPr="00332F05">
              <w:rPr>
                <w:sz w:val="18"/>
                <w:szCs w:val="20"/>
              </w:rPr>
              <w:t>Zasilanie wewnętrzne akumulatorowe (minimum)</w:t>
            </w:r>
          </w:p>
          <w:p w14:paraId="39711307" w14:textId="77777777" w:rsidR="006B34A1" w:rsidRPr="00332F05" w:rsidRDefault="006B34A1" w:rsidP="006B34A1">
            <w:pPr>
              <w:rPr>
                <w:sz w:val="18"/>
                <w:szCs w:val="20"/>
              </w:rPr>
            </w:pPr>
            <w:r w:rsidRPr="00332F05">
              <w:rPr>
                <w:sz w:val="18"/>
                <w:szCs w:val="20"/>
              </w:rPr>
              <w:t xml:space="preserve">-20h przy przepływie 5 ml/h </w:t>
            </w:r>
          </w:p>
          <w:p w14:paraId="41F3CE35" w14:textId="77777777" w:rsidR="006B34A1" w:rsidRPr="00332F05" w:rsidRDefault="006B34A1" w:rsidP="006B34A1">
            <w:pPr>
              <w:rPr>
                <w:sz w:val="18"/>
                <w:szCs w:val="20"/>
              </w:rPr>
            </w:pPr>
            <w:r w:rsidRPr="00332F05">
              <w:rPr>
                <w:sz w:val="18"/>
                <w:szCs w:val="20"/>
              </w:rPr>
              <w:t xml:space="preserve">-4h przy przepływie 100 ml/h </w:t>
            </w:r>
          </w:p>
        </w:tc>
        <w:tc>
          <w:tcPr>
            <w:tcW w:w="1964" w:type="dxa"/>
          </w:tcPr>
          <w:p w14:paraId="413A98DA" w14:textId="77777777" w:rsidR="006B34A1" w:rsidRPr="00332F05" w:rsidRDefault="006B34A1" w:rsidP="006B34A1">
            <w:pPr>
              <w:snapToGrid w:val="0"/>
              <w:jc w:val="center"/>
              <w:rPr>
                <w:sz w:val="18"/>
                <w:szCs w:val="20"/>
              </w:rPr>
            </w:pPr>
            <w:r w:rsidRPr="00332F05">
              <w:rPr>
                <w:sz w:val="18"/>
                <w:szCs w:val="20"/>
              </w:rPr>
              <w:t>Tak, podać</w:t>
            </w:r>
          </w:p>
        </w:tc>
        <w:tc>
          <w:tcPr>
            <w:tcW w:w="2482" w:type="dxa"/>
            <w:gridSpan w:val="2"/>
          </w:tcPr>
          <w:p w14:paraId="0006B59F" w14:textId="77777777" w:rsidR="006B34A1" w:rsidRPr="00332F05" w:rsidRDefault="006B34A1" w:rsidP="006B34A1">
            <w:pPr>
              <w:snapToGrid w:val="0"/>
              <w:rPr>
                <w:sz w:val="18"/>
                <w:szCs w:val="20"/>
              </w:rPr>
            </w:pPr>
          </w:p>
        </w:tc>
      </w:tr>
      <w:tr w:rsidR="006B34A1" w:rsidRPr="00332F05" w14:paraId="139CB3EB" w14:textId="77777777" w:rsidTr="006B34A1">
        <w:trPr>
          <w:trHeight w:val="413"/>
        </w:trPr>
        <w:tc>
          <w:tcPr>
            <w:tcW w:w="568" w:type="dxa"/>
            <w:vAlign w:val="center"/>
          </w:tcPr>
          <w:p w14:paraId="662AAAC4" w14:textId="77777777" w:rsidR="006B34A1" w:rsidRPr="00332F05" w:rsidRDefault="006B34A1" w:rsidP="006B34A1">
            <w:pPr>
              <w:snapToGrid w:val="0"/>
              <w:jc w:val="center"/>
              <w:rPr>
                <w:sz w:val="18"/>
                <w:szCs w:val="20"/>
              </w:rPr>
            </w:pPr>
            <w:r w:rsidRPr="00332F05">
              <w:rPr>
                <w:rFonts w:cs="Times New Roman"/>
                <w:sz w:val="18"/>
                <w:szCs w:val="20"/>
              </w:rPr>
              <w:t>36</w:t>
            </w:r>
          </w:p>
        </w:tc>
        <w:tc>
          <w:tcPr>
            <w:tcW w:w="5103" w:type="dxa"/>
          </w:tcPr>
          <w:p w14:paraId="0DE5FE58" w14:textId="77777777" w:rsidR="006B34A1" w:rsidRPr="00332F05" w:rsidRDefault="006B34A1" w:rsidP="006B34A1">
            <w:pPr>
              <w:snapToGrid w:val="0"/>
              <w:rPr>
                <w:sz w:val="18"/>
                <w:szCs w:val="20"/>
              </w:rPr>
            </w:pPr>
            <w:r w:rsidRPr="00332F05">
              <w:rPr>
                <w:sz w:val="18"/>
                <w:szCs w:val="20"/>
              </w:rPr>
              <w:t xml:space="preserve">Automatyczne ładowanie akumulatorów </w:t>
            </w:r>
          </w:p>
          <w:p w14:paraId="4B5B20FA" w14:textId="77777777" w:rsidR="006B34A1" w:rsidRPr="00332F05" w:rsidRDefault="006B34A1" w:rsidP="006B34A1">
            <w:pPr>
              <w:rPr>
                <w:sz w:val="18"/>
                <w:szCs w:val="20"/>
              </w:rPr>
            </w:pPr>
            <w:r w:rsidRPr="00332F05">
              <w:rPr>
                <w:sz w:val="18"/>
                <w:szCs w:val="20"/>
              </w:rPr>
              <w:t>w momencie podłączenia aparatu do zasilania sieciowego</w:t>
            </w:r>
          </w:p>
        </w:tc>
        <w:tc>
          <w:tcPr>
            <w:tcW w:w="1964" w:type="dxa"/>
          </w:tcPr>
          <w:p w14:paraId="020CFAB4" w14:textId="77777777" w:rsidR="006B34A1" w:rsidRPr="00332F05" w:rsidRDefault="006B34A1" w:rsidP="006B34A1">
            <w:pPr>
              <w:snapToGrid w:val="0"/>
              <w:jc w:val="center"/>
              <w:rPr>
                <w:sz w:val="18"/>
                <w:szCs w:val="20"/>
              </w:rPr>
            </w:pPr>
            <w:r w:rsidRPr="00332F05">
              <w:rPr>
                <w:sz w:val="18"/>
                <w:szCs w:val="20"/>
              </w:rPr>
              <w:t>Tak</w:t>
            </w:r>
          </w:p>
        </w:tc>
        <w:tc>
          <w:tcPr>
            <w:tcW w:w="2482" w:type="dxa"/>
            <w:gridSpan w:val="2"/>
          </w:tcPr>
          <w:p w14:paraId="46FA83BD" w14:textId="77777777" w:rsidR="006B34A1" w:rsidRPr="00332F05" w:rsidRDefault="006B34A1" w:rsidP="006B34A1">
            <w:pPr>
              <w:snapToGrid w:val="0"/>
              <w:rPr>
                <w:sz w:val="18"/>
                <w:szCs w:val="20"/>
              </w:rPr>
            </w:pPr>
          </w:p>
        </w:tc>
      </w:tr>
      <w:tr w:rsidR="006B34A1" w:rsidRPr="00332F05" w14:paraId="58403BF8" w14:textId="77777777" w:rsidTr="006B34A1">
        <w:trPr>
          <w:trHeight w:val="402"/>
        </w:trPr>
        <w:tc>
          <w:tcPr>
            <w:tcW w:w="568" w:type="dxa"/>
            <w:vAlign w:val="center"/>
          </w:tcPr>
          <w:p w14:paraId="7DAF0912" w14:textId="77777777" w:rsidR="006B34A1" w:rsidRPr="00332F05" w:rsidRDefault="006B34A1" w:rsidP="006B34A1">
            <w:pPr>
              <w:snapToGrid w:val="0"/>
              <w:jc w:val="center"/>
              <w:rPr>
                <w:sz w:val="18"/>
                <w:szCs w:val="20"/>
              </w:rPr>
            </w:pPr>
            <w:r w:rsidRPr="00332F05">
              <w:rPr>
                <w:rFonts w:cs="Times New Roman"/>
                <w:sz w:val="18"/>
                <w:szCs w:val="20"/>
              </w:rPr>
              <w:t>37</w:t>
            </w:r>
          </w:p>
        </w:tc>
        <w:tc>
          <w:tcPr>
            <w:tcW w:w="5103" w:type="dxa"/>
          </w:tcPr>
          <w:p w14:paraId="3EFBFB6A" w14:textId="77777777" w:rsidR="006B34A1" w:rsidRPr="00332F05" w:rsidRDefault="006B34A1" w:rsidP="006B34A1">
            <w:pPr>
              <w:snapToGrid w:val="0"/>
              <w:rPr>
                <w:sz w:val="18"/>
                <w:szCs w:val="20"/>
              </w:rPr>
            </w:pPr>
            <w:r w:rsidRPr="00332F05">
              <w:rPr>
                <w:sz w:val="18"/>
                <w:szCs w:val="20"/>
              </w:rPr>
              <w:t xml:space="preserve">Klasa ochronności [minimum[ I, CF, odporność </w:t>
            </w:r>
          </w:p>
          <w:p w14:paraId="63E8DF5B" w14:textId="77777777" w:rsidR="006B34A1" w:rsidRPr="00332F05" w:rsidRDefault="006B34A1" w:rsidP="006B34A1">
            <w:pPr>
              <w:rPr>
                <w:sz w:val="18"/>
                <w:szCs w:val="20"/>
              </w:rPr>
            </w:pPr>
            <w:r w:rsidRPr="00332F05">
              <w:rPr>
                <w:sz w:val="18"/>
                <w:szCs w:val="20"/>
              </w:rPr>
              <w:t>na defibrylację</w:t>
            </w:r>
          </w:p>
        </w:tc>
        <w:tc>
          <w:tcPr>
            <w:tcW w:w="1964" w:type="dxa"/>
          </w:tcPr>
          <w:p w14:paraId="77CD9BB1" w14:textId="77777777" w:rsidR="006B34A1" w:rsidRPr="00332F05" w:rsidRDefault="006B34A1" w:rsidP="006B34A1">
            <w:pPr>
              <w:snapToGrid w:val="0"/>
              <w:jc w:val="center"/>
              <w:rPr>
                <w:sz w:val="18"/>
                <w:szCs w:val="20"/>
              </w:rPr>
            </w:pPr>
            <w:r w:rsidRPr="00332F05">
              <w:rPr>
                <w:sz w:val="18"/>
                <w:szCs w:val="20"/>
              </w:rPr>
              <w:t>Tak</w:t>
            </w:r>
          </w:p>
        </w:tc>
        <w:tc>
          <w:tcPr>
            <w:tcW w:w="2482" w:type="dxa"/>
            <w:gridSpan w:val="2"/>
          </w:tcPr>
          <w:p w14:paraId="25DADC40" w14:textId="77777777" w:rsidR="006B34A1" w:rsidRPr="00332F05" w:rsidRDefault="006B34A1" w:rsidP="006B34A1">
            <w:pPr>
              <w:snapToGrid w:val="0"/>
              <w:rPr>
                <w:sz w:val="18"/>
                <w:szCs w:val="20"/>
              </w:rPr>
            </w:pPr>
          </w:p>
        </w:tc>
      </w:tr>
      <w:tr w:rsidR="006B34A1" w:rsidRPr="00332F05" w14:paraId="716182B9" w14:textId="77777777" w:rsidTr="006B34A1">
        <w:trPr>
          <w:trHeight w:val="212"/>
        </w:trPr>
        <w:tc>
          <w:tcPr>
            <w:tcW w:w="568" w:type="dxa"/>
            <w:vAlign w:val="center"/>
          </w:tcPr>
          <w:p w14:paraId="33498631" w14:textId="77777777" w:rsidR="006B34A1" w:rsidRPr="00332F05" w:rsidRDefault="006B34A1" w:rsidP="006B34A1">
            <w:pPr>
              <w:snapToGrid w:val="0"/>
              <w:jc w:val="center"/>
              <w:rPr>
                <w:sz w:val="18"/>
                <w:szCs w:val="20"/>
              </w:rPr>
            </w:pPr>
            <w:r w:rsidRPr="00332F05">
              <w:rPr>
                <w:rFonts w:cs="Times New Roman"/>
                <w:sz w:val="18"/>
                <w:szCs w:val="20"/>
              </w:rPr>
              <w:t>38</w:t>
            </w:r>
          </w:p>
        </w:tc>
        <w:tc>
          <w:tcPr>
            <w:tcW w:w="5103" w:type="dxa"/>
          </w:tcPr>
          <w:p w14:paraId="26ADCB43" w14:textId="77777777" w:rsidR="006B34A1" w:rsidRPr="00332F05" w:rsidRDefault="006B34A1" w:rsidP="006B34A1">
            <w:pPr>
              <w:snapToGrid w:val="0"/>
              <w:rPr>
                <w:sz w:val="18"/>
                <w:szCs w:val="20"/>
              </w:rPr>
            </w:pPr>
            <w:r w:rsidRPr="00332F05">
              <w:rPr>
                <w:sz w:val="18"/>
                <w:szCs w:val="20"/>
              </w:rPr>
              <w:t>Port komunikacyjny np. RS-232</w:t>
            </w:r>
          </w:p>
        </w:tc>
        <w:tc>
          <w:tcPr>
            <w:tcW w:w="1964" w:type="dxa"/>
          </w:tcPr>
          <w:p w14:paraId="745B8B6C" w14:textId="77777777" w:rsidR="006B34A1" w:rsidRPr="00332F05" w:rsidRDefault="006B34A1" w:rsidP="006B34A1">
            <w:pPr>
              <w:snapToGrid w:val="0"/>
              <w:jc w:val="center"/>
              <w:rPr>
                <w:sz w:val="18"/>
                <w:szCs w:val="20"/>
              </w:rPr>
            </w:pPr>
            <w:r w:rsidRPr="00332F05">
              <w:rPr>
                <w:sz w:val="18"/>
                <w:szCs w:val="20"/>
              </w:rPr>
              <w:t>Tak</w:t>
            </w:r>
          </w:p>
        </w:tc>
        <w:tc>
          <w:tcPr>
            <w:tcW w:w="2482" w:type="dxa"/>
            <w:gridSpan w:val="2"/>
          </w:tcPr>
          <w:p w14:paraId="7700B660" w14:textId="77777777" w:rsidR="006B34A1" w:rsidRPr="00332F05" w:rsidRDefault="006B34A1" w:rsidP="006B34A1">
            <w:pPr>
              <w:snapToGrid w:val="0"/>
              <w:rPr>
                <w:sz w:val="18"/>
                <w:szCs w:val="20"/>
              </w:rPr>
            </w:pPr>
          </w:p>
        </w:tc>
      </w:tr>
      <w:tr w:rsidR="006B34A1" w:rsidRPr="00332F05" w14:paraId="01BA0C0A" w14:textId="77777777" w:rsidTr="006B34A1">
        <w:trPr>
          <w:trHeight w:val="201"/>
        </w:trPr>
        <w:tc>
          <w:tcPr>
            <w:tcW w:w="568" w:type="dxa"/>
            <w:vAlign w:val="center"/>
          </w:tcPr>
          <w:p w14:paraId="44E0EB2B" w14:textId="77777777" w:rsidR="006B34A1" w:rsidRPr="00332F05" w:rsidRDefault="006B34A1" w:rsidP="006B34A1">
            <w:pPr>
              <w:snapToGrid w:val="0"/>
              <w:jc w:val="center"/>
              <w:rPr>
                <w:sz w:val="18"/>
                <w:szCs w:val="20"/>
              </w:rPr>
            </w:pPr>
            <w:r w:rsidRPr="00332F05">
              <w:rPr>
                <w:rFonts w:cs="Times New Roman"/>
                <w:sz w:val="18"/>
                <w:szCs w:val="20"/>
              </w:rPr>
              <w:t>39</w:t>
            </w:r>
          </w:p>
        </w:tc>
        <w:tc>
          <w:tcPr>
            <w:tcW w:w="5103" w:type="dxa"/>
          </w:tcPr>
          <w:p w14:paraId="03AAA31F" w14:textId="77777777" w:rsidR="006B34A1" w:rsidRPr="00332F05" w:rsidRDefault="006B34A1" w:rsidP="006B34A1">
            <w:pPr>
              <w:snapToGrid w:val="0"/>
              <w:rPr>
                <w:sz w:val="18"/>
                <w:szCs w:val="20"/>
              </w:rPr>
            </w:pPr>
            <w:r w:rsidRPr="00332F05">
              <w:rPr>
                <w:sz w:val="18"/>
                <w:szCs w:val="20"/>
              </w:rPr>
              <w:t>Masa urządzenia (z akumulatorem) max 2,5 kg</w:t>
            </w:r>
          </w:p>
        </w:tc>
        <w:tc>
          <w:tcPr>
            <w:tcW w:w="1964" w:type="dxa"/>
          </w:tcPr>
          <w:p w14:paraId="44408F37" w14:textId="77777777" w:rsidR="006B34A1" w:rsidRPr="00332F05" w:rsidRDefault="006B34A1" w:rsidP="006B34A1">
            <w:pPr>
              <w:snapToGrid w:val="0"/>
              <w:rPr>
                <w:sz w:val="18"/>
                <w:szCs w:val="20"/>
              </w:rPr>
            </w:pPr>
            <w:r w:rsidRPr="00332F05">
              <w:rPr>
                <w:sz w:val="18"/>
                <w:szCs w:val="20"/>
              </w:rPr>
              <w:t>Tak, podać</w:t>
            </w:r>
          </w:p>
        </w:tc>
        <w:tc>
          <w:tcPr>
            <w:tcW w:w="2482" w:type="dxa"/>
            <w:gridSpan w:val="2"/>
          </w:tcPr>
          <w:p w14:paraId="7BC2F83C" w14:textId="77777777" w:rsidR="006B34A1" w:rsidRPr="00332F05" w:rsidRDefault="006B34A1" w:rsidP="006B34A1">
            <w:pPr>
              <w:snapToGrid w:val="0"/>
              <w:rPr>
                <w:sz w:val="18"/>
                <w:szCs w:val="20"/>
              </w:rPr>
            </w:pPr>
          </w:p>
        </w:tc>
      </w:tr>
      <w:tr w:rsidR="006B34A1" w:rsidRPr="00332F05" w14:paraId="415C3B9F" w14:textId="77777777" w:rsidTr="006B34A1">
        <w:trPr>
          <w:trHeight w:val="212"/>
        </w:trPr>
        <w:tc>
          <w:tcPr>
            <w:tcW w:w="568" w:type="dxa"/>
            <w:vAlign w:val="center"/>
          </w:tcPr>
          <w:p w14:paraId="596C8105" w14:textId="77777777" w:rsidR="006B34A1" w:rsidRPr="00332F05" w:rsidRDefault="006B34A1" w:rsidP="006B34A1">
            <w:pPr>
              <w:snapToGrid w:val="0"/>
              <w:jc w:val="center"/>
              <w:rPr>
                <w:sz w:val="18"/>
                <w:szCs w:val="20"/>
              </w:rPr>
            </w:pPr>
            <w:r w:rsidRPr="00332F05">
              <w:rPr>
                <w:rFonts w:cs="Times New Roman"/>
                <w:b/>
                <w:bCs/>
                <w:sz w:val="18"/>
                <w:szCs w:val="20"/>
              </w:rPr>
              <w:t>II.</w:t>
            </w:r>
          </w:p>
        </w:tc>
        <w:tc>
          <w:tcPr>
            <w:tcW w:w="5103" w:type="dxa"/>
          </w:tcPr>
          <w:p w14:paraId="329E8F29" w14:textId="77777777" w:rsidR="006B34A1" w:rsidRPr="00332F05" w:rsidRDefault="006B34A1" w:rsidP="006B34A1">
            <w:pPr>
              <w:snapToGrid w:val="0"/>
              <w:rPr>
                <w:sz w:val="18"/>
                <w:szCs w:val="20"/>
              </w:rPr>
            </w:pPr>
            <w:r w:rsidRPr="00332F05">
              <w:rPr>
                <w:rFonts w:cs="Times New Roman"/>
                <w:b/>
                <w:bCs/>
                <w:sz w:val="18"/>
                <w:szCs w:val="20"/>
              </w:rPr>
              <w:t>Informacje dodatkowe - warunki gwarancji i serwisu</w:t>
            </w:r>
          </w:p>
        </w:tc>
        <w:tc>
          <w:tcPr>
            <w:tcW w:w="1964" w:type="dxa"/>
          </w:tcPr>
          <w:p w14:paraId="07E6E96C" w14:textId="77777777" w:rsidR="006B34A1" w:rsidRPr="00332F05" w:rsidRDefault="006B34A1" w:rsidP="006B34A1">
            <w:pPr>
              <w:suppressAutoHyphens/>
              <w:snapToGrid w:val="0"/>
              <w:jc w:val="center"/>
              <w:rPr>
                <w:rFonts w:eastAsia="Times New Roman" w:cs="Calibri"/>
                <w:sz w:val="18"/>
                <w:szCs w:val="20"/>
                <w:lang w:eastAsia="zh-CN"/>
              </w:rPr>
            </w:pPr>
            <w:r w:rsidRPr="00332F05">
              <w:rPr>
                <w:rFonts w:eastAsia="Times New Roman" w:cs="Calibri"/>
                <w:sz w:val="18"/>
                <w:szCs w:val="20"/>
                <w:lang w:eastAsia="zh-CN"/>
              </w:rPr>
              <w:t>Tak, podać</w:t>
            </w:r>
          </w:p>
        </w:tc>
        <w:tc>
          <w:tcPr>
            <w:tcW w:w="2482" w:type="dxa"/>
            <w:gridSpan w:val="2"/>
          </w:tcPr>
          <w:p w14:paraId="40957953" w14:textId="77777777" w:rsidR="006B34A1" w:rsidRPr="00332F05" w:rsidRDefault="006B34A1" w:rsidP="006B34A1">
            <w:pPr>
              <w:suppressAutoHyphens/>
              <w:snapToGrid w:val="0"/>
              <w:rPr>
                <w:rFonts w:eastAsia="Times New Roman" w:cs="Calibri"/>
                <w:sz w:val="18"/>
                <w:szCs w:val="20"/>
                <w:lang w:eastAsia="zh-CN"/>
              </w:rPr>
            </w:pPr>
          </w:p>
        </w:tc>
      </w:tr>
      <w:tr w:rsidR="006B34A1" w:rsidRPr="00332F05" w14:paraId="1E761276" w14:textId="77777777" w:rsidTr="006B34A1">
        <w:trPr>
          <w:trHeight w:val="402"/>
        </w:trPr>
        <w:tc>
          <w:tcPr>
            <w:tcW w:w="568" w:type="dxa"/>
            <w:vAlign w:val="center"/>
          </w:tcPr>
          <w:p w14:paraId="0A680DC5" w14:textId="77777777" w:rsidR="006B34A1" w:rsidRPr="00332F05" w:rsidRDefault="006B34A1" w:rsidP="006B34A1">
            <w:pPr>
              <w:snapToGrid w:val="0"/>
              <w:jc w:val="center"/>
              <w:rPr>
                <w:sz w:val="18"/>
                <w:szCs w:val="20"/>
              </w:rPr>
            </w:pPr>
            <w:r w:rsidRPr="00332F05">
              <w:rPr>
                <w:sz w:val="18"/>
                <w:szCs w:val="20"/>
              </w:rPr>
              <w:t>1</w:t>
            </w:r>
          </w:p>
        </w:tc>
        <w:tc>
          <w:tcPr>
            <w:tcW w:w="9549" w:type="dxa"/>
            <w:gridSpan w:val="4"/>
          </w:tcPr>
          <w:p w14:paraId="54E4EB39" w14:textId="77777777" w:rsidR="006B34A1" w:rsidRPr="00332F05" w:rsidRDefault="006B34A1" w:rsidP="006B34A1">
            <w:pPr>
              <w:snapToGrid w:val="0"/>
              <w:rPr>
                <w:rFonts w:cs="Times New Roman"/>
                <w:sz w:val="18"/>
                <w:szCs w:val="20"/>
              </w:rPr>
            </w:pPr>
            <w:r w:rsidRPr="00332F05">
              <w:rPr>
                <w:rFonts w:cs="Times New Roman"/>
                <w:sz w:val="18"/>
                <w:szCs w:val="20"/>
              </w:rPr>
              <w:t xml:space="preserve">Okres gwarancji w miesiącach (wymagany </w:t>
            </w:r>
          </w:p>
          <w:p w14:paraId="6D20CD6F" w14:textId="77777777" w:rsidR="006B34A1" w:rsidRPr="00332F05" w:rsidRDefault="006B34A1" w:rsidP="006B34A1">
            <w:pPr>
              <w:snapToGrid w:val="0"/>
              <w:rPr>
                <w:sz w:val="18"/>
                <w:szCs w:val="20"/>
              </w:rPr>
            </w:pPr>
            <w:r w:rsidRPr="00332F05">
              <w:rPr>
                <w:rFonts w:cs="Times New Roman"/>
                <w:sz w:val="18"/>
                <w:szCs w:val="20"/>
              </w:rPr>
              <w:t>min. 24 m-ce)</w:t>
            </w:r>
          </w:p>
        </w:tc>
      </w:tr>
      <w:tr w:rsidR="006B34A1" w:rsidRPr="00332F05" w14:paraId="630178C7" w14:textId="77777777" w:rsidTr="006B34A1">
        <w:trPr>
          <w:trHeight w:val="413"/>
        </w:trPr>
        <w:tc>
          <w:tcPr>
            <w:tcW w:w="568" w:type="dxa"/>
            <w:vAlign w:val="center"/>
          </w:tcPr>
          <w:p w14:paraId="32AF0B84" w14:textId="77777777" w:rsidR="006B34A1" w:rsidRPr="00332F05" w:rsidRDefault="006B34A1" w:rsidP="006B34A1">
            <w:pPr>
              <w:snapToGrid w:val="0"/>
              <w:jc w:val="center"/>
              <w:rPr>
                <w:sz w:val="18"/>
                <w:szCs w:val="20"/>
              </w:rPr>
            </w:pPr>
            <w:r w:rsidRPr="00332F05">
              <w:rPr>
                <w:sz w:val="18"/>
                <w:szCs w:val="20"/>
              </w:rPr>
              <w:t>2</w:t>
            </w:r>
          </w:p>
        </w:tc>
        <w:tc>
          <w:tcPr>
            <w:tcW w:w="5103" w:type="dxa"/>
          </w:tcPr>
          <w:p w14:paraId="005987D8" w14:textId="77777777" w:rsidR="006B34A1" w:rsidRPr="00332F05" w:rsidRDefault="006B34A1" w:rsidP="006B34A1">
            <w:pPr>
              <w:snapToGrid w:val="0"/>
              <w:rPr>
                <w:rFonts w:cs="Times New Roman"/>
                <w:sz w:val="18"/>
                <w:szCs w:val="20"/>
              </w:rPr>
            </w:pPr>
            <w:r w:rsidRPr="00332F05">
              <w:rPr>
                <w:rFonts w:cs="Times New Roman"/>
                <w:sz w:val="18"/>
                <w:szCs w:val="20"/>
              </w:rPr>
              <w:t xml:space="preserve">Czas podjęcia naprawy przez serwis max 8h </w:t>
            </w:r>
          </w:p>
          <w:p w14:paraId="05BD287D" w14:textId="77777777" w:rsidR="006B34A1" w:rsidRPr="00332F05" w:rsidRDefault="006B34A1" w:rsidP="006B34A1">
            <w:pPr>
              <w:rPr>
                <w:sz w:val="18"/>
                <w:szCs w:val="20"/>
              </w:rPr>
            </w:pPr>
            <w:r w:rsidRPr="00332F05">
              <w:rPr>
                <w:rFonts w:cs="Times New Roman"/>
                <w:sz w:val="18"/>
                <w:szCs w:val="20"/>
              </w:rPr>
              <w:t>od momentu zgłoszenia</w:t>
            </w:r>
          </w:p>
        </w:tc>
        <w:tc>
          <w:tcPr>
            <w:tcW w:w="1964" w:type="dxa"/>
          </w:tcPr>
          <w:p w14:paraId="44C6EDAC"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82" w:type="dxa"/>
            <w:gridSpan w:val="2"/>
          </w:tcPr>
          <w:p w14:paraId="1E98B26B" w14:textId="77777777" w:rsidR="006B34A1" w:rsidRPr="00332F05" w:rsidRDefault="006B34A1" w:rsidP="006B34A1">
            <w:pPr>
              <w:snapToGrid w:val="0"/>
              <w:rPr>
                <w:sz w:val="18"/>
                <w:szCs w:val="20"/>
              </w:rPr>
            </w:pPr>
          </w:p>
        </w:tc>
      </w:tr>
      <w:tr w:rsidR="006B34A1" w:rsidRPr="00332F05" w14:paraId="48935C62" w14:textId="77777777" w:rsidTr="006B34A1">
        <w:trPr>
          <w:trHeight w:val="413"/>
        </w:trPr>
        <w:tc>
          <w:tcPr>
            <w:tcW w:w="568" w:type="dxa"/>
            <w:vAlign w:val="center"/>
          </w:tcPr>
          <w:p w14:paraId="4A835630" w14:textId="77777777" w:rsidR="006B34A1" w:rsidRPr="00332F05" w:rsidRDefault="006B34A1" w:rsidP="006B34A1">
            <w:pPr>
              <w:snapToGrid w:val="0"/>
              <w:jc w:val="center"/>
              <w:rPr>
                <w:sz w:val="18"/>
                <w:szCs w:val="20"/>
              </w:rPr>
            </w:pPr>
            <w:r w:rsidRPr="00332F05">
              <w:rPr>
                <w:sz w:val="18"/>
                <w:szCs w:val="20"/>
              </w:rPr>
              <w:t>3</w:t>
            </w:r>
          </w:p>
        </w:tc>
        <w:tc>
          <w:tcPr>
            <w:tcW w:w="5103" w:type="dxa"/>
          </w:tcPr>
          <w:p w14:paraId="2B8E5EDC" w14:textId="77777777" w:rsidR="006B34A1" w:rsidRPr="00332F05" w:rsidRDefault="006B34A1" w:rsidP="006B34A1">
            <w:pPr>
              <w:snapToGrid w:val="0"/>
              <w:rPr>
                <w:sz w:val="18"/>
                <w:szCs w:val="20"/>
              </w:rPr>
            </w:pPr>
            <w:r w:rsidRPr="00332F05">
              <w:rPr>
                <w:rFonts w:cs="Times New Roman"/>
                <w:sz w:val="18"/>
                <w:szCs w:val="20"/>
              </w:rPr>
              <w:t>Czas oczekiwania na usunięcie uszkodzenia w dniach (do 5 dni roboczych)</w:t>
            </w:r>
          </w:p>
        </w:tc>
        <w:tc>
          <w:tcPr>
            <w:tcW w:w="1964" w:type="dxa"/>
          </w:tcPr>
          <w:p w14:paraId="0FD9D539"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82" w:type="dxa"/>
            <w:gridSpan w:val="2"/>
          </w:tcPr>
          <w:p w14:paraId="32D5A122" w14:textId="77777777" w:rsidR="006B34A1" w:rsidRPr="00332F05" w:rsidRDefault="006B34A1" w:rsidP="006B34A1">
            <w:pPr>
              <w:snapToGrid w:val="0"/>
              <w:rPr>
                <w:sz w:val="18"/>
                <w:szCs w:val="20"/>
              </w:rPr>
            </w:pPr>
          </w:p>
        </w:tc>
      </w:tr>
      <w:tr w:rsidR="006B34A1" w:rsidRPr="00332F05" w14:paraId="5B8F27B8" w14:textId="77777777" w:rsidTr="006B34A1">
        <w:trPr>
          <w:trHeight w:val="413"/>
        </w:trPr>
        <w:tc>
          <w:tcPr>
            <w:tcW w:w="568" w:type="dxa"/>
            <w:vAlign w:val="center"/>
          </w:tcPr>
          <w:p w14:paraId="584BFCEF" w14:textId="77777777" w:rsidR="006B34A1" w:rsidRPr="00332F05" w:rsidRDefault="006B34A1" w:rsidP="006B34A1">
            <w:pPr>
              <w:snapToGrid w:val="0"/>
              <w:jc w:val="center"/>
              <w:rPr>
                <w:sz w:val="18"/>
                <w:szCs w:val="20"/>
              </w:rPr>
            </w:pPr>
            <w:r w:rsidRPr="00332F05">
              <w:rPr>
                <w:sz w:val="18"/>
                <w:szCs w:val="20"/>
              </w:rPr>
              <w:t>4</w:t>
            </w:r>
          </w:p>
        </w:tc>
        <w:tc>
          <w:tcPr>
            <w:tcW w:w="5103" w:type="dxa"/>
          </w:tcPr>
          <w:p w14:paraId="763334C9" w14:textId="77777777" w:rsidR="006B34A1" w:rsidRPr="00332F05" w:rsidRDefault="006B34A1" w:rsidP="006B34A1">
            <w:pPr>
              <w:snapToGrid w:val="0"/>
              <w:rPr>
                <w:sz w:val="18"/>
                <w:szCs w:val="20"/>
              </w:rPr>
            </w:pPr>
            <w:r w:rsidRPr="00332F05">
              <w:rPr>
                <w:rFonts w:cs="Times New Roman"/>
                <w:sz w:val="18"/>
                <w:szCs w:val="20"/>
              </w:rPr>
              <w:t>Liczba napraw uprawniających do wymiany urządzenia na nowe (3 naprawy)</w:t>
            </w:r>
          </w:p>
        </w:tc>
        <w:tc>
          <w:tcPr>
            <w:tcW w:w="1964" w:type="dxa"/>
          </w:tcPr>
          <w:p w14:paraId="257D0CAA"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82" w:type="dxa"/>
            <w:gridSpan w:val="2"/>
          </w:tcPr>
          <w:p w14:paraId="495BA329" w14:textId="77777777" w:rsidR="006B34A1" w:rsidRPr="00332F05" w:rsidRDefault="006B34A1" w:rsidP="006B34A1">
            <w:pPr>
              <w:snapToGrid w:val="0"/>
              <w:rPr>
                <w:sz w:val="18"/>
                <w:szCs w:val="20"/>
              </w:rPr>
            </w:pPr>
          </w:p>
        </w:tc>
      </w:tr>
      <w:tr w:rsidR="006B34A1" w:rsidRPr="00332F05" w14:paraId="2B7BE48C" w14:textId="77777777" w:rsidTr="006B34A1">
        <w:trPr>
          <w:trHeight w:val="402"/>
        </w:trPr>
        <w:tc>
          <w:tcPr>
            <w:tcW w:w="568" w:type="dxa"/>
            <w:vAlign w:val="center"/>
          </w:tcPr>
          <w:p w14:paraId="1DF3B728" w14:textId="77777777" w:rsidR="006B34A1" w:rsidRPr="00332F05" w:rsidRDefault="006B34A1" w:rsidP="006B34A1">
            <w:pPr>
              <w:snapToGrid w:val="0"/>
              <w:jc w:val="center"/>
              <w:rPr>
                <w:sz w:val="18"/>
                <w:szCs w:val="20"/>
              </w:rPr>
            </w:pPr>
            <w:r w:rsidRPr="00332F05">
              <w:rPr>
                <w:sz w:val="18"/>
                <w:szCs w:val="20"/>
              </w:rPr>
              <w:t>5</w:t>
            </w:r>
          </w:p>
        </w:tc>
        <w:tc>
          <w:tcPr>
            <w:tcW w:w="5103" w:type="dxa"/>
          </w:tcPr>
          <w:p w14:paraId="29C62FEE" w14:textId="77777777" w:rsidR="006B34A1" w:rsidRPr="00332F05" w:rsidRDefault="006B34A1" w:rsidP="006B34A1">
            <w:pPr>
              <w:snapToGrid w:val="0"/>
              <w:rPr>
                <w:sz w:val="18"/>
                <w:szCs w:val="20"/>
              </w:rPr>
            </w:pPr>
            <w:r w:rsidRPr="00332F05">
              <w:rPr>
                <w:rFonts w:cs="Times New Roman"/>
                <w:sz w:val="18"/>
                <w:szCs w:val="20"/>
              </w:rPr>
              <w:t>Dostępność części zamiennych po ustaniu produkcji zaoferowanego modelu (minimum)10 lat</w:t>
            </w:r>
          </w:p>
        </w:tc>
        <w:tc>
          <w:tcPr>
            <w:tcW w:w="1964" w:type="dxa"/>
          </w:tcPr>
          <w:p w14:paraId="3329925B" w14:textId="77777777" w:rsidR="006B34A1" w:rsidRPr="00332F05" w:rsidRDefault="006B34A1" w:rsidP="006B34A1">
            <w:pPr>
              <w:snapToGrid w:val="0"/>
              <w:jc w:val="center"/>
              <w:rPr>
                <w:sz w:val="18"/>
                <w:szCs w:val="20"/>
              </w:rPr>
            </w:pPr>
            <w:r w:rsidRPr="00332F05">
              <w:rPr>
                <w:rFonts w:cs="Times New Roman"/>
                <w:sz w:val="18"/>
                <w:szCs w:val="20"/>
              </w:rPr>
              <w:t>Tak, podać</w:t>
            </w:r>
          </w:p>
        </w:tc>
        <w:tc>
          <w:tcPr>
            <w:tcW w:w="2482" w:type="dxa"/>
            <w:gridSpan w:val="2"/>
          </w:tcPr>
          <w:p w14:paraId="5CE07F2E" w14:textId="77777777" w:rsidR="006B34A1" w:rsidRPr="00332F05" w:rsidRDefault="006B34A1" w:rsidP="006B34A1">
            <w:pPr>
              <w:snapToGrid w:val="0"/>
              <w:rPr>
                <w:sz w:val="18"/>
                <w:szCs w:val="20"/>
              </w:rPr>
            </w:pPr>
          </w:p>
        </w:tc>
      </w:tr>
    </w:tbl>
    <w:p w14:paraId="4AFBAAB9" w14:textId="77777777" w:rsidR="006B34A1" w:rsidRPr="00332F05" w:rsidRDefault="006B34A1" w:rsidP="006B34A1">
      <w:pPr>
        <w:suppressAutoHyphens/>
        <w:spacing w:after="0" w:line="240" w:lineRule="auto"/>
        <w:rPr>
          <w:rFonts w:eastAsia="Times New Roman" w:cs="Calibri"/>
          <w:sz w:val="20"/>
          <w:szCs w:val="20"/>
          <w:lang w:eastAsia="zh-CN"/>
        </w:rPr>
      </w:pPr>
    </w:p>
    <w:p w14:paraId="33D14935" w14:textId="77777777" w:rsidR="006B34A1" w:rsidRPr="00332F05" w:rsidRDefault="006B34A1" w:rsidP="006B34A1">
      <w:pPr>
        <w:suppressAutoHyphens/>
        <w:spacing w:after="0" w:line="240" w:lineRule="auto"/>
        <w:rPr>
          <w:rFonts w:eastAsia="Times New Roman" w:cs="Calibri"/>
          <w:b/>
          <w:sz w:val="20"/>
          <w:szCs w:val="20"/>
          <w:lang w:eastAsia="zh-CN"/>
        </w:rPr>
      </w:pPr>
      <w:r w:rsidRPr="00332F05">
        <w:rPr>
          <w:rFonts w:eastAsia="Times New Roman" w:cs="Calibri"/>
          <w:b/>
          <w:sz w:val="20"/>
          <w:szCs w:val="20"/>
          <w:lang w:eastAsia="zh-CN"/>
        </w:rPr>
        <w:t>Poz. 2.12 Pompa objętościowa – 1 szt.</w:t>
      </w:r>
    </w:p>
    <w:p w14:paraId="7EF25376" w14:textId="77777777" w:rsidR="006B34A1" w:rsidRPr="00332F05" w:rsidRDefault="006B34A1" w:rsidP="006B34A1">
      <w:pPr>
        <w:suppressAutoHyphens/>
        <w:spacing w:after="0" w:line="240" w:lineRule="auto"/>
        <w:rPr>
          <w:rFonts w:eastAsia="Times New Roman" w:cs="Calibri"/>
          <w:sz w:val="20"/>
          <w:szCs w:val="20"/>
          <w:lang w:eastAsia="zh-CN"/>
        </w:rPr>
      </w:pPr>
    </w:p>
    <w:p w14:paraId="3178D492" w14:textId="77777777" w:rsidR="006B34A1" w:rsidRPr="00332F05" w:rsidRDefault="006B34A1" w:rsidP="006B34A1">
      <w:pPr>
        <w:suppressAutoHyphens/>
        <w:spacing w:after="0" w:line="240" w:lineRule="auto"/>
        <w:rPr>
          <w:rFonts w:eastAsia="Times New Roman" w:cs="Calibri"/>
          <w:sz w:val="20"/>
          <w:szCs w:val="20"/>
          <w:lang w:eastAsia="zh-CN"/>
        </w:rPr>
      </w:pPr>
    </w:p>
    <w:tbl>
      <w:tblPr>
        <w:tblW w:w="10289" w:type="dxa"/>
        <w:tblInd w:w="-421" w:type="dxa"/>
        <w:tblLayout w:type="fixed"/>
        <w:tblCellMar>
          <w:left w:w="70" w:type="dxa"/>
          <w:right w:w="70" w:type="dxa"/>
        </w:tblCellMar>
        <w:tblLook w:val="0000" w:firstRow="0" w:lastRow="0" w:firstColumn="0" w:lastColumn="0" w:noHBand="0" w:noVBand="0"/>
      </w:tblPr>
      <w:tblGrid>
        <w:gridCol w:w="852"/>
        <w:gridCol w:w="5417"/>
        <w:gridCol w:w="14"/>
        <w:gridCol w:w="1504"/>
        <w:gridCol w:w="2488"/>
        <w:gridCol w:w="14"/>
      </w:tblGrid>
      <w:tr w:rsidR="006B34A1" w:rsidRPr="00332F05" w14:paraId="584EF8E8" w14:textId="77777777" w:rsidTr="006B34A1">
        <w:trPr>
          <w:gridAfter w:val="1"/>
          <w:wAfter w:w="14" w:type="dxa"/>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37FC4E0" w14:textId="77777777" w:rsidR="006B34A1" w:rsidRPr="00332F05" w:rsidRDefault="006B34A1" w:rsidP="006B34A1">
            <w:pPr>
              <w:spacing w:after="0" w:line="240" w:lineRule="auto"/>
              <w:jc w:val="center"/>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5431" w:type="dxa"/>
            <w:gridSpan w:val="2"/>
            <w:tcBorders>
              <w:top w:val="single" w:sz="4" w:space="0" w:color="auto"/>
              <w:left w:val="nil"/>
              <w:bottom w:val="single" w:sz="4" w:space="0" w:color="auto"/>
              <w:right w:val="single" w:sz="4" w:space="0" w:color="auto"/>
            </w:tcBorders>
            <w:shd w:val="clear" w:color="auto" w:fill="auto"/>
            <w:vAlign w:val="center"/>
          </w:tcPr>
          <w:p w14:paraId="57B08510"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1504" w:type="dxa"/>
            <w:tcBorders>
              <w:top w:val="single" w:sz="4" w:space="0" w:color="auto"/>
              <w:left w:val="nil"/>
              <w:bottom w:val="single" w:sz="4" w:space="0" w:color="auto"/>
              <w:right w:val="single" w:sz="4" w:space="0" w:color="auto"/>
            </w:tcBorders>
            <w:shd w:val="clear" w:color="auto" w:fill="auto"/>
            <w:vAlign w:val="center"/>
          </w:tcPr>
          <w:p w14:paraId="29ED9FCA"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2488" w:type="dxa"/>
            <w:tcBorders>
              <w:top w:val="single" w:sz="4" w:space="0" w:color="auto"/>
              <w:left w:val="nil"/>
              <w:bottom w:val="single" w:sz="4" w:space="0" w:color="auto"/>
              <w:right w:val="single" w:sz="4" w:space="0" w:color="auto"/>
            </w:tcBorders>
            <w:shd w:val="clear" w:color="auto" w:fill="auto"/>
            <w:vAlign w:val="center"/>
          </w:tcPr>
          <w:p w14:paraId="1C17CE38"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 xml:space="preserve">Parametry oferowane </w:t>
            </w:r>
          </w:p>
        </w:tc>
      </w:tr>
      <w:tr w:rsidR="006B34A1" w:rsidRPr="00332F05" w14:paraId="7DB84EB5"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68AFCFD2"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b/>
                <w:bCs/>
                <w:sz w:val="20"/>
                <w:szCs w:val="20"/>
                <w:lang w:eastAsia="zh-CN"/>
              </w:rPr>
              <w:t>I</w:t>
            </w:r>
          </w:p>
        </w:tc>
        <w:tc>
          <w:tcPr>
            <w:tcW w:w="9423" w:type="dxa"/>
            <w:gridSpan w:val="4"/>
            <w:tcBorders>
              <w:top w:val="single" w:sz="4" w:space="0" w:color="000000"/>
              <w:left w:val="single" w:sz="4" w:space="0" w:color="000000"/>
              <w:bottom w:val="single" w:sz="4" w:space="0" w:color="000000"/>
              <w:right w:val="single" w:sz="4" w:space="0" w:color="000000"/>
            </w:tcBorders>
            <w:shd w:val="clear" w:color="auto" w:fill="auto"/>
          </w:tcPr>
          <w:p w14:paraId="3BC48893"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b/>
                <w:bCs/>
                <w:sz w:val="20"/>
                <w:szCs w:val="20"/>
                <w:lang w:eastAsia="zh-CN"/>
              </w:rPr>
              <w:t>Wymagania ogólne</w:t>
            </w:r>
          </w:p>
        </w:tc>
      </w:tr>
      <w:tr w:rsidR="006B34A1" w:rsidRPr="00332F05" w14:paraId="455AAFDA"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22B077C2"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w:t>
            </w:r>
          </w:p>
        </w:tc>
        <w:tc>
          <w:tcPr>
            <w:tcW w:w="5431" w:type="dxa"/>
            <w:gridSpan w:val="2"/>
            <w:tcBorders>
              <w:left w:val="single" w:sz="4" w:space="0" w:color="000000"/>
              <w:bottom w:val="single" w:sz="4" w:space="0" w:color="000000"/>
            </w:tcBorders>
            <w:shd w:val="clear" w:color="auto" w:fill="auto"/>
          </w:tcPr>
          <w:p w14:paraId="66EF06A5"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Nazwa urządzenia </w:t>
            </w:r>
          </w:p>
        </w:tc>
        <w:tc>
          <w:tcPr>
            <w:tcW w:w="1504" w:type="dxa"/>
            <w:tcBorders>
              <w:left w:val="single" w:sz="4" w:space="0" w:color="000000"/>
              <w:bottom w:val="single" w:sz="4" w:space="0" w:color="000000"/>
            </w:tcBorders>
            <w:shd w:val="clear" w:color="auto" w:fill="auto"/>
            <w:vAlign w:val="center"/>
          </w:tcPr>
          <w:p w14:paraId="7ADED87B"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Podać</w:t>
            </w:r>
          </w:p>
        </w:tc>
        <w:tc>
          <w:tcPr>
            <w:tcW w:w="2488" w:type="dxa"/>
            <w:tcBorders>
              <w:left w:val="single" w:sz="4" w:space="0" w:color="000000"/>
              <w:bottom w:val="single" w:sz="4" w:space="0" w:color="000000"/>
              <w:right w:val="single" w:sz="4" w:space="0" w:color="000000"/>
            </w:tcBorders>
            <w:shd w:val="clear" w:color="auto" w:fill="auto"/>
          </w:tcPr>
          <w:p w14:paraId="5223E024"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37F6B96B"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431911D1"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w:t>
            </w:r>
          </w:p>
        </w:tc>
        <w:tc>
          <w:tcPr>
            <w:tcW w:w="5431" w:type="dxa"/>
            <w:gridSpan w:val="2"/>
            <w:tcBorders>
              <w:left w:val="single" w:sz="4" w:space="0" w:color="000000"/>
              <w:bottom w:val="single" w:sz="4" w:space="0" w:color="000000"/>
            </w:tcBorders>
            <w:shd w:val="clear" w:color="auto" w:fill="auto"/>
          </w:tcPr>
          <w:p w14:paraId="33CD4DAD"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Typ urządzenia </w:t>
            </w:r>
          </w:p>
        </w:tc>
        <w:tc>
          <w:tcPr>
            <w:tcW w:w="1504" w:type="dxa"/>
            <w:tcBorders>
              <w:left w:val="single" w:sz="4" w:space="0" w:color="000000"/>
              <w:bottom w:val="single" w:sz="4" w:space="0" w:color="000000"/>
            </w:tcBorders>
            <w:shd w:val="clear" w:color="auto" w:fill="auto"/>
            <w:vAlign w:val="center"/>
          </w:tcPr>
          <w:p w14:paraId="6629BC03"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Podać</w:t>
            </w:r>
          </w:p>
        </w:tc>
        <w:tc>
          <w:tcPr>
            <w:tcW w:w="2488" w:type="dxa"/>
            <w:tcBorders>
              <w:left w:val="single" w:sz="4" w:space="0" w:color="000000"/>
              <w:bottom w:val="single" w:sz="4" w:space="0" w:color="000000"/>
              <w:right w:val="single" w:sz="4" w:space="0" w:color="000000"/>
            </w:tcBorders>
            <w:shd w:val="clear" w:color="auto" w:fill="auto"/>
          </w:tcPr>
          <w:p w14:paraId="6A1EBAF2"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47841D9C"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0F34201B"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3</w:t>
            </w:r>
          </w:p>
        </w:tc>
        <w:tc>
          <w:tcPr>
            <w:tcW w:w="5431" w:type="dxa"/>
            <w:gridSpan w:val="2"/>
            <w:tcBorders>
              <w:left w:val="single" w:sz="4" w:space="0" w:color="000000"/>
              <w:bottom w:val="single" w:sz="4" w:space="0" w:color="000000"/>
            </w:tcBorders>
            <w:shd w:val="clear" w:color="auto" w:fill="auto"/>
          </w:tcPr>
          <w:p w14:paraId="5DC0644E"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Producent</w:t>
            </w:r>
          </w:p>
        </w:tc>
        <w:tc>
          <w:tcPr>
            <w:tcW w:w="1504" w:type="dxa"/>
            <w:tcBorders>
              <w:left w:val="single" w:sz="4" w:space="0" w:color="000000"/>
              <w:bottom w:val="single" w:sz="4" w:space="0" w:color="000000"/>
            </w:tcBorders>
            <w:shd w:val="clear" w:color="auto" w:fill="auto"/>
            <w:vAlign w:val="center"/>
          </w:tcPr>
          <w:p w14:paraId="38D4DC87"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Podać</w:t>
            </w:r>
          </w:p>
        </w:tc>
        <w:tc>
          <w:tcPr>
            <w:tcW w:w="2488" w:type="dxa"/>
            <w:tcBorders>
              <w:left w:val="single" w:sz="4" w:space="0" w:color="000000"/>
              <w:bottom w:val="single" w:sz="4" w:space="0" w:color="000000"/>
              <w:right w:val="single" w:sz="4" w:space="0" w:color="000000"/>
            </w:tcBorders>
            <w:shd w:val="clear" w:color="auto" w:fill="auto"/>
          </w:tcPr>
          <w:p w14:paraId="591CF8DD"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0C1D6DCB"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3270D605"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4</w:t>
            </w:r>
          </w:p>
        </w:tc>
        <w:tc>
          <w:tcPr>
            <w:tcW w:w="5431" w:type="dxa"/>
            <w:gridSpan w:val="2"/>
            <w:tcBorders>
              <w:left w:val="single" w:sz="4" w:space="0" w:color="000000"/>
              <w:bottom w:val="single" w:sz="4" w:space="0" w:color="000000"/>
            </w:tcBorders>
            <w:shd w:val="clear" w:color="auto" w:fill="auto"/>
          </w:tcPr>
          <w:p w14:paraId="2DCF4A52"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Kraj pochodzenia</w:t>
            </w:r>
          </w:p>
        </w:tc>
        <w:tc>
          <w:tcPr>
            <w:tcW w:w="1504" w:type="dxa"/>
            <w:tcBorders>
              <w:left w:val="single" w:sz="4" w:space="0" w:color="000000"/>
              <w:bottom w:val="single" w:sz="4" w:space="0" w:color="000000"/>
            </w:tcBorders>
            <w:shd w:val="clear" w:color="auto" w:fill="auto"/>
            <w:vAlign w:val="center"/>
          </w:tcPr>
          <w:p w14:paraId="0462F0BA"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Podać</w:t>
            </w:r>
          </w:p>
        </w:tc>
        <w:tc>
          <w:tcPr>
            <w:tcW w:w="2488" w:type="dxa"/>
            <w:tcBorders>
              <w:left w:val="single" w:sz="4" w:space="0" w:color="000000"/>
              <w:bottom w:val="single" w:sz="4" w:space="0" w:color="000000"/>
              <w:right w:val="single" w:sz="4" w:space="0" w:color="000000"/>
            </w:tcBorders>
            <w:shd w:val="clear" w:color="auto" w:fill="auto"/>
          </w:tcPr>
          <w:p w14:paraId="62B9C73E"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1039BD04"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6009B72C"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5</w:t>
            </w:r>
          </w:p>
        </w:tc>
        <w:tc>
          <w:tcPr>
            <w:tcW w:w="5431" w:type="dxa"/>
            <w:gridSpan w:val="2"/>
            <w:tcBorders>
              <w:left w:val="single" w:sz="4" w:space="0" w:color="000000"/>
              <w:bottom w:val="single" w:sz="4" w:space="0" w:color="000000"/>
            </w:tcBorders>
            <w:shd w:val="clear" w:color="auto" w:fill="auto"/>
          </w:tcPr>
          <w:p w14:paraId="6FC4F630"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Rok produkcji </w:t>
            </w:r>
            <w:r w:rsidRPr="00332F05">
              <w:rPr>
                <w:rFonts w:eastAsia="Times New Roman" w:cs="Calibri"/>
                <w:b/>
                <w:bCs/>
                <w:sz w:val="20"/>
                <w:szCs w:val="20"/>
                <w:lang w:eastAsia="zh-CN"/>
              </w:rPr>
              <w:t>2018</w:t>
            </w:r>
            <w:r w:rsidRPr="00332F05">
              <w:rPr>
                <w:rFonts w:eastAsia="Times New Roman" w:cs="Calibri"/>
                <w:sz w:val="20"/>
                <w:szCs w:val="20"/>
                <w:lang w:eastAsia="zh-CN"/>
              </w:rPr>
              <w:t xml:space="preserve">, urządzenie fabrycznie nowe,       nie </w:t>
            </w:r>
            <w:proofErr w:type="spellStart"/>
            <w:r w:rsidRPr="00332F05">
              <w:rPr>
                <w:rFonts w:eastAsia="Times New Roman" w:cs="Calibri"/>
                <w:sz w:val="20"/>
                <w:szCs w:val="20"/>
                <w:lang w:eastAsia="zh-CN"/>
              </w:rPr>
              <w:t>rekondycjonowane</w:t>
            </w:r>
            <w:proofErr w:type="spellEnd"/>
          </w:p>
        </w:tc>
        <w:tc>
          <w:tcPr>
            <w:tcW w:w="1504" w:type="dxa"/>
            <w:tcBorders>
              <w:left w:val="single" w:sz="4" w:space="0" w:color="000000"/>
              <w:bottom w:val="single" w:sz="4" w:space="0" w:color="000000"/>
            </w:tcBorders>
            <w:shd w:val="clear" w:color="auto" w:fill="auto"/>
            <w:vAlign w:val="center"/>
          </w:tcPr>
          <w:p w14:paraId="72257C28"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left w:val="single" w:sz="4" w:space="0" w:color="000000"/>
              <w:bottom w:val="single" w:sz="4" w:space="0" w:color="000000"/>
              <w:right w:val="single" w:sz="4" w:space="0" w:color="000000"/>
            </w:tcBorders>
            <w:shd w:val="clear" w:color="auto" w:fill="auto"/>
          </w:tcPr>
          <w:p w14:paraId="2318F9F4"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2365E16F"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1214FED9"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6</w:t>
            </w:r>
          </w:p>
        </w:tc>
        <w:tc>
          <w:tcPr>
            <w:tcW w:w="5431" w:type="dxa"/>
            <w:gridSpan w:val="2"/>
            <w:tcBorders>
              <w:left w:val="single" w:sz="4" w:space="0" w:color="000000"/>
              <w:bottom w:val="single" w:sz="4" w:space="0" w:color="000000"/>
            </w:tcBorders>
            <w:shd w:val="clear" w:color="auto" w:fill="auto"/>
          </w:tcPr>
          <w:p w14:paraId="4A818DBE"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Aktualne dokumenty potwierdzające, że zaoferowany przez Wykonawcę sprzęt jest dopuszczony </w:t>
            </w:r>
          </w:p>
          <w:p w14:paraId="672793BA"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do użytkowania na terenie Rzeczypospolitej Polskiej </w:t>
            </w:r>
          </w:p>
          <w:p w14:paraId="745B4160"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i Unii Europejskiej zgodnie z obowiązującymi przepisami prawa (deklaracja zgodności i oznakowanie znakiem CE ), tzn., że oferowany sprzęt posiada wymogi określone w Ustawie z dnia 20 maja 2010r. o wyrobach medycznych </w:t>
            </w:r>
          </w:p>
          <w:p w14:paraId="6BE7F4E9"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(Dz.U. 2010 Nr 107, poz. 679) oraz zgodnie z dyrektywami Unii Europejskiej</w:t>
            </w:r>
          </w:p>
        </w:tc>
        <w:tc>
          <w:tcPr>
            <w:tcW w:w="1504" w:type="dxa"/>
            <w:tcBorders>
              <w:left w:val="single" w:sz="4" w:space="0" w:color="000000"/>
              <w:bottom w:val="single" w:sz="4" w:space="0" w:color="000000"/>
            </w:tcBorders>
            <w:shd w:val="clear" w:color="auto" w:fill="auto"/>
            <w:vAlign w:val="center"/>
          </w:tcPr>
          <w:p w14:paraId="3CAB845B"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left w:val="single" w:sz="4" w:space="0" w:color="000000"/>
              <w:bottom w:val="single" w:sz="4" w:space="0" w:color="000000"/>
              <w:right w:val="single" w:sz="4" w:space="0" w:color="000000"/>
            </w:tcBorders>
            <w:shd w:val="clear" w:color="auto" w:fill="auto"/>
          </w:tcPr>
          <w:p w14:paraId="1B017EB0"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611A0B20"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16861B58"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7</w:t>
            </w:r>
          </w:p>
        </w:tc>
        <w:tc>
          <w:tcPr>
            <w:tcW w:w="5431" w:type="dxa"/>
            <w:gridSpan w:val="2"/>
            <w:tcBorders>
              <w:left w:val="single" w:sz="4" w:space="0" w:color="000000"/>
              <w:bottom w:val="single" w:sz="4" w:space="0" w:color="000000"/>
            </w:tcBorders>
            <w:shd w:val="clear" w:color="auto" w:fill="auto"/>
          </w:tcPr>
          <w:p w14:paraId="31D3C567"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Wszystkie komunikaty na wyświetlaczu w języku polskim i j. angielskim </w:t>
            </w:r>
          </w:p>
        </w:tc>
        <w:tc>
          <w:tcPr>
            <w:tcW w:w="1504" w:type="dxa"/>
            <w:tcBorders>
              <w:left w:val="single" w:sz="4" w:space="0" w:color="000000"/>
              <w:bottom w:val="single" w:sz="4" w:space="0" w:color="000000"/>
            </w:tcBorders>
            <w:shd w:val="clear" w:color="auto" w:fill="auto"/>
            <w:vAlign w:val="center"/>
          </w:tcPr>
          <w:p w14:paraId="2448D05E"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left w:val="single" w:sz="4" w:space="0" w:color="000000"/>
              <w:bottom w:val="single" w:sz="4" w:space="0" w:color="000000"/>
              <w:right w:val="single" w:sz="4" w:space="0" w:color="000000"/>
            </w:tcBorders>
            <w:shd w:val="clear" w:color="auto" w:fill="auto"/>
          </w:tcPr>
          <w:p w14:paraId="186E78B9"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4E2F48F8"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3F29B420"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8</w:t>
            </w:r>
          </w:p>
        </w:tc>
        <w:tc>
          <w:tcPr>
            <w:tcW w:w="5431" w:type="dxa"/>
            <w:gridSpan w:val="2"/>
            <w:tcBorders>
              <w:top w:val="single" w:sz="4" w:space="0" w:color="000000"/>
              <w:left w:val="single" w:sz="4" w:space="0" w:color="000000"/>
              <w:bottom w:val="single" w:sz="4" w:space="0" w:color="000000"/>
            </w:tcBorders>
            <w:shd w:val="clear" w:color="auto" w:fill="auto"/>
          </w:tcPr>
          <w:p w14:paraId="3DEFFFE0"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Klawiatura alfanumeryczna</w:t>
            </w:r>
          </w:p>
        </w:tc>
        <w:tc>
          <w:tcPr>
            <w:tcW w:w="1504" w:type="dxa"/>
            <w:tcBorders>
              <w:top w:val="single" w:sz="4" w:space="0" w:color="000000"/>
              <w:left w:val="single" w:sz="4" w:space="0" w:color="000000"/>
              <w:bottom w:val="single" w:sz="4" w:space="0" w:color="000000"/>
            </w:tcBorders>
            <w:shd w:val="clear" w:color="auto" w:fill="auto"/>
            <w:vAlign w:val="center"/>
          </w:tcPr>
          <w:p w14:paraId="3B37FC75"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6DDCE44D"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6EEC1A16"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070F3A9F"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9</w:t>
            </w:r>
          </w:p>
        </w:tc>
        <w:tc>
          <w:tcPr>
            <w:tcW w:w="5431" w:type="dxa"/>
            <w:gridSpan w:val="2"/>
            <w:tcBorders>
              <w:top w:val="single" w:sz="4" w:space="0" w:color="000000"/>
              <w:left w:val="single" w:sz="4" w:space="0" w:color="000000"/>
              <w:bottom w:val="single" w:sz="4" w:space="0" w:color="000000"/>
            </w:tcBorders>
            <w:shd w:val="clear" w:color="auto" w:fill="auto"/>
          </w:tcPr>
          <w:p w14:paraId="6E48A825"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Ciekłokrystaliczny, alfanumeryczny wyświetlacz parametrów infuzji</w:t>
            </w:r>
          </w:p>
        </w:tc>
        <w:tc>
          <w:tcPr>
            <w:tcW w:w="1504" w:type="dxa"/>
            <w:tcBorders>
              <w:top w:val="single" w:sz="4" w:space="0" w:color="000000"/>
              <w:left w:val="single" w:sz="4" w:space="0" w:color="000000"/>
              <w:bottom w:val="single" w:sz="4" w:space="0" w:color="000000"/>
            </w:tcBorders>
            <w:shd w:val="clear" w:color="auto" w:fill="auto"/>
            <w:vAlign w:val="center"/>
          </w:tcPr>
          <w:p w14:paraId="74679118"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44363716"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64390F59"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72B1A8B0"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10</w:t>
            </w:r>
          </w:p>
        </w:tc>
        <w:tc>
          <w:tcPr>
            <w:tcW w:w="5431" w:type="dxa"/>
            <w:gridSpan w:val="2"/>
            <w:tcBorders>
              <w:top w:val="single" w:sz="4" w:space="0" w:color="000000"/>
              <w:left w:val="single" w:sz="4" w:space="0" w:color="000000"/>
              <w:bottom w:val="single" w:sz="4" w:space="0" w:color="000000"/>
            </w:tcBorders>
            <w:shd w:val="clear" w:color="auto" w:fill="auto"/>
          </w:tcPr>
          <w:p w14:paraId="24A15AF4" w14:textId="77777777" w:rsidR="006B34A1" w:rsidRPr="00332F05" w:rsidRDefault="006B34A1" w:rsidP="006B34A1">
            <w:pPr>
              <w:suppressAutoHyphens/>
              <w:snapToGrid w:val="0"/>
              <w:spacing w:after="0" w:line="240" w:lineRule="auto"/>
              <w:rPr>
                <w:rFonts w:eastAsia="Times New Roman" w:cs="Calibri"/>
                <w:color w:val="000000"/>
                <w:sz w:val="20"/>
                <w:szCs w:val="20"/>
                <w:lang w:eastAsia="zh-CN"/>
              </w:rPr>
            </w:pPr>
            <w:r w:rsidRPr="00332F05">
              <w:rPr>
                <w:rFonts w:eastAsia="Times New Roman" w:cs="Calibri"/>
                <w:sz w:val="20"/>
                <w:szCs w:val="20"/>
                <w:lang w:eastAsia="zh-CN"/>
              </w:rPr>
              <w:t>Zak</w:t>
            </w:r>
            <w:r w:rsidRPr="00332F05">
              <w:rPr>
                <w:rFonts w:eastAsia="Times New Roman" w:cs="Calibri"/>
                <w:color w:val="000000"/>
                <w:sz w:val="20"/>
                <w:szCs w:val="20"/>
                <w:lang w:eastAsia="zh-CN"/>
              </w:rPr>
              <w:t xml:space="preserve">res szybkości infuzji przynajmniej co 0,1 ml/h: </w:t>
            </w:r>
          </w:p>
          <w:p w14:paraId="5D2B1596"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color w:val="000000"/>
                <w:sz w:val="20"/>
                <w:szCs w:val="20"/>
                <w:lang w:eastAsia="zh-CN"/>
              </w:rPr>
              <w:t>1-1000 ml/h</w:t>
            </w:r>
          </w:p>
        </w:tc>
        <w:tc>
          <w:tcPr>
            <w:tcW w:w="1504" w:type="dxa"/>
            <w:tcBorders>
              <w:top w:val="single" w:sz="4" w:space="0" w:color="000000"/>
              <w:left w:val="single" w:sz="4" w:space="0" w:color="000000"/>
              <w:bottom w:val="single" w:sz="4" w:space="0" w:color="000000"/>
            </w:tcBorders>
            <w:shd w:val="clear" w:color="auto" w:fill="auto"/>
            <w:vAlign w:val="center"/>
          </w:tcPr>
          <w:p w14:paraId="58E7F841"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562BAA82"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61386967"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7C0EA62A"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11</w:t>
            </w:r>
          </w:p>
        </w:tc>
        <w:tc>
          <w:tcPr>
            <w:tcW w:w="5431" w:type="dxa"/>
            <w:gridSpan w:val="2"/>
            <w:tcBorders>
              <w:top w:val="single" w:sz="4" w:space="0" w:color="000000"/>
              <w:left w:val="single" w:sz="4" w:space="0" w:color="000000"/>
              <w:bottom w:val="single" w:sz="4" w:space="0" w:color="000000"/>
            </w:tcBorders>
            <w:shd w:val="clear" w:color="auto" w:fill="auto"/>
          </w:tcPr>
          <w:p w14:paraId="59099B7B"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Dawka uderzeniowa tzw. „bolus”, dozowana </w:t>
            </w:r>
          </w:p>
          <w:p w14:paraId="609EB232"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w dowolnym momencie wlewu</w:t>
            </w:r>
          </w:p>
        </w:tc>
        <w:tc>
          <w:tcPr>
            <w:tcW w:w="1504" w:type="dxa"/>
            <w:tcBorders>
              <w:top w:val="single" w:sz="4" w:space="0" w:color="000000"/>
              <w:left w:val="single" w:sz="4" w:space="0" w:color="000000"/>
              <w:bottom w:val="single" w:sz="4" w:space="0" w:color="000000"/>
            </w:tcBorders>
            <w:shd w:val="clear" w:color="auto" w:fill="auto"/>
            <w:vAlign w:val="center"/>
          </w:tcPr>
          <w:p w14:paraId="43271350"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4D1CB429"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4FC7B930"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4C306C75"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12</w:t>
            </w:r>
          </w:p>
        </w:tc>
        <w:tc>
          <w:tcPr>
            <w:tcW w:w="5431" w:type="dxa"/>
            <w:gridSpan w:val="2"/>
            <w:tcBorders>
              <w:left w:val="single" w:sz="4" w:space="0" w:color="000000"/>
              <w:bottom w:val="single" w:sz="4" w:space="0" w:color="000000"/>
            </w:tcBorders>
            <w:shd w:val="clear" w:color="auto" w:fill="auto"/>
          </w:tcPr>
          <w:p w14:paraId="78BDAEC0"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Regulowana szybkość dozowania dawki </w:t>
            </w:r>
          </w:p>
          <w:p w14:paraId="1FE5EB52" w14:textId="77777777" w:rsidR="006B34A1" w:rsidRPr="00332F05" w:rsidRDefault="006B34A1" w:rsidP="006B34A1">
            <w:pPr>
              <w:suppressAutoHyphens/>
              <w:snapToGrid w:val="0"/>
              <w:spacing w:after="0" w:line="240" w:lineRule="auto"/>
              <w:rPr>
                <w:rFonts w:eastAsia="Times New Roman" w:cs="Calibri"/>
                <w:color w:val="000000"/>
                <w:sz w:val="20"/>
                <w:szCs w:val="20"/>
                <w:lang w:eastAsia="zh-CN"/>
              </w:rPr>
            </w:pPr>
            <w:r w:rsidRPr="00332F05">
              <w:rPr>
                <w:rFonts w:eastAsia="Times New Roman" w:cs="Calibri"/>
                <w:sz w:val="20"/>
                <w:szCs w:val="20"/>
                <w:lang w:eastAsia="zh-CN"/>
              </w:rPr>
              <w:t>uderzeniowej BOLUS (minimum)</w:t>
            </w:r>
            <w:r w:rsidRPr="00332F05">
              <w:rPr>
                <w:rFonts w:eastAsia="Times New Roman" w:cs="Calibri"/>
                <w:color w:val="000000"/>
                <w:sz w:val="20"/>
                <w:szCs w:val="20"/>
                <w:lang w:eastAsia="zh-CN"/>
              </w:rPr>
              <w:t xml:space="preserve"> co 1 ml/h:</w:t>
            </w:r>
          </w:p>
          <w:p w14:paraId="52816E19"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color w:val="000000"/>
                <w:sz w:val="20"/>
                <w:szCs w:val="20"/>
                <w:lang w:eastAsia="zh-CN"/>
              </w:rPr>
              <w:t>do 1500 ml/h</w:t>
            </w:r>
          </w:p>
        </w:tc>
        <w:tc>
          <w:tcPr>
            <w:tcW w:w="1504" w:type="dxa"/>
            <w:tcBorders>
              <w:left w:val="single" w:sz="4" w:space="0" w:color="000000"/>
              <w:bottom w:val="single" w:sz="4" w:space="0" w:color="000000"/>
            </w:tcBorders>
            <w:shd w:val="clear" w:color="auto" w:fill="auto"/>
            <w:vAlign w:val="center"/>
          </w:tcPr>
          <w:p w14:paraId="4A698F98"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488" w:type="dxa"/>
            <w:tcBorders>
              <w:left w:val="single" w:sz="4" w:space="0" w:color="000000"/>
              <w:bottom w:val="single" w:sz="4" w:space="0" w:color="000000"/>
              <w:right w:val="single" w:sz="4" w:space="0" w:color="000000"/>
            </w:tcBorders>
            <w:shd w:val="clear" w:color="auto" w:fill="auto"/>
          </w:tcPr>
          <w:p w14:paraId="4EB6A43E"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6A54DB06"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3C183809"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13</w:t>
            </w:r>
          </w:p>
        </w:tc>
        <w:tc>
          <w:tcPr>
            <w:tcW w:w="5431" w:type="dxa"/>
            <w:gridSpan w:val="2"/>
            <w:tcBorders>
              <w:left w:val="single" w:sz="4" w:space="0" w:color="000000"/>
              <w:bottom w:val="single" w:sz="4" w:space="0" w:color="000000"/>
            </w:tcBorders>
            <w:shd w:val="clear" w:color="auto" w:fill="auto"/>
          </w:tcPr>
          <w:p w14:paraId="082A83B2"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Objętość infuzji przynajmniej co 0,1 ml/h: </w:t>
            </w:r>
          </w:p>
          <w:p w14:paraId="620AEFA5"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1-9999,9 ml/h</w:t>
            </w:r>
          </w:p>
        </w:tc>
        <w:tc>
          <w:tcPr>
            <w:tcW w:w="1504" w:type="dxa"/>
            <w:tcBorders>
              <w:left w:val="single" w:sz="4" w:space="0" w:color="000000"/>
              <w:bottom w:val="single" w:sz="4" w:space="0" w:color="000000"/>
            </w:tcBorders>
            <w:shd w:val="clear" w:color="auto" w:fill="auto"/>
            <w:vAlign w:val="center"/>
          </w:tcPr>
          <w:p w14:paraId="58987EAE"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488" w:type="dxa"/>
            <w:tcBorders>
              <w:left w:val="single" w:sz="4" w:space="0" w:color="000000"/>
              <w:bottom w:val="single" w:sz="4" w:space="0" w:color="000000"/>
              <w:right w:val="single" w:sz="4" w:space="0" w:color="000000"/>
            </w:tcBorders>
            <w:shd w:val="clear" w:color="auto" w:fill="auto"/>
          </w:tcPr>
          <w:p w14:paraId="6D40CF12"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0BE681B7"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54636E30"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14</w:t>
            </w:r>
          </w:p>
        </w:tc>
        <w:tc>
          <w:tcPr>
            <w:tcW w:w="5431" w:type="dxa"/>
            <w:gridSpan w:val="2"/>
            <w:tcBorders>
              <w:left w:val="single" w:sz="4" w:space="0" w:color="000000"/>
              <w:bottom w:val="single" w:sz="4" w:space="0" w:color="000000"/>
            </w:tcBorders>
            <w:shd w:val="clear" w:color="auto" w:fill="auto"/>
          </w:tcPr>
          <w:p w14:paraId="05870EB1" w14:textId="77777777" w:rsidR="006B34A1" w:rsidRPr="00332F05" w:rsidRDefault="006B34A1" w:rsidP="006B34A1">
            <w:pPr>
              <w:suppressAutoHyphens/>
              <w:snapToGrid w:val="0"/>
              <w:spacing w:after="0" w:line="240" w:lineRule="auto"/>
              <w:rPr>
                <w:rFonts w:eastAsia="Times New Roman" w:cs="Calibri"/>
                <w:color w:val="000000"/>
                <w:sz w:val="20"/>
                <w:szCs w:val="20"/>
                <w:lang w:eastAsia="zh-CN"/>
              </w:rPr>
            </w:pPr>
            <w:r w:rsidRPr="00332F05">
              <w:rPr>
                <w:rFonts w:eastAsia="Times New Roman" w:cs="Calibri"/>
                <w:sz w:val="20"/>
                <w:szCs w:val="20"/>
                <w:lang w:eastAsia="zh-CN"/>
              </w:rPr>
              <w:t xml:space="preserve">Funkcja KVO </w:t>
            </w:r>
            <w:r w:rsidRPr="00332F05">
              <w:rPr>
                <w:rFonts w:eastAsia="Times New Roman" w:cs="Calibri"/>
                <w:color w:val="000000"/>
                <w:sz w:val="20"/>
                <w:szCs w:val="20"/>
                <w:lang w:eastAsia="zh-CN"/>
              </w:rPr>
              <w:t xml:space="preserve">programowalna w zakresie </w:t>
            </w:r>
          </w:p>
          <w:p w14:paraId="294B5B51"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color w:val="000000"/>
                <w:sz w:val="20"/>
                <w:szCs w:val="20"/>
                <w:lang w:eastAsia="zh-CN"/>
              </w:rPr>
              <w:t>(minimum) 0-5 ml/h co 0,1 ml/h</w:t>
            </w:r>
          </w:p>
        </w:tc>
        <w:tc>
          <w:tcPr>
            <w:tcW w:w="1504" w:type="dxa"/>
            <w:tcBorders>
              <w:left w:val="single" w:sz="4" w:space="0" w:color="000000"/>
              <w:bottom w:val="single" w:sz="4" w:space="0" w:color="000000"/>
            </w:tcBorders>
            <w:shd w:val="clear" w:color="auto" w:fill="auto"/>
            <w:vAlign w:val="center"/>
          </w:tcPr>
          <w:p w14:paraId="4AFB030C"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488" w:type="dxa"/>
            <w:tcBorders>
              <w:left w:val="single" w:sz="4" w:space="0" w:color="000000"/>
              <w:bottom w:val="single" w:sz="4" w:space="0" w:color="000000"/>
              <w:right w:val="single" w:sz="4" w:space="0" w:color="000000"/>
            </w:tcBorders>
            <w:shd w:val="clear" w:color="auto" w:fill="auto"/>
          </w:tcPr>
          <w:p w14:paraId="1AB0CE49"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6EC91597"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250B0FFD"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15</w:t>
            </w:r>
          </w:p>
        </w:tc>
        <w:tc>
          <w:tcPr>
            <w:tcW w:w="5431" w:type="dxa"/>
            <w:gridSpan w:val="2"/>
            <w:tcBorders>
              <w:top w:val="single" w:sz="4" w:space="0" w:color="000000"/>
              <w:left w:val="single" w:sz="4" w:space="0" w:color="000000"/>
              <w:bottom w:val="single" w:sz="4" w:space="0" w:color="000000"/>
            </w:tcBorders>
            <w:shd w:val="clear" w:color="auto" w:fill="auto"/>
          </w:tcPr>
          <w:p w14:paraId="347133D4" w14:textId="77777777" w:rsidR="006B34A1" w:rsidRPr="00332F05" w:rsidRDefault="006B34A1" w:rsidP="006B34A1">
            <w:pPr>
              <w:suppressAutoHyphens/>
              <w:snapToGrid w:val="0"/>
              <w:spacing w:after="0" w:line="240" w:lineRule="auto"/>
              <w:rPr>
                <w:rFonts w:eastAsia="Times New Roman" w:cs="Calibri"/>
                <w:sz w:val="20"/>
                <w:szCs w:val="20"/>
                <w:lang w:eastAsia="pl-PL"/>
              </w:rPr>
            </w:pPr>
            <w:r w:rsidRPr="00332F05">
              <w:rPr>
                <w:rFonts w:eastAsia="Times New Roman" w:cs="Calibri"/>
                <w:sz w:val="20"/>
                <w:szCs w:val="20"/>
                <w:lang w:eastAsia="pl-PL"/>
              </w:rPr>
              <w:t xml:space="preserve">Programowanie infuzji w jednostkach (minimum): </w:t>
            </w:r>
            <w:r w:rsidRPr="00332F05">
              <w:rPr>
                <w:rFonts w:eastAsia="Times New Roman" w:cs="Calibri"/>
                <w:color w:val="000000"/>
                <w:sz w:val="20"/>
                <w:szCs w:val="20"/>
                <w:lang w:eastAsia="pl-PL"/>
              </w:rPr>
              <w:t>ml/h, mg/h, µg/h, mg/kg/h, µg/kg/h, mg/kg/min, µg/kg/min</w:t>
            </w:r>
          </w:p>
        </w:tc>
        <w:tc>
          <w:tcPr>
            <w:tcW w:w="1504" w:type="dxa"/>
            <w:tcBorders>
              <w:top w:val="single" w:sz="4" w:space="0" w:color="000000"/>
              <w:left w:val="single" w:sz="4" w:space="0" w:color="000000"/>
              <w:bottom w:val="single" w:sz="4" w:space="0" w:color="000000"/>
            </w:tcBorders>
            <w:shd w:val="clear" w:color="auto" w:fill="auto"/>
            <w:vAlign w:val="center"/>
          </w:tcPr>
          <w:p w14:paraId="75DE1A76"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64AA27E3"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196E575B"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334E31CD"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16</w:t>
            </w:r>
          </w:p>
        </w:tc>
        <w:tc>
          <w:tcPr>
            <w:tcW w:w="5431" w:type="dxa"/>
            <w:gridSpan w:val="2"/>
            <w:tcBorders>
              <w:top w:val="single" w:sz="4" w:space="0" w:color="000000"/>
              <w:left w:val="single" w:sz="4" w:space="0" w:color="000000"/>
              <w:bottom w:val="single" w:sz="4" w:space="0" w:color="000000"/>
            </w:tcBorders>
            <w:shd w:val="clear" w:color="auto" w:fill="auto"/>
          </w:tcPr>
          <w:p w14:paraId="59D94755"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Dokładność szybkości dozowania +/-5%</w:t>
            </w:r>
          </w:p>
        </w:tc>
        <w:tc>
          <w:tcPr>
            <w:tcW w:w="1504" w:type="dxa"/>
            <w:tcBorders>
              <w:top w:val="single" w:sz="4" w:space="0" w:color="000000"/>
              <w:left w:val="single" w:sz="4" w:space="0" w:color="000000"/>
              <w:bottom w:val="single" w:sz="4" w:space="0" w:color="000000"/>
            </w:tcBorders>
            <w:shd w:val="clear" w:color="auto" w:fill="auto"/>
            <w:vAlign w:val="center"/>
          </w:tcPr>
          <w:p w14:paraId="7F927B1D"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318A15AD"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2AA166B5"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3919F8CE"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17</w:t>
            </w:r>
          </w:p>
        </w:tc>
        <w:tc>
          <w:tcPr>
            <w:tcW w:w="5431" w:type="dxa"/>
            <w:gridSpan w:val="2"/>
            <w:tcBorders>
              <w:top w:val="single" w:sz="4" w:space="0" w:color="000000"/>
              <w:left w:val="single" w:sz="4" w:space="0" w:color="000000"/>
              <w:bottom w:val="single" w:sz="4" w:space="0" w:color="000000"/>
            </w:tcBorders>
            <w:shd w:val="clear" w:color="auto" w:fill="auto"/>
          </w:tcPr>
          <w:p w14:paraId="346AB9E6"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Funkcja programowania czasu infuzji przynajmniej </w:t>
            </w:r>
          </w:p>
          <w:p w14:paraId="7D6A75D5"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od 1 min do 99 godzin</w:t>
            </w:r>
          </w:p>
        </w:tc>
        <w:tc>
          <w:tcPr>
            <w:tcW w:w="1504" w:type="dxa"/>
            <w:tcBorders>
              <w:top w:val="single" w:sz="4" w:space="0" w:color="000000"/>
              <w:left w:val="single" w:sz="4" w:space="0" w:color="000000"/>
              <w:bottom w:val="single" w:sz="4" w:space="0" w:color="000000"/>
            </w:tcBorders>
            <w:shd w:val="clear" w:color="auto" w:fill="auto"/>
            <w:vAlign w:val="center"/>
          </w:tcPr>
          <w:p w14:paraId="78375EF1"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7F423969"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53D5D6A7"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0CEE0772"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18</w:t>
            </w:r>
          </w:p>
        </w:tc>
        <w:tc>
          <w:tcPr>
            <w:tcW w:w="5431" w:type="dxa"/>
            <w:gridSpan w:val="2"/>
            <w:tcBorders>
              <w:top w:val="single" w:sz="4" w:space="0" w:color="000000"/>
              <w:left w:val="single" w:sz="4" w:space="0" w:color="000000"/>
              <w:bottom w:val="single" w:sz="4" w:space="0" w:color="000000"/>
            </w:tcBorders>
            <w:shd w:val="clear" w:color="auto" w:fill="auto"/>
          </w:tcPr>
          <w:p w14:paraId="22A06427" w14:textId="77777777" w:rsidR="006B34A1" w:rsidRPr="00332F05" w:rsidRDefault="006B34A1" w:rsidP="006B34A1">
            <w:pPr>
              <w:suppressAutoHyphens/>
              <w:snapToGrid w:val="0"/>
              <w:spacing w:after="0" w:line="240" w:lineRule="auto"/>
              <w:rPr>
                <w:rFonts w:eastAsia="Times New Roman" w:cs="Calibri"/>
                <w:color w:val="000000"/>
                <w:sz w:val="20"/>
                <w:szCs w:val="20"/>
                <w:lang w:eastAsia="zh-CN"/>
              </w:rPr>
            </w:pPr>
            <w:r w:rsidRPr="00332F05">
              <w:rPr>
                <w:rFonts w:eastAsia="Times New Roman" w:cs="Calibri"/>
                <w:sz w:val="20"/>
                <w:szCs w:val="20"/>
                <w:lang w:eastAsia="zh-CN"/>
              </w:rPr>
              <w:t xml:space="preserve">Ustawianie wartości ciśnienia okluzji </w:t>
            </w:r>
            <w:r w:rsidRPr="00332F05">
              <w:rPr>
                <w:rFonts w:eastAsia="Times New Roman" w:cs="Calibri"/>
                <w:color w:val="000000"/>
                <w:sz w:val="20"/>
                <w:szCs w:val="20"/>
                <w:lang w:eastAsia="zh-CN"/>
              </w:rPr>
              <w:t>przynajmniej</w:t>
            </w:r>
          </w:p>
          <w:p w14:paraId="7E2EE76F"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color w:val="000000"/>
                <w:sz w:val="20"/>
                <w:szCs w:val="20"/>
                <w:lang w:eastAsia="zh-CN"/>
              </w:rPr>
              <w:t xml:space="preserve">16 poziomów w zakresie 300-600 mmHg </w:t>
            </w:r>
          </w:p>
        </w:tc>
        <w:tc>
          <w:tcPr>
            <w:tcW w:w="1504" w:type="dxa"/>
            <w:tcBorders>
              <w:top w:val="single" w:sz="4" w:space="0" w:color="000000"/>
              <w:left w:val="single" w:sz="4" w:space="0" w:color="000000"/>
              <w:bottom w:val="single" w:sz="4" w:space="0" w:color="000000"/>
            </w:tcBorders>
            <w:shd w:val="clear" w:color="auto" w:fill="auto"/>
            <w:vAlign w:val="center"/>
          </w:tcPr>
          <w:p w14:paraId="68718129"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6574FB34"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6D7F5E58"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4D989990"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color w:val="000000"/>
                <w:sz w:val="20"/>
                <w:szCs w:val="20"/>
                <w:lang w:eastAsia="zh-CN"/>
              </w:rPr>
              <w:t>19</w:t>
            </w:r>
          </w:p>
        </w:tc>
        <w:tc>
          <w:tcPr>
            <w:tcW w:w="5431" w:type="dxa"/>
            <w:gridSpan w:val="2"/>
            <w:tcBorders>
              <w:top w:val="single" w:sz="4" w:space="0" w:color="000000"/>
              <w:left w:val="single" w:sz="4" w:space="0" w:color="000000"/>
              <w:bottom w:val="single" w:sz="4" w:space="0" w:color="000000"/>
            </w:tcBorders>
            <w:shd w:val="clear" w:color="auto" w:fill="auto"/>
          </w:tcPr>
          <w:p w14:paraId="7247FB6E"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Możliwość zmiany szybkości infuzji bez konieczności przerywania wlewu</w:t>
            </w:r>
          </w:p>
        </w:tc>
        <w:tc>
          <w:tcPr>
            <w:tcW w:w="1504" w:type="dxa"/>
            <w:tcBorders>
              <w:top w:val="single" w:sz="4" w:space="0" w:color="000000"/>
              <w:left w:val="single" w:sz="4" w:space="0" w:color="000000"/>
              <w:bottom w:val="single" w:sz="4" w:space="0" w:color="000000"/>
            </w:tcBorders>
            <w:shd w:val="clear" w:color="auto" w:fill="auto"/>
            <w:vAlign w:val="center"/>
          </w:tcPr>
          <w:p w14:paraId="4E85AE29"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797736D4"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3DB17F82"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4A535592"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20</w:t>
            </w:r>
          </w:p>
        </w:tc>
        <w:tc>
          <w:tcPr>
            <w:tcW w:w="5431" w:type="dxa"/>
            <w:gridSpan w:val="2"/>
            <w:tcBorders>
              <w:top w:val="single" w:sz="4" w:space="0" w:color="000000"/>
              <w:left w:val="single" w:sz="4" w:space="0" w:color="000000"/>
              <w:bottom w:val="single" w:sz="4" w:space="0" w:color="000000"/>
            </w:tcBorders>
            <w:shd w:val="clear" w:color="auto" w:fill="auto"/>
          </w:tcPr>
          <w:p w14:paraId="7A06A8C3"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Możliwość podglądu zaprogramowanych </w:t>
            </w:r>
          </w:p>
          <w:p w14:paraId="6C85422A"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parametrów infuzji</w:t>
            </w:r>
          </w:p>
        </w:tc>
        <w:tc>
          <w:tcPr>
            <w:tcW w:w="1504" w:type="dxa"/>
            <w:tcBorders>
              <w:top w:val="single" w:sz="4" w:space="0" w:color="000000"/>
              <w:left w:val="single" w:sz="4" w:space="0" w:color="000000"/>
              <w:bottom w:val="single" w:sz="4" w:space="0" w:color="000000"/>
            </w:tcBorders>
            <w:shd w:val="clear" w:color="auto" w:fill="auto"/>
            <w:vAlign w:val="center"/>
          </w:tcPr>
          <w:p w14:paraId="4F4832E1"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1FD4B1B0"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0D35652F" w14:textId="77777777" w:rsidTr="006B34A1">
        <w:trPr>
          <w:gridAfter w:val="1"/>
          <w:wAfter w:w="14" w:type="dxa"/>
        </w:trPr>
        <w:tc>
          <w:tcPr>
            <w:tcW w:w="852" w:type="dxa"/>
            <w:tcBorders>
              <w:left w:val="single" w:sz="4" w:space="0" w:color="000000"/>
              <w:bottom w:val="single" w:sz="4" w:space="0" w:color="000000"/>
            </w:tcBorders>
            <w:shd w:val="clear" w:color="auto" w:fill="auto"/>
          </w:tcPr>
          <w:p w14:paraId="5D757E82"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21</w:t>
            </w:r>
          </w:p>
        </w:tc>
        <w:tc>
          <w:tcPr>
            <w:tcW w:w="5431" w:type="dxa"/>
            <w:gridSpan w:val="2"/>
            <w:tcBorders>
              <w:left w:val="single" w:sz="4" w:space="0" w:color="000000"/>
              <w:bottom w:val="single" w:sz="4" w:space="0" w:color="000000"/>
            </w:tcBorders>
            <w:shd w:val="clear" w:color="auto" w:fill="auto"/>
          </w:tcPr>
          <w:p w14:paraId="7F832AB9"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Możliwość zablokowania przycisków klawiatury </w:t>
            </w:r>
          </w:p>
        </w:tc>
        <w:tc>
          <w:tcPr>
            <w:tcW w:w="1504" w:type="dxa"/>
            <w:tcBorders>
              <w:left w:val="single" w:sz="4" w:space="0" w:color="000000"/>
              <w:bottom w:val="single" w:sz="4" w:space="0" w:color="000000"/>
            </w:tcBorders>
            <w:shd w:val="clear" w:color="auto" w:fill="auto"/>
            <w:vAlign w:val="center"/>
          </w:tcPr>
          <w:p w14:paraId="660AF1D1"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488" w:type="dxa"/>
            <w:tcBorders>
              <w:left w:val="single" w:sz="4" w:space="0" w:color="000000"/>
              <w:bottom w:val="single" w:sz="4" w:space="0" w:color="000000"/>
              <w:right w:val="single" w:sz="4" w:space="0" w:color="000000"/>
            </w:tcBorders>
            <w:shd w:val="clear" w:color="auto" w:fill="auto"/>
          </w:tcPr>
          <w:p w14:paraId="4CEBCD72"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1A314043" w14:textId="77777777" w:rsidTr="006B34A1">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14:paraId="54777C96"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22</w:t>
            </w:r>
          </w:p>
        </w:tc>
        <w:tc>
          <w:tcPr>
            <w:tcW w:w="5431" w:type="dxa"/>
            <w:gridSpan w:val="2"/>
            <w:tcBorders>
              <w:top w:val="single" w:sz="4" w:space="0" w:color="000000"/>
              <w:left w:val="single" w:sz="4" w:space="0" w:color="000000"/>
              <w:bottom w:val="single" w:sz="4" w:space="0" w:color="000000"/>
            </w:tcBorders>
            <w:shd w:val="clear" w:color="auto" w:fill="auto"/>
          </w:tcPr>
          <w:p w14:paraId="06F36F65"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Wyświetlanie nazw (minimum) 30 leków </w:t>
            </w:r>
          </w:p>
          <w:p w14:paraId="4405348E"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(możliwość wymiany nazw leków)</w:t>
            </w:r>
          </w:p>
        </w:tc>
        <w:tc>
          <w:tcPr>
            <w:tcW w:w="1504" w:type="dxa"/>
            <w:tcBorders>
              <w:top w:val="single" w:sz="4" w:space="0" w:color="000000"/>
              <w:left w:val="single" w:sz="4" w:space="0" w:color="000000"/>
              <w:bottom w:val="single" w:sz="4" w:space="0" w:color="000000"/>
            </w:tcBorders>
            <w:shd w:val="clear" w:color="auto" w:fill="auto"/>
            <w:vAlign w:val="center"/>
          </w:tcPr>
          <w:p w14:paraId="16BE14A3"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152A7E05"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68AE4C85" w14:textId="77777777" w:rsidTr="006B34A1">
        <w:trPr>
          <w:gridAfter w:val="1"/>
          <w:wAfter w:w="14" w:type="dxa"/>
          <w:trHeight w:val="396"/>
        </w:trPr>
        <w:tc>
          <w:tcPr>
            <w:tcW w:w="852" w:type="dxa"/>
            <w:tcBorders>
              <w:left w:val="single" w:sz="4" w:space="0" w:color="000000"/>
              <w:bottom w:val="single" w:sz="4" w:space="0" w:color="000000"/>
            </w:tcBorders>
            <w:shd w:val="clear" w:color="auto" w:fill="auto"/>
          </w:tcPr>
          <w:p w14:paraId="6E7B17E3"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23</w:t>
            </w:r>
          </w:p>
        </w:tc>
        <w:tc>
          <w:tcPr>
            <w:tcW w:w="5431" w:type="dxa"/>
            <w:gridSpan w:val="2"/>
            <w:tcBorders>
              <w:left w:val="single" w:sz="4" w:space="0" w:color="000000"/>
              <w:bottom w:val="single" w:sz="4" w:space="0" w:color="000000"/>
            </w:tcBorders>
            <w:shd w:val="clear" w:color="auto" w:fill="auto"/>
          </w:tcPr>
          <w:p w14:paraId="03505F99"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Funkcja Stand-By programowana 1sek-24h</w:t>
            </w:r>
          </w:p>
        </w:tc>
        <w:tc>
          <w:tcPr>
            <w:tcW w:w="1504" w:type="dxa"/>
            <w:tcBorders>
              <w:left w:val="single" w:sz="4" w:space="0" w:color="000000"/>
              <w:bottom w:val="single" w:sz="4" w:space="0" w:color="000000"/>
            </w:tcBorders>
            <w:shd w:val="clear" w:color="auto" w:fill="auto"/>
            <w:vAlign w:val="center"/>
          </w:tcPr>
          <w:p w14:paraId="3D701513"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488" w:type="dxa"/>
            <w:tcBorders>
              <w:left w:val="single" w:sz="4" w:space="0" w:color="000000"/>
              <w:bottom w:val="single" w:sz="4" w:space="0" w:color="000000"/>
              <w:right w:val="single" w:sz="4" w:space="0" w:color="000000"/>
            </w:tcBorders>
            <w:shd w:val="clear" w:color="auto" w:fill="auto"/>
          </w:tcPr>
          <w:p w14:paraId="0FE53EFE"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26C6A690" w14:textId="77777777" w:rsidTr="006B34A1">
        <w:trPr>
          <w:trHeight w:val="88"/>
        </w:trPr>
        <w:tc>
          <w:tcPr>
            <w:tcW w:w="852" w:type="dxa"/>
            <w:tcBorders>
              <w:left w:val="single" w:sz="4" w:space="0" w:color="000000"/>
              <w:bottom w:val="single" w:sz="4" w:space="0" w:color="000000"/>
            </w:tcBorders>
            <w:shd w:val="clear" w:color="auto" w:fill="auto"/>
          </w:tcPr>
          <w:p w14:paraId="01BA77A4"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24</w:t>
            </w:r>
          </w:p>
        </w:tc>
        <w:tc>
          <w:tcPr>
            <w:tcW w:w="5417" w:type="dxa"/>
            <w:tcBorders>
              <w:left w:val="single" w:sz="4" w:space="0" w:color="000000"/>
              <w:bottom w:val="single" w:sz="4" w:space="0" w:color="000000"/>
            </w:tcBorders>
            <w:shd w:val="clear" w:color="auto" w:fill="auto"/>
          </w:tcPr>
          <w:p w14:paraId="698C8293"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Ustawiania czułości detektora powietrza:</w:t>
            </w:r>
          </w:p>
          <w:p w14:paraId="4E7A43DB"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jednorazowo 0,01 - 0.05 ml powietrza,</w:t>
            </w:r>
          </w:p>
          <w:p w14:paraId="4389FC1B"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maks. 1 ml w ciągu 15 min. infuzji</w:t>
            </w:r>
          </w:p>
        </w:tc>
        <w:tc>
          <w:tcPr>
            <w:tcW w:w="1518" w:type="dxa"/>
            <w:gridSpan w:val="2"/>
            <w:tcBorders>
              <w:left w:val="single" w:sz="4" w:space="0" w:color="000000"/>
              <w:bottom w:val="single" w:sz="4" w:space="0" w:color="000000"/>
            </w:tcBorders>
            <w:shd w:val="clear" w:color="auto" w:fill="auto"/>
            <w:vAlign w:val="center"/>
          </w:tcPr>
          <w:p w14:paraId="1F995F98"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502" w:type="dxa"/>
            <w:gridSpan w:val="2"/>
            <w:tcBorders>
              <w:left w:val="single" w:sz="4" w:space="0" w:color="000000"/>
              <w:bottom w:val="single" w:sz="4" w:space="0" w:color="000000"/>
              <w:right w:val="single" w:sz="4" w:space="0" w:color="000000"/>
            </w:tcBorders>
            <w:shd w:val="clear" w:color="auto" w:fill="auto"/>
          </w:tcPr>
          <w:p w14:paraId="59F4FE25"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0AD6EF8F" w14:textId="77777777" w:rsidTr="006B34A1">
        <w:trPr>
          <w:trHeight w:val="88"/>
        </w:trPr>
        <w:tc>
          <w:tcPr>
            <w:tcW w:w="852" w:type="dxa"/>
            <w:tcBorders>
              <w:left w:val="single" w:sz="4" w:space="0" w:color="000000"/>
              <w:bottom w:val="single" w:sz="4" w:space="0" w:color="000000"/>
            </w:tcBorders>
            <w:shd w:val="clear" w:color="auto" w:fill="auto"/>
          </w:tcPr>
          <w:p w14:paraId="2DF0A2FA"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25</w:t>
            </w:r>
          </w:p>
        </w:tc>
        <w:tc>
          <w:tcPr>
            <w:tcW w:w="5417" w:type="dxa"/>
            <w:tcBorders>
              <w:left w:val="single" w:sz="4" w:space="0" w:color="000000"/>
              <w:bottom w:val="single" w:sz="4" w:space="0" w:color="000000"/>
            </w:tcBorders>
            <w:shd w:val="clear" w:color="auto" w:fill="auto"/>
          </w:tcPr>
          <w:p w14:paraId="03A9214C"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Detektor kropli: z cyfrową filtracją zakłóceń, możliwość odłączania</w:t>
            </w:r>
          </w:p>
        </w:tc>
        <w:tc>
          <w:tcPr>
            <w:tcW w:w="1518" w:type="dxa"/>
            <w:gridSpan w:val="2"/>
            <w:tcBorders>
              <w:left w:val="single" w:sz="4" w:space="0" w:color="000000"/>
              <w:bottom w:val="single" w:sz="4" w:space="0" w:color="000000"/>
            </w:tcBorders>
            <w:shd w:val="clear" w:color="auto" w:fill="auto"/>
            <w:vAlign w:val="center"/>
          </w:tcPr>
          <w:p w14:paraId="0A6F173C"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502" w:type="dxa"/>
            <w:gridSpan w:val="2"/>
            <w:tcBorders>
              <w:left w:val="single" w:sz="4" w:space="0" w:color="000000"/>
              <w:bottom w:val="single" w:sz="4" w:space="0" w:color="000000"/>
              <w:right w:val="single" w:sz="4" w:space="0" w:color="000000"/>
            </w:tcBorders>
            <w:shd w:val="clear" w:color="auto" w:fill="auto"/>
          </w:tcPr>
          <w:p w14:paraId="62DB1C3B"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4C1865DF" w14:textId="77777777" w:rsidTr="006B34A1">
        <w:trPr>
          <w:trHeight w:val="88"/>
        </w:trPr>
        <w:tc>
          <w:tcPr>
            <w:tcW w:w="852" w:type="dxa"/>
            <w:tcBorders>
              <w:left w:val="single" w:sz="4" w:space="0" w:color="000000"/>
              <w:bottom w:val="single" w:sz="4" w:space="0" w:color="000000"/>
            </w:tcBorders>
            <w:shd w:val="clear" w:color="auto" w:fill="auto"/>
          </w:tcPr>
          <w:p w14:paraId="72B0F88B"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26</w:t>
            </w:r>
          </w:p>
        </w:tc>
        <w:tc>
          <w:tcPr>
            <w:tcW w:w="5417" w:type="dxa"/>
            <w:tcBorders>
              <w:left w:val="single" w:sz="4" w:space="0" w:color="000000"/>
              <w:bottom w:val="single" w:sz="4" w:space="0" w:color="000000"/>
            </w:tcBorders>
            <w:shd w:val="clear" w:color="auto" w:fill="auto"/>
          </w:tcPr>
          <w:p w14:paraId="0A3BE429"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color w:val="000000"/>
                <w:sz w:val="20"/>
                <w:szCs w:val="20"/>
                <w:lang w:eastAsia="zh-CN"/>
              </w:rPr>
              <w:t xml:space="preserve">Rejestr zdarzeń (minimum) 2000 </w:t>
            </w:r>
          </w:p>
        </w:tc>
        <w:tc>
          <w:tcPr>
            <w:tcW w:w="1518" w:type="dxa"/>
            <w:gridSpan w:val="2"/>
            <w:tcBorders>
              <w:left w:val="single" w:sz="4" w:space="0" w:color="000000"/>
              <w:bottom w:val="single" w:sz="4" w:space="0" w:color="000000"/>
            </w:tcBorders>
            <w:shd w:val="clear" w:color="auto" w:fill="auto"/>
            <w:vAlign w:val="center"/>
          </w:tcPr>
          <w:p w14:paraId="36ACAF85"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left w:val="single" w:sz="4" w:space="0" w:color="000000"/>
              <w:bottom w:val="single" w:sz="4" w:space="0" w:color="000000"/>
              <w:right w:val="single" w:sz="4" w:space="0" w:color="000000"/>
            </w:tcBorders>
            <w:shd w:val="clear" w:color="auto" w:fill="auto"/>
          </w:tcPr>
          <w:p w14:paraId="19D644C1"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565E010B" w14:textId="77777777" w:rsidTr="006B34A1">
        <w:tc>
          <w:tcPr>
            <w:tcW w:w="852" w:type="dxa"/>
            <w:tcBorders>
              <w:top w:val="single" w:sz="4" w:space="0" w:color="000000"/>
              <w:left w:val="single" w:sz="4" w:space="0" w:color="000000"/>
              <w:bottom w:val="single" w:sz="4" w:space="0" w:color="000000"/>
            </w:tcBorders>
            <w:shd w:val="clear" w:color="auto" w:fill="auto"/>
          </w:tcPr>
          <w:p w14:paraId="5F08F9F8" w14:textId="77777777" w:rsidR="006B34A1" w:rsidRPr="00332F05" w:rsidRDefault="006B34A1" w:rsidP="006B34A1">
            <w:pPr>
              <w:keepNext/>
              <w:suppressAutoHyphens/>
              <w:snapToGrid w:val="0"/>
              <w:spacing w:after="0" w:line="240" w:lineRule="auto"/>
              <w:jc w:val="center"/>
              <w:rPr>
                <w:rFonts w:eastAsia="Lucida Sans Unicode" w:cs="Calibri"/>
                <w:sz w:val="20"/>
                <w:szCs w:val="20"/>
                <w:lang w:eastAsia="zh-CN"/>
              </w:rPr>
            </w:pPr>
            <w:r w:rsidRPr="00332F05">
              <w:rPr>
                <w:rFonts w:eastAsia="Lucida Sans Unicode" w:cs="Calibri"/>
                <w:sz w:val="20"/>
                <w:szCs w:val="20"/>
                <w:lang w:eastAsia="pl-PL"/>
              </w:rPr>
              <w:t>27</w:t>
            </w:r>
          </w:p>
        </w:tc>
        <w:tc>
          <w:tcPr>
            <w:tcW w:w="5417" w:type="dxa"/>
            <w:tcBorders>
              <w:top w:val="single" w:sz="4" w:space="0" w:color="000000"/>
              <w:left w:val="single" w:sz="4" w:space="0" w:color="000000"/>
              <w:bottom w:val="single" w:sz="4" w:space="0" w:color="000000"/>
            </w:tcBorders>
            <w:shd w:val="clear" w:color="auto" w:fill="auto"/>
          </w:tcPr>
          <w:p w14:paraId="766A96C0"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Akustyczno-optyczny system alarmów i ostrzeżeń. Podać listę alarmów.</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72264706"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417F9403"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503B6B11" w14:textId="77777777" w:rsidTr="006B34A1">
        <w:tc>
          <w:tcPr>
            <w:tcW w:w="852" w:type="dxa"/>
            <w:tcBorders>
              <w:top w:val="single" w:sz="4" w:space="0" w:color="000000"/>
              <w:left w:val="single" w:sz="4" w:space="0" w:color="000000"/>
              <w:bottom w:val="single" w:sz="4" w:space="0" w:color="000000"/>
            </w:tcBorders>
            <w:shd w:val="clear" w:color="auto" w:fill="auto"/>
          </w:tcPr>
          <w:p w14:paraId="6F5AE78C"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28</w:t>
            </w:r>
          </w:p>
        </w:tc>
        <w:tc>
          <w:tcPr>
            <w:tcW w:w="5417" w:type="dxa"/>
            <w:tcBorders>
              <w:top w:val="single" w:sz="4" w:space="0" w:color="000000"/>
              <w:left w:val="single" w:sz="4" w:space="0" w:color="000000"/>
              <w:bottom w:val="single" w:sz="4" w:space="0" w:color="000000"/>
            </w:tcBorders>
            <w:shd w:val="clear" w:color="auto" w:fill="auto"/>
          </w:tcPr>
          <w:p w14:paraId="0D71DCED"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Regulacja głośności alarmu</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64351556"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638068A5"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5FA57E28" w14:textId="77777777" w:rsidTr="006B34A1">
        <w:tc>
          <w:tcPr>
            <w:tcW w:w="852" w:type="dxa"/>
            <w:tcBorders>
              <w:left w:val="single" w:sz="4" w:space="0" w:color="000000"/>
              <w:bottom w:val="single" w:sz="4" w:space="0" w:color="000000"/>
            </w:tcBorders>
            <w:shd w:val="clear" w:color="auto" w:fill="auto"/>
          </w:tcPr>
          <w:p w14:paraId="12873EF3"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29</w:t>
            </w:r>
          </w:p>
        </w:tc>
        <w:tc>
          <w:tcPr>
            <w:tcW w:w="5417" w:type="dxa"/>
            <w:tcBorders>
              <w:left w:val="single" w:sz="4" w:space="0" w:color="000000"/>
              <w:bottom w:val="single" w:sz="4" w:space="0" w:color="000000"/>
            </w:tcBorders>
            <w:shd w:val="clear" w:color="auto" w:fill="auto"/>
          </w:tcPr>
          <w:p w14:paraId="6986A699"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Uchwyt umożliwiający zamocowanie pompy </w:t>
            </w:r>
          </w:p>
          <w:p w14:paraId="6DB22FDE"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m.in. do stojaka, łóżka, stacji dokującej MD</w:t>
            </w:r>
          </w:p>
        </w:tc>
        <w:tc>
          <w:tcPr>
            <w:tcW w:w="1518" w:type="dxa"/>
            <w:gridSpan w:val="2"/>
            <w:tcBorders>
              <w:left w:val="single" w:sz="4" w:space="0" w:color="000000"/>
              <w:bottom w:val="single" w:sz="4" w:space="0" w:color="000000"/>
            </w:tcBorders>
            <w:shd w:val="clear" w:color="auto" w:fill="auto"/>
            <w:vAlign w:val="center"/>
          </w:tcPr>
          <w:p w14:paraId="67E35441"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502" w:type="dxa"/>
            <w:gridSpan w:val="2"/>
            <w:tcBorders>
              <w:left w:val="single" w:sz="4" w:space="0" w:color="000000"/>
              <w:bottom w:val="single" w:sz="4" w:space="0" w:color="000000"/>
              <w:right w:val="single" w:sz="4" w:space="0" w:color="000000"/>
            </w:tcBorders>
            <w:shd w:val="clear" w:color="auto" w:fill="auto"/>
          </w:tcPr>
          <w:p w14:paraId="17241E27"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4093A228" w14:textId="77777777" w:rsidTr="006B34A1">
        <w:trPr>
          <w:trHeight w:val="241"/>
        </w:trPr>
        <w:tc>
          <w:tcPr>
            <w:tcW w:w="852" w:type="dxa"/>
            <w:tcBorders>
              <w:top w:val="single" w:sz="4" w:space="0" w:color="000000"/>
              <w:left w:val="single" w:sz="4" w:space="0" w:color="000000"/>
              <w:bottom w:val="single" w:sz="4" w:space="0" w:color="000000"/>
            </w:tcBorders>
            <w:shd w:val="clear" w:color="auto" w:fill="auto"/>
          </w:tcPr>
          <w:p w14:paraId="6AE5A303"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30</w:t>
            </w:r>
          </w:p>
        </w:tc>
        <w:tc>
          <w:tcPr>
            <w:tcW w:w="5417" w:type="dxa"/>
            <w:tcBorders>
              <w:top w:val="single" w:sz="4" w:space="0" w:color="000000"/>
              <w:left w:val="single" w:sz="4" w:space="0" w:color="000000"/>
              <w:bottom w:val="single" w:sz="4" w:space="0" w:color="000000"/>
            </w:tcBorders>
            <w:shd w:val="clear" w:color="auto" w:fill="auto"/>
          </w:tcPr>
          <w:p w14:paraId="06ABAC2B"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Zasilanie sieciowe: 210-240 V, 50/60 </w:t>
            </w:r>
            <w:proofErr w:type="spellStart"/>
            <w:r w:rsidRPr="00332F05">
              <w:rPr>
                <w:rFonts w:eastAsia="Times New Roman" w:cs="Calibri"/>
                <w:sz w:val="20"/>
                <w:szCs w:val="20"/>
                <w:lang w:eastAsia="zh-CN"/>
              </w:rPr>
              <w:t>Hz</w:t>
            </w:r>
            <w:proofErr w:type="spellEnd"/>
            <w:r w:rsidRPr="00332F05">
              <w:rPr>
                <w:rFonts w:eastAsia="Times New Roman" w:cs="Calibri"/>
                <w:sz w:val="20"/>
                <w:szCs w:val="20"/>
                <w:lang w:eastAsia="zh-CN"/>
              </w:rPr>
              <w:t xml:space="preserve"> </w:t>
            </w:r>
          </w:p>
          <w:p w14:paraId="02F8ADB0"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(zasilacz wewnętrzny)</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192BF808"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46D6FC23"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5F7FB8E2" w14:textId="77777777" w:rsidTr="006B34A1">
        <w:tc>
          <w:tcPr>
            <w:tcW w:w="852" w:type="dxa"/>
            <w:tcBorders>
              <w:top w:val="single" w:sz="4" w:space="0" w:color="000000"/>
              <w:left w:val="single" w:sz="4" w:space="0" w:color="000000"/>
              <w:bottom w:val="single" w:sz="4" w:space="0" w:color="000000"/>
            </w:tcBorders>
            <w:shd w:val="clear" w:color="auto" w:fill="auto"/>
          </w:tcPr>
          <w:p w14:paraId="7AC0B165"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31</w:t>
            </w:r>
          </w:p>
        </w:tc>
        <w:tc>
          <w:tcPr>
            <w:tcW w:w="5417" w:type="dxa"/>
            <w:tcBorders>
              <w:top w:val="single" w:sz="4" w:space="0" w:color="000000"/>
              <w:left w:val="single" w:sz="4" w:space="0" w:color="000000"/>
              <w:bottom w:val="single" w:sz="4" w:space="0" w:color="000000"/>
            </w:tcBorders>
            <w:shd w:val="clear" w:color="auto" w:fill="auto"/>
          </w:tcPr>
          <w:p w14:paraId="4D6259DD"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Zasilanie wewnętrzne akumulatorowe (minimum)</w:t>
            </w:r>
          </w:p>
          <w:p w14:paraId="511E5BF6"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-12h przy przepływie 25 ml/h </w:t>
            </w:r>
          </w:p>
          <w:p w14:paraId="14BABCB1"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-3h przy przepływie 100 ml/h </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5AE5A159"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366BC560"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3E89F7F6" w14:textId="77777777" w:rsidTr="006B34A1">
        <w:tc>
          <w:tcPr>
            <w:tcW w:w="852" w:type="dxa"/>
            <w:tcBorders>
              <w:top w:val="single" w:sz="4" w:space="0" w:color="000000"/>
              <w:left w:val="single" w:sz="4" w:space="0" w:color="000000"/>
              <w:bottom w:val="single" w:sz="4" w:space="0" w:color="000000"/>
            </w:tcBorders>
            <w:shd w:val="clear" w:color="auto" w:fill="auto"/>
          </w:tcPr>
          <w:p w14:paraId="41E49B1B"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32</w:t>
            </w:r>
          </w:p>
        </w:tc>
        <w:tc>
          <w:tcPr>
            <w:tcW w:w="5417" w:type="dxa"/>
            <w:tcBorders>
              <w:top w:val="single" w:sz="4" w:space="0" w:color="000000"/>
              <w:left w:val="single" w:sz="4" w:space="0" w:color="000000"/>
              <w:bottom w:val="single" w:sz="4" w:space="0" w:color="000000"/>
            </w:tcBorders>
            <w:shd w:val="clear" w:color="auto" w:fill="auto"/>
          </w:tcPr>
          <w:p w14:paraId="7A1F2EF3"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Automatyczne ładowanie akumulatorów </w:t>
            </w:r>
          </w:p>
          <w:p w14:paraId="19591FCF"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w momencie podłączenia aparatu do zasilania sieciowego</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0B2601AC"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4C1AE32C"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7D1E3F71" w14:textId="77777777" w:rsidTr="006B34A1">
        <w:tc>
          <w:tcPr>
            <w:tcW w:w="852" w:type="dxa"/>
            <w:tcBorders>
              <w:left w:val="single" w:sz="4" w:space="0" w:color="000000"/>
              <w:bottom w:val="single" w:sz="4" w:space="0" w:color="000000"/>
            </w:tcBorders>
            <w:shd w:val="clear" w:color="auto" w:fill="auto"/>
          </w:tcPr>
          <w:p w14:paraId="4DFA5E33"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33</w:t>
            </w:r>
          </w:p>
        </w:tc>
        <w:tc>
          <w:tcPr>
            <w:tcW w:w="5417" w:type="dxa"/>
            <w:tcBorders>
              <w:left w:val="single" w:sz="4" w:space="0" w:color="000000"/>
              <w:bottom w:val="single" w:sz="4" w:space="0" w:color="000000"/>
            </w:tcBorders>
            <w:shd w:val="clear" w:color="auto" w:fill="auto"/>
          </w:tcPr>
          <w:p w14:paraId="18FCAF75"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Klasa ochronności [minimum] I, BF</w:t>
            </w:r>
          </w:p>
        </w:tc>
        <w:tc>
          <w:tcPr>
            <w:tcW w:w="1518" w:type="dxa"/>
            <w:gridSpan w:val="2"/>
            <w:tcBorders>
              <w:left w:val="single" w:sz="4" w:space="0" w:color="000000"/>
              <w:bottom w:val="single" w:sz="4" w:space="0" w:color="000000"/>
            </w:tcBorders>
            <w:shd w:val="clear" w:color="auto" w:fill="auto"/>
            <w:vAlign w:val="center"/>
          </w:tcPr>
          <w:p w14:paraId="30E3E8AE"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502" w:type="dxa"/>
            <w:gridSpan w:val="2"/>
            <w:tcBorders>
              <w:left w:val="single" w:sz="4" w:space="0" w:color="000000"/>
              <w:bottom w:val="single" w:sz="4" w:space="0" w:color="000000"/>
              <w:right w:val="single" w:sz="4" w:space="0" w:color="000000"/>
            </w:tcBorders>
            <w:shd w:val="clear" w:color="auto" w:fill="auto"/>
          </w:tcPr>
          <w:p w14:paraId="3262387F"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6F525D90" w14:textId="77777777" w:rsidTr="006B34A1">
        <w:tc>
          <w:tcPr>
            <w:tcW w:w="852" w:type="dxa"/>
            <w:tcBorders>
              <w:top w:val="single" w:sz="4" w:space="0" w:color="000000"/>
              <w:left w:val="single" w:sz="4" w:space="0" w:color="000000"/>
              <w:bottom w:val="single" w:sz="4" w:space="0" w:color="000000"/>
            </w:tcBorders>
            <w:shd w:val="clear" w:color="auto" w:fill="auto"/>
          </w:tcPr>
          <w:p w14:paraId="0C74D40E"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34</w:t>
            </w:r>
          </w:p>
        </w:tc>
        <w:tc>
          <w:tcPr>
            <w:tcW w:w="5417" w:type="dxa"/>
            <w:tcBorders>
              <w:top w:val="single" w:sz="4" w:space="0" w:color="000000"/>
              <w:left w:val="single" w:sz="4" w:space="0" w:color="000000"/>
              <w:bottom w:val="single" w:sz="4" w:space="0" w:color="000000"/>
            </w:tcBorders>
            <w:shd w:val="clear" w:color="auto" w:fill="auto"/>
          </w:tcPr>
          <w:p w14:paraId="78F7D641"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Port komunikacyjny np. RS-232</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56E36C28"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6DB90DC6"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4E3A26DF" w14:textId="77777777" w:rsidTr="006B34A1">
        <w:tc>
          <w:tcPr>
            <w:tcW w:w="852" w:type="dxa"/>
            <w:tcBorders>
              <w:top w:val="single" w:sz="4" w:space="0" w:color="000000"/>
              <w:left w:val="single" w:sz="4" w:space="0" w:color="000000"/>
              <w:bottom w:val="single" w:sz="4" w:space="0" w:color="000000"/>
            </w:tcBorders>
            <w:shd w:val="clear" w:color="auto" w:fill="auto"/>
          </w:tcPr>
          <w:p w14:paraId="45DC483C"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35</w:t>
            </w:r>
          </w:p>
        </w:tc>
        <w:tc>
          <w:tcPr>
            <w:tcW w:w="5417" w:type="dxa"/>
            <w:tcBorders>
              <w:top w:val="single" w:sz="4" w:space="0" w:color="000000"/>
              <w:left w:val="single" w:sz="4" w:space="0" w:color="000000"/>
              <w:bottom w:val="single" w:sz="4" w:space="0" w:color="000000"/>
            </w:tcBorders>
            <w:shd w:val="clear" w:color="auto" w:fill="auto"/>
          </w:tcPr>
          <w:p w14:paraId="2ECC076E"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Masa urządzenia (z akumulatorem) max 3,4 kg</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6445D46F"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65F39F7B"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7E706CE8" w14:textId="77777777" w:rsidTr="006B34A1">
        <w:tc>
          <w:tcPr>
            <w:tcW w:w="852" w:type="dxa"/>
            <w:tcBorders>
              <w:left w:val="single" w:sz="4" w:space="0" w:color="000000"/>
              <w:bottom w:val="single" w:sz="4" w:space="0" w:color="000000"/>
            </w:tcBorders>
            <w:shd w:val="clear" w:color="auto" w:fill="auto"/>
          </w:tcPr>
          <w:p w14:paraId="27F21626"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36</w:t>
            </w:r>
          </w:p>
        </w:tc>
        <w:tc>
          <w:tcPr>
            <w:tcW w:w="5417" w:type="dxa"/>
            <w:tcBorders>
              <w:left w:val="single" w:sz="4" w:space="0" w:color="000000"/>
              <w:bottom w:val="single" w:sz="4" w:space="0" w:color="000000"/>
            </w:tcBorders>
            <w:shd w:val="clear" w:color="auto" w:fill="auto"/>
          </w:tcPr>
          <w:p w14:paraId="0D48812E"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Współpraca z aparatami do przetoczeń bez wstawki silikonowej wykonanymi z RB5</w:t>
            </w:r>
          </w:p>
        </w:tc>
        <w:tc>
          <w:tcPr>
            <w:tcW w:w="1518" w:type="dxa"/>
            <w:gridSpan w:val="2"/>
            <w:tcBorders>
              <w:left w:val="single" w:sz="4" w:space="0" w:color="000000"/>
              <w:bottom w:val="single" w:sz="4" w:space="0" w:color="000000"/>
            </w:tcBorders>
            <w:shd w:val="clear" w:color="auto" w:fill="auto"/>
            <w:vAlign w:val="center"/>
          </w:tcPr>
          <w:p w14:paraId="31907F3A"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w:t>
            </w:r>
          </w:p>
        </w:tc>
        <w:tc>
          <w:tcPr>
            <w:tcW w:w="2502" w:type="dxa"/>
            <w:gridSpan w:val="2"/>
            <w:tcBorders>
              <w:left w:val="single" w:sz="4" w:space="0" w:color="000000"/>
              <w:bottom w:val="single" w:sz="4" w:space="0" w:color="000000"/>
              <w:right w:val="single" w:sz="4" w:space="0" w:color="000000"/>
            </w:tcBorders>
            <w:shd w:val="clear" w:color="auto" w:fill="auto"/>
          </w:tcPr>
          <w:p w14:paraId="0F6DB2C8"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125477A6" w14:textId="77777777" w:rsidTr="006B34A1">
        <w:tc>
          <w:tcPr>
            <w:tcW w:w="852" w:type="dxa"/>
            <w:tcBorders>
              <w:top w:val="single" w:sz="4" w:space="0" w:color="000000"/>
              <w:left w:val="single" w:sz="4" w:space="0" w:color="000000"/>
              <w:bottom w:val="single" w:sz="4" w:space="0" w:color="000000"/>
            </w:tcBorders>
            <w:shd w:val="clear" w:color="auto" w:fill="auto"/>
          </w:tcPr>
          <w:p w14:paraId="3A0F00B6"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b/>
                <w:bCs/>
                <w:sz w:val="20"/>
                <w:szCs w:val="20"/>
                <w:lang w:eastAsia="zh-CN"/>
              </w:rPr>
              <w:t>II.</w:t>
            </w:r>
          </w:p>
        </w:tc>
        <w:tc>
          <w:tcPr>
            <w:tcW w:w="9437" w:type="dxa"/>
            <w:gridSpan w:val="5"/>
            <w:tcBorders>
              <w:top w:val="single" w:sz="4" w:space="0" w:color="000000"/>
              <w:left w:val="single" w:sz="4" w:space="0" w:color="000000"/>
              <w:bottom w:val="single" w:sz="4" w:space="0" w:color="000000"/>
              <w:right w:val="single" w:sz="4" w:space="0" w:color="000000"/>
            </w:tcBorders>
            <w:shd w:val="clear" w:color="auto" w:fill="auto"/>
          </w:tcPr>
          <w:p w14:paraId="6C9B067A"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b/>
                <w:bCs/>
                <w:sz w:val="20"/>
                <w:szCs w:val="20"/>
                <w:lang w:eastAsia="zh-CN"/>
              </w:rPr>
              <w:t>Informacje dodatkowe - warunki gwarancji i serwisu</w:t>
            </w:r>
          </w:p>
        </w:tc>
      </w:tr>
      <w:tr w:rsidR="006B34A1" w:rsidRPr="00332F05" w14:paraId="39014376" w14:textId="77777777" w:rsidTr="006B34A1">
        <w:tc>
          <w:tcPr>
            <w:tcW w:w="852" w:type="dxa"/>
            <w:tcBorders>
              <w:top w:val="single" w:sz="4" w:space="0" w:color="000000"/>
              <w:left w:val="single" w:sz="4" w:space="0" w:color="000000"/>
              <w:bottom w:val="single" w:sz="4" w:space="0" w:color="000000"/>
            </w:tcBorders>
            <w:shd w:val="clear" w:color="auto" w:fill="auto"/>
          </w:tcPr>
          <w:p w14:paraId="4D7EE290"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1</w:t>
            </w:r>
          </w:p>
        </w:tc>
        <w:tc>
          <w:tcPr>
            <w:tcW w:w="5417" w:type="dxa"/>
            <w:tcBorders>
              <w:top w:val="single" w:sz="4" w:space="0" w:color="000000"/>
              <w:left w:val="single" w:sz="4" w:space="0" w:color="000000"/>
              <w:bottom w:val="single" w:sz="4" w:space="0" w:color="000000"/>
            </w:tcBorders>
            <w:shd w:val="clear" w:color="auto" w:fill="auto"/>
          </w:tcPr>
          <w:p w14:paraId="17C67E30"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Okres gwarancji w miesiącach (wymagany </w:t>
            </w:r>
          </w:p>
          <w:p w14:paraId="34E3C30B"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min. 24 m-ce)</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20BE3B0A"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3CEBB165"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09FFF84D" w14:textId="77777777" w:rsidTr="006B34A1">
        <w:tc>
          <w:tcPr>
            <w:tcW w:w="852" w:type="dxa"/>
            <w:tcBorders>
              <w:top w:val="single" w:sz="4" w:space="0" w:color="000000"/>
              <w:left w:val="single" w:sz="4" w:space="0" w:color="000000"/>
              <w:bottom w:val="single" w:sz="4" w:space="0" w:color="000000"/>
            </w:tcBorders>
            <w:shd w:val="clear" w:color="auto" w:fill="auto"/>
          </w:tcPr>
          <w:p w14:paraId="0085E28F"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2</w:t>
            </w:r>
          </w:p>
        </w:tc>
        <w:tc>
          <w:tcPr>
            <w:tcW w:w="5417" w:type="dxa"/>
            <w:tcBorders>
              <w:top w:val="single" w:sz="4" w:space="0" w:color="000000"/>
              <w:left w:val="single" w:sz="4" w:space="0" w:color="000000"/>
              <w:bottom w:val="single" w:sz="4" w:space="0" w:color="000000"/>
            </w:tcBorders>
            <w:shd w:val="clear" w:color="auto" w:fill="auto"/>
          </w:tcPr>
          <w:p w14:paraId="2B512F83"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 xml:space="preserve">Czas podjęcia naprawy przez serwis max 8h </w:t>
            </w:r>
          </w:p>
          <w:p w14:paraId="64988AD5" w14:textId="77777777" w:rsidR="006B34A1" w:rsidRPr="00332F05" w:rsidRDefault="006B34A1" w:rsidP="006B34A1">
            <w:pPr>
              <w:suppressAutoHyphens/>
              <w:spacing w:after="0" w:line="240" w:lineRule="auto"/>
              <w:rPr>
                <w:rFonts w:eastAsia="Times New Roman" w:cs="Calibri"/>
                <w:sz w:val="20"/>
                <w:szCs w:val="20"/>
                <w:lang w:eastAsia="zh-CN"/>
              </w:rPr>
            </w:pPr>
            <w:r w:rsidRPr="00332F05">
              <w:rPr>
                <w:rFonts w:eastAsia="Times New Roman" w:cs="Calibri"/>
                <w:sz w:val="20"/>
                <w:szCs w:val="20"/>
                <w:lang w:eastAsia="zh-CN"/>
              </w:rPr>
              <w:t>od momentu zgłoszenia</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4B12F557"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315AF89A"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3357E101" w14:textId="77777777" w:rsidTr="006B34A1">
        <w:tc>
          <w:tcPr>
            <w:tcW w:w="852" w:type="dxa"/>
            <w:tcBorders>
              <w:top w:val="single" w:sz="4" w:space="0" w:color="000000"/>
              <w:left w:val="single" w:sz="4" w:space="0" w:color="000000"/>
              <w:bottom w:val="single" w:sz="4" w:space="0" w:color="000000"/>
            </w:tcBorders>
            <w:shd w:val="clear" w:color="auto" w:fill="auto"/>
          </w:tcPr>
          <w:p w14:paraId="3BE558F8"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3</w:t>
            </w:r>
          </w:p>
        </w:tc>
        <w:tc>
          <w:tcPr>
            <w:tcW w:w="5417" w:type="dxa"/>
            <w:tcBorders>
              <w:top w:val="single" w:sz="4" w:space="0" w:color="000000"/>
              <w:left w:val="single" w:sz="4" w:space="0" w:color="000000"/>
              <w:bottom w:val="single" w:sz="4" w:space="0" w:color="000000"/>
            </w:tcBorders>
            <w:shd w:val="clear" w:color="auto" w:fill="auto"/>
          </w:tcPr>
          <w:p w14:paraId="6893085E"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Czas oczekiwania na usunięcie uszkodzenia w dniach (do 5 dni roboczych)</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6BB4FC07"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19357861"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52C72327" w14:textId="77777777" w:rsidTr="006B34A1">
        <w:tc>
          <w:tcPr>
            <w:tcW w:w="852" w:type="dxa"/>
            <w:tcBorders>
              <w:top w:val="single" w:sz="4" w:space="0" w:color="000000"/>
              <w:left w:val="single" w:sz="4" w:space="0" w:color="000000"/>
              <w:bottom w:val="single" w:sz="4" w:space="0" w:color="000000"/>
            </w:tcBorders>
            <w:shd w:val="clear" w:color="auto" w:fill="auto"/>
          </w:tcPr>
          <w:p w14:paraId="4D5FACF1"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4</w:t>
            </w:r>
          </w:p>
        </w:tc>
        <w:tc>
          <w:tcPr>
            <w:tcW w:w="5417" w:type="dxa"/>
            <w:tcBorders>
              <w:top w:val="single" w:sz="4" w:space="0" w:color="000000"/>
              <w:left w:val="single" w:sz="4" w:space="0" w:color="000000"/>
              <w:bottom w:val="single" w:sz="4" w:space="0" w:color="000000"/>
            </w:tcBorders>
            <w:shd w:val="clear" w:color="auto" w:fill="auto"/>
          </w:tcPr>
          <w:p w14:paraId="6A7A81A0"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Liczba napraw uprawniających do wymiany urządzenia na nowe (3 naprawy)</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78CBBC6D"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3B08919E"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r w:rsidR="006B34A1" w:rsidRPr="00332F05" w14:paraId="4D8686CF" w14:textId="77777777" w:rsidTr="006B34A1">
        <w:tc>
          <w:tcPr>
            <w:tcW w:w="852" w:type="dxa"/>
            <w:tcBorders>
              <w:top w:val="single" w:sz="4" w:space="0" w:color="000000"/>
              <w:left w:val="single" w:sz="4" w:space="0" w:color="000000"/>
              <w:bottom w:val="single" w:sz="4" w:space="0" w:color="000000"/>
            </w:tcBorders>
            <w:shd w:val="clear" w:color="auto" w:fill="auto"/>
          </w:tcPr>
          <w:p w14:paraId="3C9C7752"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5</w:t>
            </w:r>
          </w:p>
        </w:tc>
        <w:tc>
          <w:tcPr>
            <w:tcW w:w="5417" w:type="dxa"/>
            <w:tcBorders>
              <w:top w:val="single" w:sz="4" w:space="0" w:color="000000"/>
              <w:left w:val="single" w:sz="4" w:space="0" w:color="000000"/>
              <w:bottom w:val="single" w:sz="4" w:space="0" w:color="000000"/>
            </w:tcBorders>
            <w:shd w:val="clear" w:color="auto" w:fill="auto"/>
          </w:tcPr>
          <w:p w14:paraId="599A4AB2" w14:textId="77777777" w:rsidR="006B34A1" w:rsidRPr="00332F05" w:rsidRDefault="006B34A1" w:rsidP="006B34A1">
            <w:pPr>
              <w:suppressAutoHyphens/>
              <w:snapToGrid w:val="0"/>
              <w:spacing w:after="0" w:line="240" w:lineRule="auto"/>
              <w:rPr>
                <w:rFonts w:eastAsia="Times New Roman" w:cs="Calibri"/>
                <w:sz w:val="20"/>
                <w:szCs w:val="20"/>
                <w:lang w:eastAsia="zh-CN"/>
              </w:rPr>
            </w:pPr>
            <w:r w:rsidRPr="00332F05">
              <w:rPr>
                <w:rFonts w:eastAsia="Times New Roman" w:cs="Calibri"/>
                <w:sz w:val="20"/>
                <w:szCs w:val="20"/>
                <w:lang w:eastAsia="zh-CN"/>
              </w:rPr>
              <w:t>Dostępność części zamiennych po ustaniu produkcji zaoferowanego modelu (minimum)10 lat</w:t>
            </w:r>
          </w:p>
        </w:tc>
        <w:tc>
          <w:tcPr>
            <w:tcW w:w="1518" w:type="dxa"/>
            <w:gridSpan w:val="2"/>
            <w:tcBorders>
              <w:top w:val="single" w:sz="4" w:space="0" w:color="000000"/>
              <w:left w:val="single" w:sz="4" w:space="0" w:color="000000"/>
              <w:bottom w:val="single" w:sz="4" w:space="0" w:color="000000"/>
            </w:tcBorders>
            <w:shd w:val="clear" w:color="auto" w:fill="auto"/>
            <w:vAlign w:val="center"/>
          </w:tcPr>
          <w:p w14:paraId="0F307A90" w14:textId="77777777" w:rsidR="006B34A1" w:rsidRPr="00332F05" w:rsidRDefault="006B34A1" w:rsidP="006B34A1">
            <w:pPr>
              <w:suppressAutoHyphens/>
              <w:snapToGrid w:val="0"/>
              <w:spacing w:after="0" w:line="240" w:lineRule="auto"/>
              <w:jc w:val="center"/>
              <w:rPr>
                <w:rFonts w:eastAsia="Times New Roman" w:cs="Calibri"/>
                <w:sz w:val="20"/>
                <w:szCs w:val="20"/>
                <w:lang w:eastAsia="zh-CN"/>
              </w:rPr>
            </w:pPr>
            <w:r w:rsidRPr="00332F05">
              <w:rPr>
                <w:rFonts w:eastAsia="Times New Roman" w:cs="Calibri"/>
                <w:sz w:val="20"/>
                <w:szCs w:val="20"/>
                <w:lang w:eastAsia="zh-CN"/>
              </w:rPr>
              <w:t>Tak, podać</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51DAAF5E" w14:textId="77777777" w:rsidR="006B34A1" w:rsidRPr="00332F05" w:rsidRDefault="006B34A1" w:rsidP="006B34A1">
            <w:pPr>
              <w:suppressAutoHyphens/>
              <w:snapToGrid w:val="0"/>
              <w:spacing w:after="0" w:line="240" w:lineRule="auto"/>
              <w:rPr>
                <w:rFonts w:eastAsia="Times New Roman" w:cs="Calibri"/>
                <w:sz w:val="20"/>
                <w:szCs w:val="20"/>
                <w:lang w:eastAsia="zh-CN"/>
              </w:rPr>
            </w:pPr>
          </w:p>
        </w:tc>
      </w:tr>
    </w:tbl>
    <w:p w14:paraId="3CEE8EFD" w14:textId="77777777" w:rsidR="006B34A1" w:rsidRPr="00332F05" w:rsidRDefault="006B34A1" w:rsidP="006B34A1">
      <w:pPr>
        <w:rPr>
          <w:sz w:val="20"/>
          <w:szCs w:val="20"/>
        </w:rPr>
      </w:pPr>
    </w:p>
    <w:p w14:paraId="26F046F2" w14:textId="77777777" w:rsidR="006B34A1" w:rsidRPr="00332F05" w:rsidRDefault="006B34A1" w:rsidP="006B34A1">
      <w:pPr>
        <w:rPr>
          <w:rFonts w:cstheme="minorHAnsi"/>
          <w:b/>
          <w:sz w:val="20"/>
          <w:szCs w:val="20"/>
        </w:rPr>
      </w:pPr>
      <w:r w:rsidRPr="00332F05">
        <w:rPr>
          <w:rFonts w:cstheme="minorHAnsi"/>
          <w:b/>
          <w:sz w:val="20"/>
          <w:szCs w:val="20"/>
        </w:rPr>
        <w:t>Poz. 2.13 Respirator – 1 szt.</w:t>
      </w:r>
    </w:p>
    <w:tbl>
      <w:tblPr>
        <w:tblW w:w="10349" w:type="dxa"/>
        <w:tblInd w:w="-431" w:type="dxa"/>
        <w:tblCellMar>
          <w:left w:w="57" w:type="dxa"/>
          <w:right w:w="57" w:type="dxa"/>
        </w:tblCellMar>
        <w:tblLook w:val="04A0" w:firstRow="1" w:lastRow="0" w:firstColumn="1" w:lastColumn="0" w:noHBand="0" w:noVBand="1"/>
      </w:tblPr>
      <w:tblGrid>
        <w:gridCol w:w="852"/>
        <w:gridCol w:w="5386"/>
        <w:gridCol w:w="1418"/>
        <w:gridCol w:w="2693"/>
      </w:tblGrid>
      <w:tr w:rsidR="006B34A1" w:rsidRPr="00332F05" w14:paraId="0C9425E5" w14:textId="77777777" w:rsidTr="006B34A1">
        <w:trPr>
          <w:trHeight w:val="555"/>
        </w:trPr>
        <w:tc>
          <w:tcPr>
            <w:tcW w:w="852" w:type="dxa"/>
            <w:tcBorders>
              <w:top w:val="single" w:sz="4" w:space="0" w:color="auto"/>
              <w:left w:val="single" w:sz="4" w:space="0" w:color="auto"/>
              <w:bottom w:val="single" w:sz="4" w:space="0" w:color="auto"/>
              <w:right w:val="single" w:sz="4" w:space="0" w:color="auto"/>
            </w:tcBorders>
          </w:tcPr>
          <w:p w14:paraId="6ADE6CE1" w14:textId="77777777" w:rsidR="006B34A1" w:rsidRPr="00332F05" w:rsidRDefault="006B34A1" w:rsidP="006B34A1">
            <w:pPr>
              <w:spacing w:after="0" w:line="240" w:lineRule="auto"/>
              <w:jc w:val="center"/>
              <w:rPr>
                <w:rFonts w:eastAsia="Times New Roman" w:cstheme="minorHAnsi"/>
                <w:b/>
                <w:bCs/>
                <w:color w:val="303030"/>
                <w:sz w:val="20"/>
                <w:szCs w:val="20"/>
                <w:lang w:eastAsia="pl-PL"/>
              </w:rPr>
            </w:pPr>
            <w:proofErr w:type="spellStart"/>
            <w:r w:rsidRPr="00332F05">
              <w:rPr>
                <w:rFonts w:eastAsia="Times New Roman" w:cstheme="minorHAnsi"/>
                <w:b/>
                <w:bCs/>
                <w:color w:val="303030"/>
                <w:sz w:val="20"/>
                <w:szCs w:val="20"/>
                <w:lang w:eastAsia="pl-PL"/>
              </w:rPr>
              <w:t>Lp</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3F211" w14:textId="77777777" w:rsidR="006B34A1" w:rsidRPr="00332F05" w:rsidRDefault="006B34A1" w:rsidP="006B34A1">
            <w:pPr>
              <w:spacing w:after="0" w:line="240" w:lineRule="auto"/>
              <w:jc w:val="center"/>
              <w:rPr>
                <w:rFonts w:eastAsia="Times New Roman" w:cstheme="minorHAnsi"/>
                <w:b/>
                <w:bCs/>
                <w:color w:val="303030"/>
                <w:sz w:val="20"/>
                <w:szCs w:val="20"/>
                <w:lang w:eastAsia="pl-PL"/>
              </w:rPr>
            </w:pPr>
            <w:r w:rsidRPr="00332F05">
              <w:rPr>
                <w:rFonts w:eastAsia="Times New Roman" w:cstheme="minorHAnsi"/>
                <w:b/>
                <w:bCs/>
                <w:color w:val="303030"/>
                <w:sz w:val="20"/>
                <w:szCs w:val="20"/>
                <w:lang w:eastAsia="pl-PL"/>
              </w:rPr>
              <w:t>Podstawowe cechy: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C6A599C" w14:textId="77777777" w:rsidR="006B34A1" w:rsidRPr="00332F05" w:rsidRDefault="006B34A1" w:rsidP="006B34A1">
            <w:pPr>
              <w:spacing w:after="0" w:line="240" w:lineRule="auto"/>
              <w:jc w:val="center"/>
              <w:rPr>
                <w:rFonts w:eastAsia="Times New Roman" w:cstheme="minorHAnsi"/>
                <w:b/>
                <w:bCs/>
                <w:color w:val="000000"/>
                <w:sz w:val="20"/>
                <w:szCs w:val="20"/>
                <w:lang w:eastAsia="pl-PL"/>
              </w:rPr>
            </w:pPr>
            <w:r w:rsidRPr="00332F05">
              <w:rPr>
                <w:rFonts w:eastAsia="Times New Roman" w:cstheme="minorHAnsi"/>
                <w:b/>
                <w:bCs/>
                <w:color w:val="000000"/>
                <w:sz w:val="20"/>
                <w:szCs w:val="20"/>
                <w:lang w:eastAsia="pl-PL"/>
              </w:rPr>
              <w:t>WYMAGANE PARAMETRY I WARUNKI</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36FC6AA6" w14:textId="77777777" w:rsidR="006B34A1" w:rsidRPr="00332F05" w:rsidRDefault="006B34A1" w:rsidP="006B34A1">
            <w:pPr>
              <w:spacing w:after="0" w:line="240" w:lineRule="auto"/>
              <w:jc w:val="center"/>
              <w:rPr>
                <w:rFonts w:eastAsia="Times New Roman" w:cstheme="minorHAnsi"/>
                <w:b/>
                <w:bCs/>
                <w:color w:val="000000"/>
                <w:sz w:val="20"/>
                <w:szCs w:val="20"/>
                <w:lang w:eastAsia="pl-PL"/>
              </w:rPr>
            </w:pPr>
            <w:r w:rsidRPr="00332F05">
              <w:rPr>
                <w:rFonts w:eastAsia="Times New Roman" w:cstheme="minorHAnsi"/>
                <w:b/>
                <w:bCs/>
                <w:color w:val="000000"/>
                <w:sz w:val="20"/>
                <w:szCs w:val="20"/>
                <w:lang w:eastAsia="pl-PL"/>
              </w:rPr>
              <w:t>PARAMETRY OFEROWANE</w:t>
            </w:r>
          </w:p>
        </w:tc>
      </w:tr>
      <w:tr w:rsidR="006B34A1" w:rsidRPr="00332F05" w14:paraId="2645300C" w14:textId="77777777" w:rsidTr="006B34A1">
        <w:trPr>
          <w:trHeight w:val="309"/>
        </w:trPr>
        <w:tc>
          <w:tcPr>
            <w:tcW w:w="852" w:type="dxa"/>
            <w:tcBorders>
              <w:top w:val="nil"/>
              <w:left w:val="single" w:sz="4" w:space="0" w:color="auto"/>
              <w:bottom w:val="single" w:sz="4" w:space="0" w:color="auto"/>
              <w:right w:val="single" w:sz="4" w:space="0" w:color="auto"/>
            </w:tcBorders>
          </w:tcPr>
          <w:p w14:paraId="2A7E6F86"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nil"/>
              <w:left w:val="single" w:sz="4" w:space="0" w:color="auto"/>
              <w:bottom w:val="single" w:sz="4" w:space="0" w:color="auto"/>
              <w:right w:val="single" w:sz="4" w:space="0" w:color="auto"/>
            </w:tcBorders>
            <w:shd w:val="clear" w:color="auto" w:fill="auto"/>
            <w:vAlign w:val="center"/>
          </w:tcPr>
          <w:p w14:paraId="4F893D66" w14:textId="77777777" w:rsidR="006B34A1" w:rsidRPr="00332F05" w:rsidRDefault="006B34A1" w:rsidP="006B34A1">
            <w:pPr>
              <w:rPr>
                <w:rFonts w:cstheme="minorHAnsi"/>
                <w:sz w:val="20"/>
                <w:szCs w:val="20"/>
              </w:rPr>
            </w:pPr>
            <w:r w:rsidRPr="00332F05">
              <w:rPr>
                <w:rFonts w:cstheme="minorHAnsi"/>
                <w:sz w:val="20"/>
                <w:szCs w:val="20"/>
              </w:rPr>
              <w:t>Producent/Model</w:t>
            </w:r>
          </w:p>
        </w:tc>
        <w:tc>
          <w:tcPr>
            <w:tcW w:w="1418" w:type="dxa"/>
            <w:tcBorders>
              <w:top w:val="nil"/>
              <w:left w:val="nil"/>
              <w:bottom w:val="single" w:sz="4" w:space="0" w:color="auto"/>
              <w:right w:val="single" w:sz="4" w:space="0" w:color="auto"/>
            </w:tcBorders>
            <w:shd w:val="clear" w:color="000000" w:fill="FFFFFF"/>
            <w:vAlign w:val="center"/>
          </w:tcPr>
          <w:p w14:paraId="5F054419" w14:textId="77777777" w:rsidR="006B34A1" w:rsidRPr="00332F05" w:rsidRDefault="006B34A1" w:rsidP="006B34A1">
            <w:pPr>
              <w:spacing w:after="0" w:line="240" w:lineRule="auto"/>
              <w:jc w:val="center"/>
              <w:rPr>
                <w:rFonts w:eastAsia="Times New Roman" w:cstheme="minorHAnsi"/>
                <w:color w:val="000000"/>
                <w:sz w:val="20"/>
                <w:szCs w:val="20"/>
              </w:rPr>
            </w:pPr>
            <w:r w:rsidRPr="00332F05">
              <w:rPr>
                <w:rFonts w:eastAsia="Times New Roman" w:cstheme="minorHAnsi"/>
                <w:color w:val="000000"/>
                <w:sz w:val="20"/>
                <w:szCs w:val="20"/>
              </w:rPr>
              <w:t>Podać</w:t>
            </w:r>
          </w:p>
        </w:tc>
        <w:tc>
          <w:tcPr>
            <w:tcW w:w="2693" w:type="dxa"/>
            <w:tcBorders>
              <w:top w:val="nil"/>
              <w:left w:val="nil"/>
              <w:bottom w:val="single" w:sz="4" w:space="0" w:color="auto"/>
              <w:right w:val="single" w:sz="4" w:space="0" w:color="auto"/>
            </w:tcBorders>
            <w:shd w:val="clear" w:color="000000" w:fill="FFFFFF"/>
            <w:vAlign w:val="center"/>
          </w:tcPr>
          <w:p w14:paraId="68126F50" w14:textId="77777777" w:rsidR="006B34A1" w:rsidRPr="00332F05" w:rsidRDefault="006B34A1" w:rsidP="006B34A1">
            <w:pPr>
              <w:spacing w:after="0" w:line="240" w:lineRule="auto"/>
              <w:rPr>
                <w:rFonts w:eastAsia="Times New Roman" w:cstheme="minorHAnsi"/>
                <w:color w:val="0000FF"/>
                <w:sz w:val="20"/>
                <w:szCs w:val="20"/>
                <w:lang w:eastAsia="pl-PL"/>
              </w:rPr>
            </w:pPr>
          </w:p>
        </w:tc>
      </w:tr>
      <w:tr w:rsidR="006B34A1" w:rsidRPr="00332F05" w14:paraId="68ECD230" w14:textId="77777777" w:rsidTr="006B34A1">
        <w:trPr>
          <w:trHeight w:val="309"/>
        </w:trPr>
        <w:tc>
          <w:tcPr>
            <w:tcW w:w="852" w:type="dxa"/>
            <w:tcBorders>
              <w:top w:val="nil"/>
              <w:left w:val="single" w:sz="4" w:space="0" w:color="auto"/>
              <w:bottom w:val="single" w:sz="4" w:space="0" w:color="auto"/>
              <w:right w:val="single" w:sz="4" w:space="0" w:color="auto"/>
            </w:tcBorders>
          </w:tcPr>
          <w:p w14:paraId="475109FC"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nil"/>
              <w:left w:val="single" w:sz="4" w:space="0" w:color="auto"/>
              <w:bottom w:val="single" w:sz="4" w:space="0" w:color="auto"/>
              <w:right w:val="single" w:sz="4" w:space="0" w:color="auto"/>
            </w:tcBorders>
            <w:shd w:val="clear" w:color="auto" w:fill="auto"/>
            <w:vAlign w:val="center"/>
          </w:tcPr>
          <w:p w14:paraId="0AF8E948"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cstheme="minorHAnsi"/>
                <w:sz w:val="20"/>
                <w:szCs w:val="20"/>
              </w:rPr>
              <w:t>Rok produkcji min. 2018</w:t>
            </w:r>
          </w:p>
        </w:tc>
        <w:tc>
          <w:tcPr>
            <w:tcW w:w="1418" w:type="dxa"/>
            <w:tcBorders>
              <w:top w:val="nil"/>
              <w:left w:val="nil"/>
              <w:bottom w:val="single" w:sz="4" w:space="0" w:color="auto"/>
              <w:right w:val="single" w:sz="4" w:space="0" w:color="auto"/>
            </w:tcBorders>
            <w:shd w:val="clear" w:color="000000" w:fill="FFFFFF"/>
            <w:vAlign w:val="center"/>
          </w:tcPr>
          <w:p w14:paraId="0A1A35BE" w14:textId="77777777" w:rsidR="006B34A1" w:rsidRPr="00332F05" w:rsidRDefault="006B34A1" w:rsidP="006B34A1">
            <w:pPr>
              <w:spacing w:after="0" w:line="240" w:lineRule="auto"/>
              <w:jc w:val="center"/>
              <w:rPr>
                <w:rFonts w:eastAsia="Times New Roman" w:cstheme="minorHAnsi"/>
                <w:color w:val="000000"/>
                <w:sz w:val="20"/>
                <w:szCs w:val="20"/>
              </w:rPr>
            </w:pPr>
            <w:r w:rsidRPr="00332F05">
              <w:rPr>
                <w:rFonts w:eastAsia="Times New Roman" w:cstheme="minorHAnsi"/>
                <w:color w:val="000000"/>
                <w:sz w:val="20"/>
                <w:szCs w:val="20"/>
              </w:rPr>
              <w:t>Podać</w:t>
            </w:r>
          </w:p>
        </w:tc>
        <w:tc>
          <w:tcPr>
            <w:tcW w:w="2693" w:type="dxa"/>
            <w:tcBorders>
              <w:top w:val="nil"/>
              <w:left w:val="nil"/>
              <w:bottom w:val="single" w:sz="4" w:space="0" w:color="auto"/>
              <w:right w:val="single" w:sz="4" w:space="0" w:color="auto"/>
            </w:tcBorders>
            <w:shd w:val="clear" w:color="000000" w:fill="FFFFFF"/>
            <w:vAlign w:val="center"/>
          </w:tcPr>
          <w:p w14:paraId="2A8C718C" w14:textId="77777777" w:rsidR="006B34A1" w:rsidRPr="00332F05" w:rsidRDefault="006B34A1" w:rsidP="006B34A1">
            <w:pPr>
              <w:spacing w:after="0" w:line="240" w:lineRule="auto"/>
              <w:rPr>
                <w:rFonts w:eastAsia="Times New Roman" w:cstheme="minorHAnsi"/>
                <w:color w:val="0000FF"/>
                <w:sz w:val="20"/>
                <w:szCs w:val="20"/>
                <w:lang w:eastAsia="pl-PL"/>
              </w:rPr>
            </w:pPr>
          </w:p>
        </w:tc>
      </w:tr>
      <w:tr w:rsidR="006B34A1" w:rsidRPr="00332F05" w14:paraId="46624216" w14:textId="77777777" w:rsidTr="006B34A1">
        <w:trPr>
          <w:trHeight w:val="309"/>
        </w:trPr>
        <w:tc>
          <w:tcPr>
            <w:tcW w:w="852" w:type="dxa"/>
            <w:tcBorders>
              <w:top w:val="nil"/>
              <w:left w:val="single" w:sz="4" w:space="0" w:color="auto"/>
              <w:bottom w:val="single" w:sz="4" w:space="0" w:color="auto"/>
              <w:right w:val="single" w:sz="4" w:space="0" w:color="auto"/>
            </w:tcBorders>
          </w:tcPr>
          <w:p w14:paraId="60485C78"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nil"/>
              <w:left w:val="single" w:sz="4" w:space="0" w:color="auto"/>
              <w:bottom w:val="single" w:sz="4" w:space="0" w:color="auto"/>
              <w:right w:val="single" w:sz="4" w:space="0" w:color="auto"/>
            </w:tcBorders>
            <w:shd w:val="clear" w:color="auto" w:fill="auto"/>
            <w:vAlign w:val="center"/>
            <w:hideMark/>
          </w:tcPr>
          <w:p w14:paraId="53104A0C"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Kolorowy wyświetlacz TFT 5,6”</w:t>
            </w:r>
          </w:p>
        </w:tc>
        <w:tc>
          <w:tcPr>
            <w:tcW w:w="1418" w:type="dxa"/>
            <w:tcBorders>
              <w:top w:val="nil"/>
              <w:left w:val="nil"/>
              <w:bottom w:val="single" w:sz="4" w:space="0" w:color="auto"/>
              <w:right w:val="single" w:sz="4" w:space="0" w:color="auto"/>
            </w:tcBorders>
            <w:shd w:val="clear" w:color="000000" w:fill="FFFFFF"/>
            <w:vAlign w:val="center"/>
            <w:hideMark/>
          </w:tcPr>
          <w:p w14:paraId="32F5A220"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rPr>
              <w:t>TAK</w:t>
            </w:r>
          </w:p>
        </w:tc>
        <w:tc>
          <w:tcPr>
            <w:tcW w:w="2693" w:type="dxa"/>
            <w:tcBorders>
              <w:top w:val="nil"/>
              <w:left w:val="nil"/>
              <w:bottom w:val="single" w:sz="4" w:space="0" w:color="auto"/>
              <w:right w:val="single" w:sz="4" w:space="0" w:color="auto"/>
            </w:tcBorders>
            <w:shd w:val="clear" w:color="000000" w:fill="FFFFFF"/>
            <w:vAlign w:val="center"/>
            <w:hideMark/>
          </w:tcPr>
          <w:p w14:paraId="14597175"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04CBCDFD" w14:textId="77777777" w:rsidTr="006B34A1">
        <w:trPr>
          <w:trHeight w:val="309"/>
        </w:trPr>
        <w:tc>
          <w:tcPr>
            <w:tcW w:w="852" w:type="dxa"/>
            <w:tcBorders>
              <w:top w:val="nil"/>
              <w:left w:val="single" w:sz="4" w:space="0" w:color="auto"/>
              <w:bottom w:val="single" w:sz="4" w:space="0" w:color="auto"/>
              <w:right w:val="single" w:sz="4" w:space="0" w:color="auto"/>
            </w:tcBorders>
          </w:tcPr>
          <w:p w14:paraId="428E22C1"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nil"/>
              <w:left w:val="single" w:sz="4" w:space="0" w:color="auto"/>
              <w:bottom w:val="single" w:sz="4" w:space="0" w:color="auto"/>
              <w:right w:val="single" w:sz="4" w:space="0" w:color="auto"/>
            </w:tcBorders>
            <w:shd w:val="clear" w:color="auto" w:fill="auto"/>
            <w:vAlign w:val="center"/>
            <w:hideMark/>
          </w:tcPr>
          <w:p w14:paraId="61D81B01"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System sterowany Mikroprocesorem</w:t>
            </w:r>
          </w:p>
        </w:tc>
        <w:tc>
          <w:tcPr>
            <w:tcW w:w="1418" w:type="dxa"/>
            <w:tcBorders>
              <w:top w:val="nil"/>
              <w:left w:val="nil"/>
              <w:bottom w:val="single" w:sz="4" w:space="0" w:color="auto"/>
              <w:right w:val="single" w:sz="4" w:space="0" w:color="auto"/>
            </w:tcBorders>
            <w:shd w:val="clear" w:color="000000" w:fill="FFFFFF"/>
            <w:vAlign w:val="center"/>
            <w:hideMark/>
          </w:tcPr>
          <w:p w14:paraId="3A90EDD9"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rPr>
              <w:t>TAK</w:t>
            </w:r>
          </w:p>
        </w:tc>
        <w:tc>
          <w:tcPr>
            <w:tcW w:w="2693" w:type="dxa"/>
            <w:tcBorders>
              <w:top w:val="nil"/>
              <w:left w:val="nil"/>
              <w:bottom w:val="single" w:sz="4" w:space="0" w:color="auto"/>
              <w:right w:val="single" w:sz="4" w:space="0" w:color="auto"/>
            </w:tcBorders>
            <w:shd w:val="clear" w:color="000000" w:fill="FFFFFF"/>
            <w:vAlign w:val="center"/>
            <w:hideMark/>
          </w:tcPr>
          <w:p w14:paraId="65017AAB"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31CD7E39" w14:textId="77777777" w:rsidTr="006B34A1">
        <w:trPr>
          <w:trHeight w:val="309"/>
        </w:trPr>
        <w:tc>
          <w:tcPr>
            <w:tcW w:w="852" w:type="dxa"/>
            <w:tcBorders>
              <w:top w:val="nil"/>
              <w:left w:val="single" w:sz="4" w:space="0" w:color="auto"/>
              <w:bottom w:val="single" w:sz="4" w:space="0" w:color="auto"/>
              <w:right w:val="single" w:sz="4" w:space="0" w:color="auto"/>
            </w:tcBorders>
          </w:tcPr>
          <w:p w14:paraId="19AA0A8D"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nil"/>
              <w:left w:val="single" w:sz="4" w:space="0" w:color="auto"/>
              <w:bottom w:val="single" w:sz="4" w:space="0" w:color="auto"/>
              <w:right w:val="single" w:sz="4" w:space="0" w:color="auto"/>
            </w:tcBorders>
            <w:shd w:val="clear" w:color="auto" w:fill="auto"/>
            <w:vAlign w:val="center"/>
            <w:hideMark/>
          </w:tcPr>
          <w:p w14:paraId="2B637A12"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Nadaje się dla dorosłych i dzieci</w:t>
            </w:r>
          </w:p>
        </w:tc>
        <w:tc>
          <w:tcPr>
            <w:tcW w:w="1418" w:type="dxa"/>
            <w:tcBorders>
              <w:top w:val="nil"/>
              <w:left w:val="nil"/>
              <w:bottom w:val="single" w:sz="4" w:space="0" w:color="auto"/>
              <w:right w:val="single" w:sz="4" w:space="0" w:color="auto"/>
            </w:tcBorders>
            <w:shd w:val="clear" w:color="000000" w:fill="FFFFFF"/>
            <w:vAlign w:val="center"/>
            <w:hideMark/>
          </w:tcPr>
          <w:p w14:paraId="224EDCE2"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 xml:space="preserve">TAK  </w:t>
            </w:r>
          </w:p>
        </w:tc>
        <w:tc>
          <w:tcPr>
            <w:tcW w:w="2693" w:type="dxa"/>
            <w:tcBorders>
              <w:top w:val="nil"/>
              <w:left w:val="nil"/>
              <w:bottom w:val="single" w:sz="4" w:space="0" w:color="auto"/>
              <w:right w:val="single" w:sz="4" w:space="0" w:color="auto"/>
            </w:tcBorders>
            <w:shd w:val="clear" w:color="000000" w:fill="FFFFFF"/>
            <w:vAlign w:val="center"/>
            <w:hideMark/>
          </w:tcPr>
          <w:p w14:paraId="467C837F"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5D5497A4" w14:textId="77777777" w:rsidTr="006B34A1">
        <w:trPr>
          <w:trHeight w:val="309"/>
        </w:trPr>
        <w:tc>
          <w:tcPr>
            <w:tcW w:w="852" w:type="dxa"/>
            <w:tcBorders>
              <w:top w:val="nil"/>
              <w:left w:val="single" w:sz="4" w:space="0" w:color="auto"/>
              <w:bottom w:val="single" w:sz="4" w:space="0" w:color="auto"/>
              <w:right w:val="single" w:sz="4" w:space="0" w:color="auto"/>
            </w:tcBorders>
          </w:tcPr>
          <w:p w14:paraId="33701771"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nil"/>
              <w:left w:val="single" w:sz="4" w:space="0" w:color="auto"/>
              <w:bottom w:val="single" w:sz="4" w:space="0" w:color="auto"/>
              <w:right w:val="single" w:sz="4" w:space="0" w:color="auto"/>
            </w:tcBorders>
            <w:shd w:val="clear" w:color="auto" w:fill="auto"/>
            <w:vAlign w:val="center"/>
            <w:hideMark/>
          </w:tcPr>
          <w:p w14:paraId="6E400F82"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Wygodny w użyciu</w:t>
            </w:r>
          </w:p>
        </w:tc>
        <w:tc>
          <w:tcPr>
            <w:tcW w:w="1418" w:type="dxa"/>
            <w:tcBorders>
              <w:top w:val="nil"/>
              <w:left w:val="nil"/>
              <w:bottom w:val="single" w:sz="4" w:space="0" w:color="auto"/>
              <w:right w:val="single" w:sz="4" w:space="0" w:color="auto"/>
            </w:tcBorders>
            <w:shd w:val="clear" w:color="000000" w:fill="FFFFFF"/>
            <w:vAlign w:val="center"/>
            <w:hideMark/>
          </w:tcPr>
          <w:p w14:paraId="2A9FD6AE"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rPr>
              <w:t>TAK</w:t>
            </w:r>
          </w:p>
        </w:tc>
        <w:tc>
          <w:tcPr>
            <w:tcW w:w="2693" w:type="dxa"/>
            <w:tcBorders>
              <w:top w:val="nil"/>
              <w:left w:val="nil"/>
              <w:bottom w:val="single" w:sz="4" w:space="0" w:color="auto"/>
              <w:right w:val="single" w:sz="4" w:space="0" w:color="auto"/>
            </w:tcBorders>
            <w:shd w:val="clear" w:color="000000" w:fill="FFFFFF"/>
            <w:vAlign w:val="center"/>
            <w:hideMark/>
          </w:tcPr>
          <w:p w14:paraId="50FB8CC7"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0C65EDFD" w14:textId="77777777" w:rsidTr="006B34A1">
        <w:trPr>
          <w:trHeight w:val="274"/>
        </w:trPr>
        <w:tc>
          <w:tcPr>
            <w:tcW w:w="852" w:type="dxa"/>
            <w:tcBorders>
              <w:top w:val="single" w:sz="4" w:space="0" w:color="auto"/>
              <w:left w:val="single" w:sz="4" w:space="0" w:color="auto"/>
              <w:bottom w:val="single" w:sz="4" w:space="0" w:color="auto"/>
              <w:right w:val="single" w:sz="4" w:space="0" w:color="auto"/>
            </w:tcBorders>
          </w:tcPr>
          <w:p w14:paraId="114A5742"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228EF"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Pokrętło nawigacyjne PEEP, P-V </w:t>
            </w:r>
            <w:proofErr w:type="spellStart"/>
            <w:r w:rsidRPr="00332F05">
              <w:rPr>
                <w:rFonts w:eastAsia="Times New Roman" w:cstheme="minorHAnsi"/>
                <w:color w:val="191919"/>
                <w:sz w:val="20"/>
                <w:szCs w:val="20"/>
                <w:lang w:eastAsia="pl-PL"/>
              </w:rPr>
              <w:t>loop</w:t>
            </w:r>
            <w:proofErr w:type="spellEnd"/>
            <w:r w:rsidRPr="00332F05">
              <w:rPr>
                <w:rFonts w:eastAsia="Times New Roman" w:cstheme="minorHAnsi"/>
                <w:color w:val="191919"/>
                <w:sz w:val="20"/>
                <w:szCs w:val="20"/>
                <w:lang w:eastAsia="pl-PL"/>
              </w:rPr>
              <w:t>, V-F </w:t>
            </w:r>
            <w:proofErr w:type="spellStart"/>
            <w:r w:rsidRPr="00332F05">
              <w:rPr>
                <w:rFonts w:eastAsia="Times New Roman" w:cstheme="minorHAnsi"/>
                <w:color w:val="191919"/>
                <w:sz w:val="20"/>
                <w:szCs w:val="20"/>
                <w:lang w:eastAsia="pl-PL"/>
              </w:rPr>
              <w:t>loop</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29E94E3D"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rPr>
              <w:t>TAK</w:t>
            </w:r>
          </w:p>
        </w:tc>
        <w:tc>
          <w:tcPr>
            <w:tcW w:w="2693" w:type="dxa"/>
            <w:tcBorders>
              <w:top w:val="nil"/>
              <w:left w:val="nil"/>
              <w:bottom w:val="single" w:sz="4" w:space="0" w:color="auto"/>
              <w:right w:val="single" w:sz="4" w:space="0" w:color="auto"/>
            </w:tcBorders>
            <w:shd w:val="clear" w:color="000000" w:fill="FFFFFF"/>
            <w:vAlign w:val="center"/>
            <w:hideMark/>
          </w:tcPr>
          <w:p w14:paraId="766B45E9"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3E92CDF2" w14:textId="77777777" w:rsidTr="006B34A1">
        <w:trPr>
          <w:trHeight w:val="619"/>
        </w:trPr>
        <w:tc>
          <w:tcPr>
            <w:tcW w:w="852" w:type="dxa"/>
            <w:tcBorders>
              <w:top w:val="single" w:sz="4" w:space="0" w:color="auto"/>
              <w:left w:val="single" w:sz="4" w:space="0" w:color="auto"/>
              <w:bottom w:val="single" w:sz="4" w:space="0" w:color="auto"/>
              <w:right w:val="single" w:sz="4" w:space="0" w:color="auto"/>
            </w:tcBorders>
          </w:tcPr>
          <w:p w14:paraId="3D67BD94"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0B939"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3 stopniowy wizualny i dźwiękowy alarm z krótkimi komendami opisującymi problem</w:t>
            </w:r>
          </w:p>
        </w:tc>
        <w:tc>
          <w:tcPr>
            <w:tcW w:w="1418" w:type="dxa"/>
            <w:tcBorders>
              <w:top w:val="nil"/>
              <w:left w:val="nil"/>
              <w:bottom w:val="single" w:sz="4" w:space="0" w:color="auto"/>
              <w:right w:val="single" w:sz="4" w:space="0" w:color="auto"/>
            </w:tcBorders>
            <w:shd w:val="clear" w:color="000000" w:fill="FFFFFF"/>
            <w:vAlign w:val="center"/>
            <w:hideMark/>
          </w:tcPr>
          <w:p w14:paraId="7B2E8D1B"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rPr>
              <w:t>TAK</w:t>
            </w:r>
          </w:p>
        </w:tc>
        <w:tc>
          <w:tcPr>
            <w:tcW w:w="2693" w:type="dxa"/>
            <w:tcBorders>
              <w:top w:val="nil"/>
              <w:left w:val="nil"/>
              <w:bottom w:val="single" w:sz="4" w:space="0" w:color="auto"/>
              <w:right w:val="single" w:sz="4" w:space="0" w:color="auto"/>
            </w:tcBorders>
            <w:shd w:val="clear" w:color="000000" w:fill="FFFFFF"/>
            <w:vAlign w:val="center"/>
            <w:hideMark/>
          </w:tcPr>
          <w:p w14:paraId="43E83700"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5BFAD8A7" w14:textId="77777777" w:rsidTr="006B34A1">
        <w:trPr>
          <w:trHeight w:val="619"/>
        </w:trPr>
        <w:tc>
          <w:tcPr>
            <w:tcW w:w="852" w:type="dxa"/>
            <w:tcBorders>
              <w:top w:val="single" w:sz="4" w:space="0" w:color="auto"/>
              <w:left w:val="single" w:sz="4" w:space="0" w:color="auto"/>
              <w:bottom w:val="single" w:sz="4" w:space="0" w:color="auto"/>
              <w:right w:val="single" w:sz="4" w:space="0" w:color="auto"/>
            </w:tcBorders>
          </w:tcPr>
          <w:p w14:paraId="20F399AD"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56BE"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Może być stosowany w nagłych wypadkach w transporcie oraz na oddziałach OIOM</w:t>
            </w:r>
          </w:p>
        </w:tc>
        <w:tc>
          <w:tcPr>
            <w:tcW w:w="1418" w:type="dxa"/>
            <w:tcBorders>
              <w:top w:val="nil"/>
              <w:left w:val="nil"/>
              <w:bottom w:val="single" w:sz="4" w:space="0" w:color="auto"/>
              <w:right w:val="single" w:sz="4" w:space="0" w:color="auto"/>
            </w:tcBorders>
            <w:shd w:val="clear" w:color="000000" w:fill="FFFFFF"/>
            <w:vAlign w:val="center"/>
            <w:hideMark/>
          </w:tcPr>
          <w:p w14:paraId="171B8926"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rPr>
              <w:t>TAK</w:t>
            </w:r>
          </w:p>
        </w:tc>
        <w:tc>
          <w:tcPr>
            <w:tcW w:w="2693" w:type="dxa"/>
            <w:tcBorders>
              <w:top w:val="nil"/>
              <w:left w:val="nil"/>
              <w:bottom w:val="single" w:sz="4" w:space="0" w:color="auto"/>
              <w:right w:val="single" w:sz="4" w:space="0" w:color="auto"/>
            </w:tcBorders>
            <w:shd w:val="clear" w:color="000000" w:fill="FFFFFF"/>
            <w:vAlign w:val="center"/>
            <w:hideMark/>
          </w:tcPr>
          <w:p w14:paraId="16692D48"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6118AF9A" w14:textId="77777777" w:rsidTr="006B34A1">
        <w:trPr>
          <w:trHeight w:val="484"/>
        </w:trPr>
        <w:tc>
          <w:tcPr>
            <w:tcW w:w="852" w:type="dxa"/>
            <w:tcBorders>
              <w:top w:val="single" w:sz="4" w:space="0" w:color="auto"/>
              <w:left w:val="single" w:sz="4" w:space="0" w:color="auto"/>
              <w:bottom w:val="single" w:sz="4" w:space="0" w:color="auto"/>
              <w:right w:val="single" w:sz="4" w:space="0" w:color="auto"/>
            </w:tcBorders>
          </w:tcPr>
          <w:p w14:paraId="41567308"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D71E"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Wbudowany wytrzymały i precyzyjny czujnik przepływu</w:t>
            </w:r>
          </w:p>
        </w:tc>
        <w:tc>
          <w:tcPr>
            <w:tcW w:w="1418" w:type="dxa"/>
            <w:tcBorders>
              <w:top w:val="nil"/>
              <w:left w:val="nil"/>
              <w:bottom w:val="single" w:sz="4" w:space="0" w:color="auto"/>
              <w:right w:val="single" w:sz="4" w:space="0" w:color="auto"/>
            </w:tcBorders>
            <w:shd w:val="clear" w:color="000000" w:fill="FFFFFF"/>
            <w:vAlign w:val="center"/>
            <w:hideMark/>
          </w:tcPr>
          <w:p w14:paraId="7254723C"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rPr>
              <w:t>TAK</w:t>
            </w:r>
          </w:p>
        </w:tc>
        <w:tc>
          <w:tcPr>
            <w:tcW w:w="2693" w:type="dxa"/>
            <w:tcBorders>
              <w:top w:val="nil"/>
              <w:left w:val="nil"/>
              <w:bottom w:val="single" w:sz="4" w:space="0" w:color="auto"/>
              <w:right w:val="single" w:sz="4" w:space="0" w:color="auto"/>
            </w:tcBorders>
            <w:shd w:val="clear" w:color="000000" w:fill="FFFFFF"/>
            <w:vAlign w:val="center"/>
            <w:hideMark/>
          </w:tcPr>
          <w:p w14:paraId="2CAF6DEC"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21A80243" w14:textId="77777777" w:rsidTr="006B34A1">
        <w:trPr>
          <w:trHeight w:val="282"/>
        </w:trPr>
        <w:tc>
          <w:tcPr>
            <w:tcW w:w="852" w:type="dxa"/>
            <w:tcBorders>
              <w:top w:val="single" w:sz="4" w:space="0" w:color="auto"/>
              <w:left w:val="single" w:sz="4" w:space="0" w:color="auto"/>
              <w:bottom w:val="single" w:sz="4" w:space="0" w:color="auto"/>
              <w:right w:val="single" w:sz="4" w:space="0" w:color="auto"/>
            </w:tcBorders>
          </w:tcPr>
          <w:p w14:paraId="0B15A1FB"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3D766"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Zintegrowany zawór wydechowy, łatwy do sterylizacji</w:t>
            </w:r>
          </w:p>
        </w:tc>
        <w:tc>
          <w:tcPr>
            <w:tcW w:w="1418" w:type="dxa"/>
            <w:tcBorders>
              <w:top w:val="nil"/>
              <w:left w:val="nil"/>
              <w:bottom w:val="single" w:sz="4" w:space="0" w:color="auto"/>
              <w:right w:val="single" w:sz="4" w:space="0" w:color="auto"/>
            </w:tcBorders>
            <w:shd w:val="clear" w:color="000000" w:fill="FFFFFF"/>
            <w:vAlign w:val="center"/>
            <w:hideMark/>
          </w:tcPr>
          <w:p w14:paraId="409B4D41"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000000" w:fill="FFFFFF"/>
            <w:vAlign w:val="center"/>
            <w:hideMark/>
          </w:tcPr>
          <w:p w14:paraId="20EF915B"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49D3656D"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456B92A4"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5704C"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Zapasowa respiracja w bezdechu</w:t>
            </w:r>
          </w:p>
        </w:tc>
        <w:tc>
          <w:tcPr>
            <w:tcW w:w="1418" w:type="dxa"/>
            <w:tcBorders>
              <w:top w:val="nil"/>
              <w:left w:val="nil"/>
              <w:bottom w:val="single" w:sz="4" w:space="0" w:color="auto"/>
              <w:right w:val="single" w:sz="4" w:space="0" w:color="auto"/>
            </w:tcBorders>
            <w:shd w:val="clear" w:color="000000" w:fill="FFFFFF"/>
            <w:vAlign w:val="center"/>
            <w:hideMark/>
          </w:tcPr>
          <w:p w14:paraId="5F1201D4"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000000" w:fill="FFFFFF"/>
            <w:vAlign w:val="center"/>
            <w:hideMark/>
          </w:tcPr>
          <w:p w14:paraId="50DD0346"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13D6DFED"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4DE6EE00"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542F4"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Automatyczny nebulizator</w:t>
            </w:r>
          </w:p>
        </w:tc>
        <w:tc>
          <w:tcPr>
            <w:tcW w:w="1418" w:type="dxa"/>
            <w:tcBorders>
              <w:top w:val="nil"/>
              <w:left w:val="nil"/>
              <w:bottom w:val="single" w:sz="4" w:space="0" w:color="auto"/>
              <w:right w:val="single" w:sz="4" w:space="0" w:color="auto"/>
            </w:tcBorders>
            <w:shd w:val="clear" w:color="000000" w:fill="FFFFFF"/>
            <w:vAlign w:val="center"/>
            <w:hideMark/>
          </w:tcPr>
          <w:p w14:paraId="0F265306"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000000" w:fill="FFFFFF"/>
            <w:vAlign w:val="center"/>
            <w:hideMark/>
          </w:tcPr>
          <w:p w14:paraId="4C4BD27D"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1053FD6A"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35594AC2"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5CF24"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Zasilanie awaryjne bateryjne</w:t>
            </w:r>
          </w:p>
        </w:tc>
        <w:tc>
          <w:tcPr>
            <w:tcW w:w="1418" w:type="dxa"/>
            <w:tcBorders>
              <w:top w:val="nil"/>
              <w:left w:val="nil"/>
              <w:bottom w:val="single" w:sz="4" w:space="0" w:color="auto"/>
              <w:right w:val="single" w:sz="4" w:space="0" w:color="auto"/>
            </w:tcBorders>
            <w:shd w:val="clear" w:color="000000" w:fill="FFFFFF"/>
            <w:vAlign w:val="center"/>
            <w:hideMark/>
          </w:tcPr>
          <w:p w14:paraId="373869AD"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000000" w:fill="FFFFFF"/>
            <w:vAlign w:val="center"/>
            <w:hideMark/>
          </w:tcPr>
          <w:p w14:paraId="0A3AE446"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2634895B"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012D96E4"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251F7"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Poprawiony wzorzec oddechowy</w:t>
            </w:r>
          </w:p>
        </w:tc>
        <w:tc>
          <w:tcPr>
            <w:tcW w:w="1418" w:type="dxa"/>
            <w:tcBorders>
              <w:top w:val="nil"/>
              <w:left w:val="nil"/>
              <w:bottom w:val="single" w:sz="4" w:space="0" w:color="auto"/>
              <w:right w:val="single" w:sz="4" w:space="0" w:color="auto"/>
            </w:tcBorders>
            <w:shd w:val="clear" w:color="000000" w:fill="FFFFFF"/>
            <w:vAlign w:val="center"/>
            <w:hideMark/>
          </w:tcPr>
          <w:p w14:paraId="6D0F3FDA"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000000" w:fill="FFFFFF"/>
            <w:vAlign w:val="center"/>
            <w:hideMark/>
          </w:tcPr>
          <w:p w14:paraId="7D1192AA" w14:textId="77777777" w:rsidR="006B34A1" w:rsidRPr="00332F05" w:rsidRDefault="006B34A1" w:rsidP="006B34A1">
            <w:pPr>
              <w:spacing w:after="0" w:line="240" w:lineRule="auto"/>
              <w:rPr>
                <w:rFonts w:eastAsia="Times New Roman" w:cstheme="minorHAnsi"/>
                <w:color w:val="0000FF"/>
                <w:sz w:val="20"/>
                <w:szCs w:val="20"/>
                <w:lang w:eastAsia="pl-PL"/>
              </w:rPr>
            </w:pPr>
            <w:r w:rsidRPr="00332F05">
              <w:rPr>
                <w:rFonts w:eastAsia="Times New Roman" w:cstheme="minorHAnsi"/>
                <w:color w:val="0000FF"/>
                <w:sz w:val="20"/>
                <w:szCs w:val="20"/>
                <w:lang w:eastAsia="pl-PL"/>
              </w:rPr>
              <w:t> </w:t>
            </w:r>
          </w:p>
        </w:tc>
      </w:tr>
      <w:tr w:rsidR="006B34A1" w:rsidRPr="00332F05" w14:paraId="577A7061"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48863CCD"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76F05"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Ustawienia respiratora:</w:t>
            </w:r>
          </w:p>
        </w:tc>
        <w:tc>
          <w:tcPr>
            <w:tcW w:w="1418" w:type="dxa"/>
            <w:tcBorders>
              <w:top w:val="nil"/>
              <w:left w:val="nil"/>
              <w:bottom w:val="single" w:sz="4" w:space="0" w:color="auto"/>
              <w:right w:val="single" w:sz="4" w:space="0" w:color="auto"/>
            </w:tcBorders>
            <w:shd w:val="clear" w:color="000000" w:fill="FFFFFF"/>
            <w:vAlign w:val="center"/>
            <w:hideMark/>
          </w:tcPr>
          <w:p w14:paraId="43CAF7E5"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5C94E74E"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3FCCC1A7"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0F36194D"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54D35"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Typ pacjentów:   Dorośli i Dzieci</w:t>
            </w:r>
          </w:p>
        </w:tc>
        <w:tc>
          <w:tcPr>
            <w:tcW w:w="1418" w:type="dxa"/>
            <w:tcBorders>
              <w:top w:val="nil"/>
              <w:left w:val="nil"/>
              <w:bottom w:val="single" w:sz="4" w:space="0" w:color="auto"/>
              <w:right w:val="single" w:sz="4" w:space="0" w:color="auto"/>
            </w:tcBorders>
            <w:shd w:val="clear" w:color="000000" w:fill="FFFFFF"/>
            <w:vAlign w:val="center"/>
            <w:hideMark/>
          </w:tcPr>
          <w:p w14:paraId="141FA081"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1C5D3BD3"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6BF8D0E6" w14:textId="77777777" w:rsidTr="006B34A1">
        <w:trPr>
          <w:trHeight w:val="324"/>
        </w:trPr>
        <w:tc>
          <w:tcPr>
            <w:tcW w:w="852" w:type="dxa"/>
            <w:tcBorders>
              <w:top w:val="single" w:sz="4" w:space="0" w:color="auto"/>
              <w:left w:val="single" w:sz="4" w:space="0" w:color="auto"/>
              <w:bottom w:val="single" w:sz="4" w:space="0" w:color="auto"/>
              <w:right w:val="single" w:sz="4" w:space="0" w:color="auto"/>
            </w:tcBorders>
          </w:tcPr>
          <w:p w14:paraId="2D2DFFC2"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97204"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Tryb napędu:   Gazowy sterowany elektronicznie</w:t>
            </w:r>
          </w:p>
        </w:tc>
        <w:tc>
          <w:tcPr>
            <w:tcW w:w="1418" w:type="dxa"/>
            <w:tcBorders>
              <w:top w:val="nil"/>
              <w:left w:val="nil"/>
              <w:bottom w:val="single" w:sz="4" w:space="0" w:color="auto"/>
              <w:right w:val="single" w:sz="4" w:space="0" w:color="auto"/>
            </w:tcBorders>
            <w:shd w:val="clear" w:color="000000" w:fill="FFFFFF"/>
            <w:vAlign w:val="center"/>
            <w:hideMark/>
          </w:tcPr>
          <w:p w14:paraId="5D57FAAA"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1338253A"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37F0436A" w14:textId="77777777" w:rsidTr="006B34A1">
        <w:trPr>
          <w:trHeight w:val="619"/>
        </w:trPr>
        <w:tc>
          <w:tcPr>
            <w:tcW w:w="852" w:type="dxa"/>
            <w:tcBorders>
              <w:top w:val="single" w:sz="4" w:space="0" w:color="auto"/>
              <w:left w:val="single" w:sz="4" w:space="0" w:color="auto"/>
              <w:bottom w:val="single" w:sz="4" w:space="0" w:color="auto"/>
              <w:right w:val="single" w:sz="4" w:space="0" w:color="auto"/>
            </w:tcBorders>
          </w:tcPr>
          <w:p w14:paraId="4372F58D"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2EE93"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Tryb pracy:   ograniczony ciśnieniem, okresowy, sterowany objętością</w:t>
            </w:r>
          </w:p>
        </w:tc>
        <w:tc>
          <w:tcPr>
            <w:tcW w:w="1418" w:type="dxa"/>
            <w:tcBorders>
              <w:top w:val="nil"/>
              <w:left w:val="nil"/>
              <w:bottom w:val="single" w:sz="4" w:space="0" w:color="auto"/>
              <w:right w:val="single" w:sz="4" w:space="0" w:color="auto"/>
            </w:tcBorders>
            <w:shd w:val="clear" w:color="000000" w:fill="FFFFFF"/>
            <w:vAlign w:val="center"/>
            <w:hideMark/>
          </w:tcPr>
          <w:p w14:paraId="1EC75AC4"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60F1D11E"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391736E1"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17571958"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04A9"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Ustawianie:   elektroniczna gałka</w:t>
            </w:r>
          </w:p>
        </w:tc>
        <w:tc>
          <w:tcPr>
            <w:tcW w:w="1418" w:type="dxa"/>
            <w:tcBorders>
              <w:top w:val="nil"/>
              <w:left w:val="nil"/>
              <w:bottom w:val="single" w:sz="4" w:space="0" w:color="auto"/>
              <w:right w:val="single" w:sz="4" w:space="0" w:color="auto"/>
            </w:tcBorders>
            <w:shd w:val="clear" w:color="000000" w:fill="FFFFFF"/>
            <w:vAlign w:val="center"/>
            <w:hideMark/>
          </w:tcPr>
          <w:p w14:paraId="14E38A02"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7832348E"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2B035C89" w14:textId="77777777" w:rsidTr="006B34A1">
        <w:trPr>
          <w:trHeight w:val="369"/>
        </w:trPr>
        <w:tc>
          <w:tcPr>
            <w:tcW w:w="852" w:type="dxa"/>
            <w:tcBorders>
              <w:top w:val="single" w:sz="4" w:space="0" w:color="auto"/>
              <w:left w:val="single" w:sz="4" w:space="0" w:color="auto"/>
              <w:bottom w:val="single" w:sz="4" w:space="0" w:color="auto"/>
              <w:right w:val="single" w:sz="4" w:space="0" w:color="auto"/>
            </w:tcBorders>
          </w:tcPr>
          <w:p w14:paraId="4AA122FD"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8282B"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Tryby respiracji:   A/C, SIGH, SPONT, manualny</w:t>
            </w:r>
          </w:p>
        </w:tc>
        <w:tc>
          <w:tcPr>
            <w:tcW w:w="1418" w:type="dxa"/>
            <w:tcBorders>
              <w:top w:val="nil"/>
              <w:left w:val="nil"/>
              <w:bottom w:val="single" w:sz="4" w:space="0" w:color="auto"/>
              <w:right w:val="single" w:sz="4" w:space="0" w:color="auto"/>
            </w:tcBorders>
            <w:shd w:val="clear" w:color="000000" w:fill="FFFFFF"/>
            <w:vAlign w:val="center"/>
            <w:hideMark/>
          </w:tcPr>
          <w:p w14:paraId="73B9AE71"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3566276D"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79304025"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3B01C8BD"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ED3C0"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Krzywe:   P-T, F-T, V-T, P-V </w:t>
            </w:r>
            <w:proofErr w:type="spellStart"/>
            <w:r w:rsidRPr="00332F05">
              <w:rPr>
                <w:rFonts w:eastAsia="Times New Roman" w:cstheme="minorHAnsi"/>
                <w:color w:val="191919"/>
                <w:sz w:val="20"/>
                <w:szCs w:val="20"/>
                <w:lang w:eastAsia="pl-PL"/>
              </w:rPr>
              <w:t>Loop</w:t>
            </w:r>
            <w:proofErr w:type="spellEnd"/>
            <w:r w:rsidRPr="00332F05">
              <w:rPr>
                <w:rFonts w:eastAsia="Times New Roman" w:cstheme="minorHAnsi"/>
                <w:color w:val="191919"/>
                <w:sz w:val="20"/>
                <w:szCs w:val="20"/>
                <w:lang w:eastAsia="pl-PL"/>
              </w:rPr>
              <w:t>, V-F </w:t>
            </w:r>
            <w:proofErr w:type="spellStart"/>
            <w:r w:rsidRPr="00332F05">
              <w:rPr>
                <w:rFonts w:eastAsia="Times New Roman" w:cstheme="minorHAnsi"/>
                <w:color w:val="191919"/>
                <w:sz w:val="20"/>
                <w:szCs w:val="20"/>
                <w:lang w:eastAsia="pl-PL"/>
              </w:rPr>
              <w:t>Loop</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728E4576"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570BC277"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0AF85256"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4B19C161"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C7C7B"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Objętość oddechowa:   0~1500ml</w:t>
            </w:r>
          </w:p>
        </w:tc>
        <w:tc>
          <w:tcPr>
            <w:tcW w:w="1418" w:type="dxa"/>
            <w:tcBorders>
              <w:top w:val="nil"/>
              <w:left w:val="nil"/>
              <w:bottom w:val="single" w:sz="4" w:space="0" w:color="auto"/>
              <w:right w:val="single" w:sz="4" w:space="0" w:color="auto"/>
            </w:tcBorders>
            <w:shd w:val="clear" w:color="000000" w:fill="FFFFFF"/>
            <w:vAlign w:val="center"/>
            <w:hideMark/>
          </w:tcPr>
          <w:p w14:paraId="7DE05724"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227C05D4"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1A3DC782"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737B692F"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F15E6"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Częstość oddechów:   4~100bpm</w:t>
            </w:r>
          </w:p>
        </w:tc>
        <w:tc>
          <w:tcPr>
            <w:tcW w:w="1418" w:type="dxa"/>
            <w:tcBorders>
              <w:top w:val="nil"/>
              <w:left w:val="nil"/>
              <w:bottom w:val="single" w:sz="4" w:space="0" w:color="auto"/>
              <w:right w:val="single" w:sz="4" w:space="0" w:color="auto"/>
            </w:tcBorders>
            <w:shd w:val="clear" w:color="000000" w:fill="FFFFFF"/>
            <w:vAlign w:val="center"/>
            <w:hideMark/>
          </w:tcPr>
          <w:p w14:paraId="06781311"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478025FA"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1BCC7CE8"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4F1B77FA"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A309"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I:E:   3:1~1:5</w:t>
            </w:r>
          </w:p>
        </w:tc>
        <w:tc>
          <w:tcPr>
            <w:tcW w:w="1418" w:type="dxa"/>
            <w:tcBorders>
              <w:top w:val="nil"/>
              <w:left w:val="nil"/>
              <w:bottom w:val="single" w:sz="4" w:space="0" w:color="auto"/>
              <w:right w:val="single" w:sz="4" w:space="0" w:color="auto"/>
            </w:tcBorders>
            <w:shd w:val="clear" w:color="000000" w:fill="FFFFFF"/>
            <w:vAlign w:val="center"/>
            <w:hideMark/>
          </w:tcPr>
          <w:p w14:paraId="24397BB8"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4C4C079A"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71F1C2F0"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0EE0A195"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387AD"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Czułość wyzwalania:   -2KPa ~ PEEP</w:t>
            </w:r>
          </w:p>
        </w:tc>
        <w:tc>
          <w:tcPr>
            <w:tcW w:w="1418" w:type="dxa"/>
            <w:tcBorders>
              <w:top w:val="nil"/>
              <w:left w:val="nil"/>
              <w:bottom w:val="single" w:sz="4" w:space="0" w:color="auto"/>
              <w:right w:val="single" w:sz="4" w:space="0" w:color="auto"/>
            </w:tcBorders>
            <w:shd w:val="clear" w:color="000000" w:fill="FFFFFF"/>
            <w:vAlign w:val="center"/>
            <w:hideMark/>
          </w:tcPr>
          <w:p w14:paraId="4E98DAAD"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590A0F17"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2C8D7F5C"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62D06C5E"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43AA"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PEEP:   0~2KPa</w:t>
            </w:r>
          </w:p>
        </w:tc>
        <w:tc>
          <w:tcPr>
            <w:tcW w:w="1418" w:type="dxa"/>
            <w:tcBorders>
              <w:top w:val="nil"/>
              <w:left w:val="nil"/>
              <w:bottom w:val="single" w:sz="4" w:space="0" w:color="auto"/>
              <w:right w:val="single" w:sz="4" w:space="0" w:color="auto"/>
            </w:tcBorders>
            <w:shd w:val="clear" w:color="000000" w:fill="FFFFFF"/>
            <w:vAlign w:val="center"/>
            <w:hideMark/>
          </w:tcPr>
          <w:p w14:paraId="0062B1B8"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6548951E"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6BC995CE"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4B5BBE05"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5983D"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Tlen:   50~100%</w:t>
            </w:r>
          </w:p>
        </w:tc>
        <w:tc>
          <w:tcPr>
            <w:tcW w:w="1418" w:type="dxa"/>
            <w:tcBorders>
              <w:top w:val="nil"/>
              <w:left w:val="nil"/>
              <w:bottom w:val="single" w:sz="4" w:space="0" w:color="auto"/>
              <w:right w:val="single" w:sz="4" w:space="0" w:color="auto"/>
            </w:tcBorders>
            <w:shd w:val="clear" w:color="000000" w:fill="FFFFFF"/>
            <w:vAlign w:val="center"/>
            <w:hideMark/>
          </w:tcPr>
          <w:p w14:paraId="1AFE2E82"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244AFC9B"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31550F2C"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2F84F553" w14:textId="77777777" w:rsidR="006B34A1" w:rsidRPr="00332F05" w:rsidRDefault="006B34A1" w:rsidP="006B34A1">
            <w:pPr>
              <w:numPr>
                <w:ilvl w:val="0"/>
                <w:numId w:val="16"/>
              </w:numPr>
              <w:spacing w:after="0" w:line="240" w:lineRule="auto"/>
              <w:contextualSpacing/>
              <w:rPr>
                <w:rFonts w:eastAsia="Times New Roman" w:cstheme="minorHAnsi"/>
                <w:b/>
                <w:color w:val="303030"/>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443CD" w14:textId="77777777" w:rsidR="006B34A1" w:rsidRPr="00332F05" w:rsidRDefault="006B34A1" w:rsidP="006B34A1">
            <w:pPr>
              <w:spacing w:after="0" w:line="240" w:lineRule="auto"/>
              <w:rPr>
                <w:rFonts w:eastAsia="Times New Roman" w:cstheme="minorHAnsi"/>
                <w:b/>
                <w:color w:val="303030"/>
                <w:sz w:val="20"/>
                <w:szCs w:val="20"/>
                <w:lang w:eastAsia="pl-PL"/>
              </w:rPr>
            </w:pPr>
            <w:r w:rsidRPr="00332F05">
              <w:rPr>
                <w:rFonts w:eastAsia="Times New Roman" w:cstheme="minorHAnsi"/>
                <w:b/>
                <w:color w:val="303030"/>
                <w:sz w:val="20"/>
                <w:szCs w:val="20"/>
                <w:lang w:eastAsia="pl-PL"/>
              </w:rPr>
              <w:t>Alarmy:</w:t>
            </w:r>
          </w:p>
        </w:tc>
        <w:tc>
          <w:tcPr>
            <w:tcW w:w="1418" w:type="dxa"/>
            <w:tcBorders>
              <w:top w:val="nil"/>
              <w:left w:val="nil"/>
              <w:bottom w:val="single" w:sz="4" w:space="0" w:color="auto"/>
              <w:right w:val="single" w:sz="4" w:space="0" w:color="auto"/>
            </w:tcBorders>
            <w:shd w:val="clear" w:color="auto" w:fill="auto"/>
            <w:noWrap/>
            <w:vAlign w:val="bottom"/>
            <w:hideMark/>
          </w:tcPr>
          <w:p w14:paraId="7669D05C"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c>
          <w:tcPr>
            <w:tcW w:w="2693" w:type="dxa"/>
            <w:tcBorders>
              <w:top w:val="nil"/>
              <w:left w:val="nil"/>
              <w:bottom w:val="single" w:sz="4" w:space="0" w:color="auto"/>
              <w:right w:val="single" w:sz="4" w:space="0" w:color="auto"/>
            </w:tcBorders>
            <w:shd w:val="clear" w:color="auto" w:fill="auto"/>
            <w:noWrap/>
            <w:vAlign w:val="bottom"/>
            <w:hideMark/>
          </w:tcPr>
          <w:p w14:paraId="546B3ECD"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5CA2548E" w14:textId="77777777" w:rsidTr="006B34A1">
        <w:trPr>
          <w:trHeight w:val="971"/>
        </w:trPr>
        <w:tc>
          <w:tcPr>
            <w:tcW w:w="852" w:type="dxa"/>
            <w:tcBorders>
              <w:top w:val="single" w:sz="4" w:space="0" w:color="auto"/>
              <w:left w:val="single" w:sz="4" w:space="0" w:color="auto"/>
              <w:bottom w:val="single" w:sz="4" w:space="0" w:color="auto"/>
              <w:right w:val="single" w:sz="4" w:space="0" w:color="auto"/>
            </w:tcBorders>
          </w:tcPr>
          <w:p w14:paraId="2733D684"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93D07"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Objętość oddechowa, ciśnienie w drogach oddechowych, częstość oddechów, bezdech, awaria zasilania, brak ciśnienia tlenu, niskiego poziomu naładowania akumulatora.</w:t>
            </w:r>
          </w:p>
        </w:tc>
        <w:tc>
          <w:tcPr>
            <w:tcW w:w="1418" w:type="dxa"/>
            <w:tcBorders>
              <w:top w:val="nil"/>
              <w:left w:val="nil"/>
              <w:bottom w:val="single" w:sz="4" w:space="0" w:color="auto"/>
              <w:right w:val="single" w:sz="4" w:space="0" w:color="auto"/>
            </w:tcBorders>
            <w:shd w:val="clear" w:color="000000" w:fill="FFFFFF"/>
            <w:vAlign w:val="center"/>
            <w:hideMark/>
          </w:tcPr>
          <w:p w14:paraId="7F66FC6C"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2CEEB4FF"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180C0BCF"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5A92B515"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9DD3D"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MV:    górny i dolny limit</w:t>
            </w:r>
          </w:p>
        </w:tc>
        <w:tc>
          <w:tcPr>
            <w:tcW w:w="1418" w:type="dxa"/>
            <w:tcBorders>
              <w:top w:val="nil"/>
              <w:left w:val="nil"/>
              <w:bottom w:val="single" w:sz="4" w:space="0" w:color="auto"/>
              <w:right w:val="single" w:sz="4" w:space="0" w:color="auto"/>
            </w:tcBorders>
            <w:shd w:val="clear" w:color="000000" w:fill="FFFFFF"/>
            <w:vAlign w:val="center"/>
            <w:hideMark/>
          </w:tcPr>
          <w:p w14:paraId="4BE95B9B"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526C191B"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32D5A235"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212DC65D"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FA02B"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Ciśnienie:   górny i dolny limit</w:t>
            </w:r>
          </w:p>
        </w:tc>
        <w:tc>
          <w:tcPr>
            <w:tcW w:w="1418" w:type="dxa"/>
            <w:tcBorders>
              <w:top w:val="nil"/>
              <w:left w:val="nil"/>
              <w:bottom w:val="single" w:sz="4" w:space="0" w:color="auto"/>
              <w:right w:val="single" w:sz="4" w:space="0" w:color="auto"/>
            </w:tcBorders>
            <w:shd w:val="clear" w:color="000000" w:fill="FFFFFF"/>
            <w:vAlign w:val="center"/>
            <w:hideMark/>
          </w:tcPr>
          <w:p w14:paraId="7C508F46"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399561CC"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69724C63"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48BC8F97"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D6083"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V:   górny i dolny limit</w:t>
            </w:r>
          </w:p>
        </w:tc>
        <w:tc>
          <w:tcPr>
            <w:tcW w:w="1418" w:type="dxa"/>
            <w:tcBorders>
              <w:top w:val="nil"/>
              <w:left w:val="nil"/>
              <w:bottom w:val="single" w:sz="4" w:space="0" w:color="auto"/>
              <w:right w:val="single" w:sz="4" w:space="0" w:color="auto"/>
            </w:tcBorders>
            <w:shd w:val="clear" w:color="000000" w:fill="FFFFFF"/>
            <w:vAlign w:val="center"/>
            <w:hideMark/>
          </w:tcPr>
          <w:p w14:paraId="3BCC2E19"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23114AE1"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42E1D4D3"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60E96A13"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73B42"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Częstość:   górny i dolny limit</w:t>
            </w:r>
          </w:p>
        </w:tc>
        <w:tc>
          <w:tcPr>
            <w:tcW w:w="1418" w:type="dxa"/>
            <w:tcBorders>
              <w:top w:val="nil"/>
              <w:left w:val="nil"/>
              <w:bottom w:val="single" w:sz="4" w:space="0" w:color="auto"/>
              <w:right w:val="single" w:sz="4" w:space="0" w:color="auto"/>
            </w:tcBorders>
            <w:shd w:val="clear" w:color="000000" w:fill="FFFFFF"/>
            <w:vAlign w:val="center"/>
            <w:hideMark/>
          </w:tcPr>
          <w:p w14:paraId="45C94372"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552D389D"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6DE7CC22"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6CAE6ACE"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45DF7"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Bezdech:   górny limit</w:t>
            </w:r>
          </w:p>
        </w:tc>
        <w:tc>
          <w:tcPr>
            <w:tcW w:w="1418" w:type="dxa"/>
            <w:tcBorders>
              <w:top w:val="nil"/>
              <w:left w:val="nil"/>
              <w:bottom w:val="single" w:sz="4" w:space="0" w:color="auto"/>
              <w:right w:val="single" w:sz="4" w:space="0" w:color="auto"/>
            </w:tcBorders>
            <w:shd w:val="clear" w:color="000000" w:fill="FFFFFF"/>
            <w:vAlign w:val="center"/>
            <w:hideMark/>
          </w:tcPr>
          <w:p w14:paraId="2BD5B3C2"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405DEA06"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134C4219"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708F1A07"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66B1D" w14:textId="77777777" w:rsidR="006B34A1" w:rsidRPr="00332F05" w:rsidRDefault="006B34A1" w:rsidP="006B34A1">
            <w:pPr>
              <w:spacing w:after="0" w:line="240" w:lineRule="auto"/>
              <w:rPr>
                <w:rFonts w:eastAsia="Times New Roman" w:cstheme="minorHAnsi"/>
                <w:color w:val="191919"/>
                <w:sz w:val="20"/>
                <w:szCs w:val="20"/>
                <w:lang w:eastAsia="pl-PL"/>
              </w:rPr>
            </w:pPr>
            <w:proofErr w:type="spellStart"/>
            <w:r w:rsidRPr="00332F05">
              <w:rPr>
                <w:rFonts w:eastAsia="Times New Roman" w:cstheme="minorHAnsi"/>
                <w:color w:val="191919"/>
                <w:sz w:val="20"/>
                <w:szCs w:val="20"/>
                <w:lang w:eastAsia="pl-PL"/>
              </w:rPr>
              <w:t>FiO</w:t>
            </w:r>
            <w:proofErr w:type="spellEnd"/>
            <w:r w:rsidRPr="00332F05">
              <w:rPr>
                <w:rFonts w:eastAsia="Times New Roman" w:cstheme="minorHAnsi"/>
                <w:color w:val="191919"/>
                <w:sz w:val="20"/>
                <w:szCs w:val="20"/>
                <w:lang w:eastAsia="pl-PL"/>
              </w:rPr>
              <w:t>:   górny limit, dolny limit</w:t>
            </w:r>
          </w:p>
        </w:tc>
        <w:tc>
          <w:tcPr>
            <w:tcW w:w="1418" w:type="dxa"/>
            <w:tcBorders>
              <w:top w:val="nil"/>
              <w:left w:val="nil"/>
              <w:bottom w:val="single" w:sz="4" w:space="0" w:color="auto"/>
              <w:right w:val="single" w:sz="4" w:space="0" w:color="auto"/>
            </w:tcBorders>
            <w:shd w:val="clear" w:color="000000" w:fill="FFFFFF"/>
            <w:vAlign w:val="center"/>
            <w:hideMark/>
          </w:tcPr>
          <w:p w14:paraId="6EA81904"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41D4945B"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319B8A54"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6F908728"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DEDB7" w14:textId="77777777" w:rsidR="006B34A1" w:rsidRPr="00332F05" w:rsidRDefault="006B34A1" w:rsidP="006B34A1">
            <w:pPr>
              <w:spacing w:after="0" w:line="240" w:lineRule="auto"/>
              <w:rPr>
                <w:rFonts w:eastAsia="Times New Roman" w:cstheme="minorHAnsi"/>
                <w:color w:val="191919"/>
                <w:sz w:val="20"/>
                <w:szCs w:val="20"/>
                <w:lang w:eastAsia="pl-PL"/>
              </w:rPr>
            </w:pPr>
            <w:proofErr w:type="spellStart"/>
            <w:r w:rsidRPr="00332F05">
              <w:rPr>
                <w:rFonts w:eastAsia="Times New Roman" w:cstheme="minorHAnsi"/>
                <w:color w:val="191919"/>
                <w:sz w:val="20"/>
                <w:szCs w:val="20"/>
                <w:lang w:eastAsia="pl-PL"/>
              </w:rPr>
              <w:t>Loudness</w:t>
            </w:r>
            <w:proofErr w:type="spellEnd"/>
            <w:r w:rsidRPr="00332F05">
              <w:rPr>
                <w:rFonts w:eastAsia="Times New Roman" w:cstheme="minorHAnsi"/>
                <w:color w:val="191919"/>
                <w:sz w:val="20"/>
                <w:szCs w:val="20"/>
                <w:lang w:eastAsia="pl-PL"/>
              </w:rPr>
              <w:t>:   5 rating: 1,2,3,4,5</w:t>
            </w:r>
          </w:p>
        </w:tc>
        <w:tc>
          <w:tcPr>
            <w:tcW w:w="1418" w:type="dxa"/>
            <w:tcBorders>
              <w:top w:val="nil"/>
              <w:left w:val="nil"/>
              <w:bottom w:val="single" w:sz="4" w:space="0" w:color="auto"/>
              <w:right w:val="single" w:sz="4" w:space="0" w:color="auto"/>
            </w:tcBorders>
            <w:shd w:val="clear" w:color="000000" w:fill="FFFFFF"/>
            <w:vAlign w:val="center"/>
            <w:hideMark/>
          </w:tcPr>
          <w:p w14:paraId="43B53369"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19822A40"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59597831"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37169162" w14:textId="77777777" w:rsidR="006B34A1" w:rsidRPr="00332F05" w:rsidRDefault="006B34A1" w:rsidP="006B34A1">
            <w:pPr>
              <w:numPr>
                <w:ilvl w:val="0"/>
                <w:numId w:val="16"/>
              </w:numPr>
              <w:spacing w:after="0" w:line="240" w:lineRule="auto"/>
              <w:contextualSpacing/>
              <w:rPr>
                <w:rFonts w:eastAsia="Times New Roman" w:cstheme="minorHAnsi"/>
                <w:b/>
                <w:color w:val="303030"/>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2069" w14:textId="77777777" w:rsidR="006B34A1" w:rsidRPr="00332F05" w:rsidRDefault="006B34A1" w:rsidP="006B34A1">
            <w:pPr>
              <w:spacing w:after="0" w:line="240" w:lineRule="auto"/>
              <w:rPr>
                <w:rFonts w:eastAsia="Times New Roman" w:cstheme="minorHAnsi"/>
                <w:b/>
                <w:color w:val="303030"/>
                <w:sz w:val="20"/>
                <w:szCs w:val="20"/>
                <w:lang w:eastAsia="pl-PL"/>
              </w:rPr>
            </w:pPr>
            <w:r w:rsidRPr="00332F05">
              <w:rPr>
                <w:rFonts w:eastAsia="Times New Roman" w:cstheme="minorHAnsi"/>
                <w:b/>
                <w:color w:val="303030"/>
                <w:sz w:val="20"/>
                <w:szCs w:val="20"/>
                <w:lang w:eastAsia="pl-PL"/>
              </w:rPr>
              <w:t>Wymagania środowiskowe:</w:t>
            </w:r>
          </w:p>
        </w:tc>
        <w:tc>
          <w:tcPr>
            <w:tcW w:w="1418" w:type="dxa"/>
            <w:tcBorders>
              <w:top w:val="nil"/>
              <w:left w:val="nil"/>
              <w:bottom w:val="single" w:sz="4" w:space="0" w:color="auto"/>
              <w:right w:val="single" w:sz="4" w:space="0" w:color="auto"/>
            </w:tcBorders>
            <w:shd w:val="clear" w:color="auto" w:fill="auto"/>
            <w:noWrap/>
            <w:vAlign w:val="bottom"/>
            <w:hideMark/>
          </w:tcPr>
          <w:p w14:paraId="1FEC44BF"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c>
          <w:tcPr>
            <w:tcW w:w="2693" w:type="dxa"/>
            <w:tcBorders>
              <w:top w:val="nil"/>
              <w:left w:val="nil"/>
              <w:bottom w:val="single" w:sz="4" w:space="0" w:color="auto"/>
              <w:right w:val="single" w:sz="4" w:space="0" w:color="auto"/>
            </w:tcBorders>
            <w:shd w:val="clear" w:color="auto" w:fill="auto"/>
            <w:noWrap/>
            <w:vAlign w:val="bottom"/>
            <w:hideMark/>
          </w:tcPr>
          <w:p w14:paraId="46161CBE"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7A0970ED"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5864E177"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A8120"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Zasilanie:   AC110~240V, 50~60Hz</w:t>
            </w:r>
          </w:p>
        </w:tc>
        <w:tc>
          <w:tcPr>
            <w:tcW w:w="1418" w:type="dxa"/>
            <w:tcBorders>
              <w:top w:val="nil"/>
              <w:left w:val="nil"/>
              <w:bottom w:val="single" w:sz="4" w:space="0" w:color="auto"/>
              <w:right w:val="single" w:sz="4" w:space="0" w:color="auto"/>
            </w:tcBorders>
            <w:shd w:val="clear" w:color="auto" w:fill="auto"/>
            <w:noWrap/>
            <w:vAlign w:val="center"/>
            <w:hideMark/>
          </w:tcPr>
          <w:p w14:paraId="46A87BDF"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48A4EC48"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232228F0" w14:textId="77777777" w:rsidTr="006B34A1">
        <w:trPr>
          <w:trHeight w:val="619"/>
        </w:trPr>
        <w:tc>
          <w:tcPr>
            <w:tcW w:w="852" w:type="dxa"/>
            <w:tcBorders>
              <w:top w:val="single" w:sz="4" w:space="0" w:color="auto"/>
              <w:left w:val="single" w:sz="4" w:space="0" w:color="auto"/>
              <w:bottom w:val="single" w:sz="4" w:space="0" w:color="auto"/>
              <w:right w:val="single" w:sz="4" w:space="0" w:color="auto"/>
            </w:tcBorders>
          </w:tcPr>
          <w:p w14:paraId="573E2E14"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AA62"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 xml:space="preserve">Doprowadzenie gazu:   Ciśnienie powietrza i tlenu: 0,28 ~ 0,6 </w:t>
            </w:r>
            <w:proofErr w:type="spellStart"/>
            <w:r w:rsidRPr="00332F05">
              <w:rPr>
                <w:rFonts w:eastAsia="Times New Roman" w:cstheme="minorHAnsi"/>
                <w:color w:val="191919"/>
                <w:sz w:val="20"/>
                <w:szCs w:val="20"/>
                <w:lang w:eastAsia="pl-PL"/>
              </w:rPr>
              <w:t>MPa</w:t>
            </w:r>
            <w:proofErr w:type="spellEnd"/>
            <w:r w:rsidRPr="00332F05">
              <w:rPr>
                <w:rFonts w:eastAsia="Times New Roman" w:cstheme="minorHAnsi"/>
                <w:color w:val="191919"/>
                <w:sz w:val="20"/>
                <w:szCs w:val="20"/>
                <w:lang w:eastAsia="pl-PL"/>
              </w:rPr>
              <w:t>,</w:t>
            </w:r>
          </w:p>
        </w:tc>
        <w:tc>
          <w:tcPr>
            <w:tcW w:w="1418" w:type="dxa"/>
            <w:tcBorders>
              <w:top w:val="nil"/>
              <w:left w:val="nil"/>
              <w:bottom w:val="single" w:sz="4" w:space="0" w:color="auto"/>
              <w:right w:val="single" w:sz="4" w:space="0" w:color="auto"/>
            </w:tcBorders>
            <w:shd w:val="clear" w:color="auto" w:fill="auto"/>
            <w:noWrap/>
            <w:vAlign w:val="center"/>
            <w:hideMark/>
          </w:tcPr>
          <w:p w14:paraId="07E72169"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48F96846"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10E41E99" w14:textId="77777777" w:rsidTr="006B34A1">
        <w:trPr>
          <w:trHeight w:val="619"/>
        </w:trPr>
        <w:tc>
          <w:tcPr>
            <w:tcW w:w="852" w:type="dxa"/>
            <w:tcBorders>
              <w:top w:val="single" w:sz="4" w:space="0" w:color="auto"/>
              <w:left w:val="single" w:sz="4" w:space="0" w:color="auto"/>
              <w:bottom w:val="single" w:sz="4" w:space="0" w:color="auto"/>
              <w:right w:val="single" w:sz="4" w:space="0" w:color="auto"/>
            </w:tcBorders>
          </w:tcPr>
          <w:p w14:paraId="70893B0D"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B66F2"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Temperatura:   pracy -18~50°C; przechowywania -20~55°c</w:t>
            </w:r>
          </w:p>
        </w:tc>
        <w:tc>
          <w:tcPr>
            <w:tcW w:w="1418" w:type="dxa"/>
            <w:tcBorders>
              <w:top w:val="nil"/>
              <w:left w:val="nil"/>
              <w:bottom w:val="single" w:sz="4" w:space="0" w:color="auto"/>
              <w:right w:val="single" w:sz="4" w:space="0" w:color="auto"/>
            </w:tcBorders>
            <w:shd w:val="clear" w:color="auto" w:fill="auto"/>
            <w:noWrap/>
            <w:vAlign w:val="center"/>
            <w:hideMark/>
          </w:tcPr>
          <w:p w14:paraId="59992A41"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63F6DF5F"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6447D0C6" w14:textId="77777777" w:rsidTr="006B34A1">
        <w:trPr>
          <w:trHeight w:val="488"/>
        </w:trPr>
        <w:tc>
          <w:tcPr>
            <w:tcW w:w="852" w:type="dxa"/>
            <w:tcBorders>
              <w:top w:val="single" w:sz="4" w:space="0" w:color="auto"/>
              <w:left w:val="single" w:sz="4" w:space="0" w:color="auto"/>
              <w:bottom w:val="single" w:sz="4" w:space="0" w:color="auto"/>
              <w:right w:val="single" w:sz="4" w:space="0" w:color="auto"/>
            </w:tcBorders>
          </w:tcPr>
          <w:p w14:paraId="1A769A51"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DAE2"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Wilgotność względna:   pracy ≤80%, bez kondensacji; przechowywanie ≤93%, bez kondensacji</w:t>
            </w:r>
          </w:p>
        </w:tc>
        <w:tc>
          <w:tcPr>
            <w:tcW w:w="1418" w:type="dxa"/>
            <w:tcBorders>
              <w:top w:val="nil"/>
              <w:left w:val="nil"/>
              <w:bottom w:val="single" w:sz="4" w:space="0" w:color="auto"/>
              <w:right w:val="single" w:sz="4" w:space="0" w:color="auto"/>
            </w:tcBorders>
            <w:shd w:val="clear" w:color="auto" w:fill="auto"/>
            <w:noWrap/>
            <w:vAlign w:val="center"/>
            <w:hideMark/>
          </w:tcPr>
          <w:p w14:paraId="627BF88D"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48FB1B01"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69BC752E" w14:textId="77777777" w:rsidTr="006B34A1">
        <w:trPr>
          <w:trHeight w:val="270"/>
        </w:trPr>
        <w:tc>
          <w:tcPr>
            <w:tcW w:w="852" w:type="dxa"/>
            <w:tcBorders>
              <w:top w:val="single" w:sz="4" w:space="0" w:color="auto"/>
              <w:left w:val="single" w:sz="4" w:space="0" w:color="auto"/>
              <w:bottom w:val="single" w:sz="4" w:space="0" w:color="auto"/>
              <w:right w:val="single" w:sz="4" w:space="0" w:color="auto"/>
            </w:tcBorders>
          </w:tcPr>
          <w:p w14:paraId="32212CD9"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25068"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Ciśnienie atmosferyczne:   pracy 50 ~ 106KPa</w:t>
            </w:r>
          </w:p>
        </w:tc>
        <w:tc>
          <w:tcPr>
            <w:tcW w:w="1418" w:type="dxa"/>
            <w:tcBorders>
              <w:top w:val="nil"/>
              <w:left w:val="nil"/>
              <w:bottom w:val="single" w:sz="4" w:space="0" w:color="auto"/>
              <w:right w:val="single" w:sz="4" w:space="0" w:color="auto"/>
            </w:tcBorders>
            <w:shd w:val="clear" w:color="auto" w:fill="auto"/>
            <w:noWrap/>
            <w:vAlign w:val="center"/>
            <w:hideMark/>
          </w:tcPr>
          <w:p w14:paraId="62937BDF"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TAK</w:t>
            </w:r>
          </w:p>
        </w:tc>
        <w:tc>
          <w:tcPr>
            <w:tcW w:w="2693" w:type="dxa"/>
            <w:tcBorders>
              <w:top w:val="nil"/>
              <w:left w:val="nil"/>
              <w:bottom w:val="single" w:sz="4" w:space="0" w:color="auto"/>
              <w:right w:val="single" w:sz="4" w:space="0" w:color="auto"/>
            </w:tcBorders>
            <w:shd w:val="clear" w:color="auto" w:fill="auto"/>
            <w:noWrap/>
            <w:vAlign w:val="bottom"/>
            <w:hideMark/>
          </w:tcPr>
          <w:p w14:paraId="4F040EE6"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r w:rsidR="006B34A1" w:rsidRPr="00332F05" w14:paraId="00225A30" w14:textId="77777777" w:rsidTr="006B34A1">
        <w:trPr>
          <w:trHeight w:val="309"/>
        </w:trPr>
        <w:tc>
          <w:tcPr>
            <w:tcW w:w="852" w:type="dxa"/>
            <w:tcBorders>
              <w:top w:val="single" w:sz="4" w:space="0" w:color="auto"/>
              <w:left w:val="single" w:sz="4" w:space="0" w:color="auto"/>
              <w:bottom w:val="single" w:sz="4" w:space="0" w:color="auto"/>
              <w:right w:val="single" w:sz="4" w:space="0" w:color="auto"/>
            </w:tcBorders>
          </w:tcPr>
          <w:p w14:paraId="7DE84790" w14:textId="77777777" w:rsidR="006B34A1" w:rsidRPr="00332F05" w:rsidRDefault="006B34A1" w:rsidP="006B34A1">
            <w:pPr>
              <w:numPr>
                <w:ilvl w:val="0"/>
                <w:numId w:val="16"/>
              </w:numPr>
              <w:spacing w:after="0" w:line="240" w:lineRule="auto"/>
              <w:contextualSpacing/>
              <w:rPr>
                <w:rFonts w:eastAsia="Times New Roman" w:cstheme="minorHAnsi"/>
                <w:color w:val="191919"/>
                <w:sz w:val="20"/>
                <w:szCs w:val="20"/>
                <w:lang w:eastAsia="pl-PL"/>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E680E" w14:textId="77777777" w:rsidR="006B34A1" w:rsidRPr="00332F05" w:rsidRDefault="006B34A1" w:rsidP="006B34A1">
            <w:pPr>
              <w:spacing w:after="0" w:line="240" w:lineRule="auto"/>
              <w:rPr>
                <w:rFonts w:eastAsia="Times New Roman" w:cstheme="minorHAnsi"/>
                <w:color w:val="191919"/>
                <w:sz w:val="20"/>
                <w:szCs w:val="20"/>
                <w:lang w:eastAsia="pl-PL"/>
              </w:rPr>
            </w:pPr>
            <w:r w:rsidRPr="00332F05">
              <w:rPr>
                <w:rFonts w:eastAsia="Times New Roman" w:cstheme="minorHAnsi"/>
                <w:color w:val="191919"/>
                <w:sz w:val="20"/>
                <w:szCs w:val="20"/>
                <w:lang w:eastAsia="pl-PL"/>
              </w:rPr>
              <w:t>Warunki gwarancji</w:t>
            </w:r>
          </w:p>
        </w:tc>
        <w:tc>
          <w:tcPr>
            <w:tcW w:w="1418" w:type="dxa"/>
            <w:tcBorders>
              <w:top w:val="nil"/>
              <w:left w:val="nil"/>
              <w:bottom w:val="single" w:sz="4" w:space="0" w:color="auto"/>
              <w:right w:val="single" w:sz="4" w:space="0" w:color="auto"/>
            </w:tcBorders>
            <w:shd w:val="clear" w:color="auto" w:fill="auto"/>
            <w:noWrap/>
            <w:vAlign w:val="center"/>
            <w:hideMark/>
          </w:tcPr>
          <w:p w14:paraId="6ABACDF4" w14:textId="77777777" w:rsidR="006B34A1" w:rsidRPr="00332F05" w:rsidRDefault="006B34A1" w:rsidP="006B34A1">
            <w:pPr>
              <w:spacing w:after="0" w:line="240" w:lineRule="auto"/>
              <w:jc w:val="center"/>
              <w:rPr>
                <w:rFonts w:eastAsia="Times New Roman" w:cstheme="minorHAnsi"/>
                <w:color w:val="000000"/>
                <w:sz w:val="20"/>
                <w:szCs w:val="20"/>
                <w:lang w:eastAsia="pl-PL"/>
              </w:rPr>
            </w:pPr>
            <w:r w:rsidRPr="00332F05">
              <w:rPr>
                <w:rFonts w:eastAsia="Times New Roman" w:cstheme="minorHAnsi"/>
                <w:color w:val="000000"/>
                <w:sz w:val="20"/>
                <w:szCs w:val="20"/>
                <w:lang w:eastAsia="pl-PL"/>
              </w:rPr>
              <w:t>Podać</w:t>
            </w:r>
          </w:p>
        </w:tc>
        <w:tc>
          <w:tcPr>
            <w:tcW w:w="2693" w:type="dxa"/>
            <w:tcBorders>
              <w:top w:val="nil"/>
              <w:left w:val="nil"/>
              <w:bottom w:val="single" w:sz="4" w:space="0" w:color="auto"/>
              <w:right w:val="single" w:sz="4" w:space="0" w:color="auto"/>
            </w:tcBorders>
            <w:shd w:val="clear" w:color="auto" w:fill="auto"/>
            <w:noWrap/>
            <w:vAlign w:val="bottom"/>
            <w:hideMark/>
          </w:tcPr>
          <w:p w14:paraId="1B7C06EC" w14:textId="77777777" w:rsidR="006B34A1" w:rsidRPr="00332F05" w:rsidRDefault="006B34A1" w:rsidP="006B34A1">
            <w:pPr>
              <w:spacing w:after="0" w:line="240" w:lineRule="auto"/>
              <w:rPr>
                <w:rFonts w:eastAsia="Times New Roman" w:cstheme="minorHAnsi"/>
                <w:color w:val="000000"/>
                <w:sz w:val="20"/>
                <w:szCs w:val="20"/>
                <w:lang w:eastAsia="pl-PL"/>
              </w:rPr>
            </w:pPr>
            <w:r w:rsidRPr="00332F05">
              <w:rPr>
                <w:rFonts w:eastAsia="Times New Roman" w:cstheme="minorHAnsi"/>
                <w:color w:val="000000"/>
                <w:sz w:val="20"/>
                <w:szCs w:val="20"/>
                <w:lang w:eastAsia="pl-PL"/>
              </w:rPr>
              <w:t> </w:t>
            </w:r>
          </w:p>
        </w:tc>
      </w:tr>
    </w:tbl>
    <w:p w14:paraId="40EA9DBB" w14:textId="77777777" w:rsidR="006B34A1" w:rsidRPr="00332F05" w:rsidRDefault="006B34A1" w:rsidP="006B34A1">
      <w:pPr>
        <w:rPr>
          <w:rFonts w:cstheme="minorHAnsi"/>
          <w:sz w:val="20"/>
          <w:szCs w:val="20"/>
        </w:rPr>
      </w:pPr>
    </w:p>
    <w:p w14:paraId="03B1F4EB" w14:textId="77777777" w:rsidR="006B34A1" w:rsidRPr="00332F05" w:rsidRDefault="006B34A1" w:rsidP="006B34A1">
      <w:pPr>
        <w:suppressAutoHyphens/>
        <w:spacing w:before="280" w:after="0" w:line="276" w:lineRule="auto"/>
        <w:jc w:val="center"/>
        <w:rPr>
          <w:rFonts w:eastAsia="Times New Roman" w:cs="Calibri"/>
          <w:b/>
          <w:sz w:val="20"/>
          <w:szCs w:val="20"/>
          <w:lang w:eastAsia="ar-SA"/>
        </w:rPr>
      </w:pPr>
      <w:r w:rsidRPr="00332F05">
        <w:rPr>
          <w:rFonts w:eastAsia="Times New Roman" w:cs="Calibri"/>
          <w:b/>
          <w:sz w:val="20"/>
          <w:szCs w:val="20"/>
          <w:lang w:eastAsia="ar-SA"/>
        </w:rPr>
        <w:t>Poz. 2.14 Ssak elektryczny – 1 szt.</w:t>
      </w:r>
    </w:p>
    <w:p w14:paraId="5D0D7F09" w14:textId="77777777" w:rsidR="006B34A1" w:rsidRPr="00332F05" w:rsidRDefault="006B34A1" w:rsidP="006B34A1">
      <w:pPr>
        <w:keepNext/>
        <w:numPr>
          <w:ilvl w:val="3"/>
          <w:numId w:val="17"/>
        </w:numPr>
        <w:tabs>
          <w:tab w:val="left" w:pos="0"/>
        </w:tabs>
        <w:suppressAutoHyphens/>
        <w:spacing w:after="0" w:line="240" w:lineRule="auto"/>
        <w:jc w:val="center"/>
        <w:outlineLvl w:val="3"/>
        <w:rPr>
          <w:rFonts w:eastAsiaTheme="majorEastAsia" w:cs="Calibri"/>
          <w:i/>
          <w:iCs/>
          <w:color w:val="2F5496" w:themeColor="accent1" w:themeShade="BF"/>
          <w:sz w:val="20"/>
          <w:szCs w:val="20"/>
        </w:rPr>
      </w:pPr>
    </w:p>
    <w:tbl>
      <w:tblPr>
        <w:tblW w:w="10207" w:type="dxa"/>
        <w:tblInd w:w="-289" w:type="dxa"/>
        <w:tblLayout w:type="fixed"/>
        <w:tblCellMar>
          <w:left w:w="70" w:type="dxa"/>
          <w:right w:w="70" w:type="dxa"/>
        </w:tblCellMar>
        <w:tblLook w:val="0000" w:firstRow="0" w:lastRow="0" w:firstColumn="0" w:lastColumn="0" w:noHBand="0" w:noVBand="0"/>
      </w:tblPr>
      <w:tblGrid>
        <w:gridCol w:w="851"/>
        <w:gridCol w:w="5670"/>
        <w:gridCol w:w="1418"/>
        <w:gridCol w:w="2268"/>
      </w:tblGrid>
      <w:tr w:rsidR="006B34A1" w:rsidRPr="00332F05" w14:paraId="7C056AA3" w14:textId="77777777" w:rsidTr="006B34A1">
        <w:trPr>
          <w:trHeight w:val="5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F67CA" w14:textId="77777777" w:rsidR="006B34A1" w:rsidRPr="00332F05" w:rsidRDefault="006B34A1" w:rsidP="006B34A1">
            <w:pPr>
              <w:spacing w:after="0" w:line="240" w:lineRule="auto"/>
              <w:jc w:val="center"/>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tcPr>
          <w:p w14:paraId="54CDA352"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1418" w:type="dxa"/>
            <w:tcBorders>
              <w:top w:val="single" w:sz="4" w:space="0" w:color="auto"/>
              <w:left w:val="nil"/>
              <w:bottom w:val="single" w:sz="4" w:space="0" w:color="auto"/>
              <w:right w:val="single" w:sz="4" w:space="0" w:color="auto"/>
            </w:tcBorders>
            <w:shd w:val="clear" w:color="auto" w:fill="auto"/>
            <w:vAlign w:val="center"/>
          </w:tcPr>
          <w:p w14:paraId="6FFF730D"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EDBA00"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 xml:space="preserve">Parametry oferowane </w:t>
            </w:r>
          </w:p>
        </w:tc>
      </w:tr>
      <w:tr w:rsidR="006B34A1" w:rsidRPr="00332F05" w14:paraId="7B326AB5" w14:textId="77777777" w:rsidTr="006B34A1">
        <w:trPr>
          <w:trHeight w:val="608"/>
        </w:trPr>
        <w:tc>
          <w:tcPr>
            <w:tcW w:w="851" w:type="dxa"/>
            <w:tcBorders>
              <w:top w:val="single" w:sz="4" w:space="0" w:color="000000"/>
              <w:left w:val="single" w:sz="4" w:space="0" w:color="000000"/>
              <w:bottom w:val="single" w:sz="4" w:space="0" w:color="000000"/>
            </w:tcBorders>
            <w:shd w:val="clear" w:color="auto" w:fill="auto"/>
            <w:vAlign w:val="center"/>
          </w:tcPr>
          <w:p w14:paraId="76D8EAD8"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7AB65594" w14:textId="77777777" w:rsidR="006B34A1" w:rsidRPr="00332F05" w:rsidRDefault="006B34A1" w:rsidP="006B34A1">
            <w:pPr>
              <w:suppressAutoHyphens/>
              <w:spacing w:before="280" w:after="0" w:line="276" w:lineRule="auto"/>
              <w:rPr>
                <w:rFonts w:eastAsia="Times New Roman" w:cs="Calibri"/>
                <w:sz w:val="20"/>
                <w:szCs w:val="20"/>
                <w:lang w:eastAsia="ar-SA"/>
              </w:rPr>
            </w:pPr>
            <w:r w:rsidRPr="00332F05">
              <w:rPr>
                <w:rFonts w:eastAsia="Times New Roman" w:cs="Calibri"/>
                <w:sz w:val="20"/>
                <w:szCs w:val="20"/>
                <w:lang w:eastAsia="ar-SA"/>
              </w:rPr>
              <w:t xml:space="preserve">Producent / Kraj pochodzenia: </w:t>
            </w:r>
          </w:p>
        </w:tc>
        <w:tc>
          <w:tcPr>
            <w:tcW w:w="1418" w:type="dxa"/>
            <w:tcBorders>
              <w:top w:val="single" w:sz="4" w:space="0" w:color="000000"/>
              <w:left w:val="single" w:sz="4" w:space="0" w:color="000000"/>
              <w:bottom w:val="single" w:sz="4" w:space="0" w:color="000000"/>
            </w:tcBorders>
            <w:shd w:val="clear" w:color="auto" w:fill="auto"/>
            <w:vAlign w:val="center"/>
          </w:tcPr>
          <w:p w14:paraId="3FFE0B5F" w14:textId="77777777" w:rsidR="006B34A1" w:rsidRPr="00332F05" w:rsidRDefault="006B34A1" w:rsidP="006B34A1">
            <w:pPr>
              <w:snapToGrid w:val="0"/>
              <w:jc w:val="center"/>
              <w:rPr>
                <w:rFonts w:cs="Calibri"/>
                <w:sz w:val="20"/>
                <w:szCs w:val="20"/>
              </w:rPr>
            </w:pPr>
            <w:r w:rsidRPr="00332F05">
              <w:rPr>
                <w:rFonts w:cs="Calibri"/>
                <w:sz w:val="20"/>
                <w:szCs w:val="20"/>
              </w:rPr>
              <w:t>Podać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7180D" w14:textId="77777777" w:rsidR="006B34A1" w:rsidRPr="00332F05" w:rsidRDefault="006B34A1" w:rsidP="006B34A1">
            <w:pPr>
              <w:snapToGrid w:val="0"/>
              <w:jc w:val="center"/>
              <w:rPr>
                <w:rFonts w:cs="Calibri"/>
                <w:b/>
                <w:sz w:val="20"/>
                <w:szCs w:val="20"/>
              </w:rPr>
            </w:pPr>
          </w:p>
        </w:tc>
      </w:tr>
      <w:tr w:rsidR="006B34A1" w:rsidRPr="00332F05" w14:paraId="1FD693CD" w14:textId="77777777" w:rsidTr="006B34A1">
        <w:trPr>
          <w:trHeight w:val="526"/>
        </w:trPr>
        <w:tc>
          <w:tcPr>
            <w:tcW w:w="851" w:type="dxa"/>
            <w:tcBorders>
              <w:top w:val="single" w:sz="4" w:space="0" w:color="000000"/>
              <w:left w:val="single" w:sz="4" w:space="0" w:color="000000"/>
              <w:bottom w:val="single" w:sz="4" w:space="0" w:color="000000"/>
            </w:tcBorders>
            <w:shd w:val="clear" w:color="auto" w:fill="auto"/>
            <w:vAlign w:val="center"/>
          </w:tcPr>
          <w:p w14:paraId="5834A69A"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76E83DBB" w14:textId="77777777" w:rsidR="006B34A1" w:rsidRPr="00332F05" w:rsidRDefault="006B34A1" w:rsidP="006B34A1">
            <w:pPr>
              <w:suppressAutoHyphens/>
              <w:spacing w:before="280" w:after="0" w:line="276" w:lineRule="auto"/>
              <w:rPr>
                <w:rFonts w:eastAsia="Times New Roman" w:cs="Calibri"/>
                <w:sz w:val="20"/>
                <w:szCs w:val="20"/>
                <w:lang w:eastAsia="ar-SA"/>
              </w:rPr>
            </w:pPr>
            <w:r w:rsidRPr="00332F05">
              <w:rPr>
                <w:rFonts w:eastAsia="Times New Roman" w:cs="Calibri"/>
                <w:sz w:val="20"/>
                <w:szCs w:val="20"/>
                <w:lang w:val="en-US" w:eastAsia="ar-SA"/>
              </w:rPr>
              <w:t xml:space="preserve">Model / </w:t>
            </w:r>
            <w:proofErr w:type="spellStart"/>
            <w:r w:rsidRPr="00332F05">
              <w:rPr>
                <w:rFonts w:eastAsia="Times New Roman" w:cs="Calibri"/>
                <w:sz w:val="20"/>
                <w:szCs w:val="20"/>
                <w:lang w:val="en-US" w:eastAsia="ar-SA"/>
              </w:rPr>
              <w:t>typ</w:t>
            </w:r>
            <w:proofErr w:type="spellEnd"/>
            <w:r w:rsidRPr="00332F05">
              <w:rPr>
                <w:rFonts w:eastAsia="Times New Roman" w:cs="Calibri"/>
                <w:sz w:val="20"/>
                <w:szCs w:val="20"/>
                <w:lang w:val="en-US" w:eastAsia="ar-SA"/>
              </w:rPr>
              <w:t xml:space="preserve"> </w:t>
            </w:r>
            <w:proofErr w:type="spellStart"/>
            <w:r w:rsidRPr="00332F05">
              <w:rPr>
                <w:rFonts w:eastAsia="Times New Roman" w:cs="Calibri"/>
                <w:sz w:val="20"/>
                <w:szCs w:val="20"/>
                <w:lang w:val="en-US" w:eastAsia="ar-SA"/>
              </w:rPr>
              <w:t>aparatu</w:t>
            </w:r>
            <w:proofErr w:type="spellEnd"/>
            <w:r w:rsidRPr="00332F05">
              <w:rPr>
                <w:rFonts w:eastAsia="Times New Roman" w:cs="Calibri"/>
                <w:sz w:val="20"/>
                <w:szCs w:val="20"/>
                <w:lang w:val="en-US" w:eastAsia="ar-S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46951C54" w14:textId="77777777" w:rsidR="006B34A1" w:rsidRPr="00332F05" w:rsidRDefault="006B34A1" w:rsidP="006B34A1">
            <w:pPr>
              <w:snapToGrid w:val="0"/>
              <w:jc w:val="center"/>
              <w:rPr>
                <w:rFonts w:cs="Calibri"/>
                <w:sz w:val="20"/>
                <w:szCs w:val="20"/>
              </w:rPr>
            </w:pPr>
            <w:r w:rsidRPr="00332F05">
              <w:rPr>
                <w:rFonts w:cs="Calibri"/>
                <w:sz w:val="20"/>
                <w:szCs w:val="20"/>
              </w:rPr>
              <w:t>Podać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CA3D9" w14:textId="77777777" w:rsidR="006B34A1" w:rsidRPr="00332F05" w:rsidRDefault="006B34A1" w:rsidP="006B34A1">
            <w:pPr>
              <w:snapToGrid w:val="0"/>
              <w:jc w:val="center"/>
              <w:rPr>
                <w:rFonts w:cs="Calibri"/>
                <w:b/>
                <w:sz w:val="20"/>
                <w:szCs w:val="20"/>
              </w:rPr>
            </w:pPr>
          </w:p>
        </w:tc>
      </w:tr>
      <w:tr w:rsidR="006B34A1" w:rsidRPr="00332F05" w14:paraId="41DA4C94" w14:textId="77777777" w:rsidTr="006B34A1">
        <w:trPr>
          <w:trHeight w:val="608"/>
        </w:trPr>
        <w:tc>
          <w:tcPr>
            <w:tcW w:w="851" w:type="dxa"/>
            <w:tcBorders>
              <w:top w:val="single" w:sz="4" w:space="0" w:color="000000"/>
              <w:left w:val="single" w:sz="4" w:space="0" w:color="000000"/>
              <w:bottom w:val="single" w:sz="4" w:space="0" w:color="000000"/>
            </w:tcBorders>
            <w:shd w:val="clear" w:color="auto" w:fill="auto"/>
            <w:vAlign w:val="center"/>
          </w:tcPr>
          <w:p w14:paraId="05F0DC65"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0443B5A8" w14:textId="77777777" w:rsidR="006B34A1" w:rsidRPr="00332F05" w:rsidRDefault="006B34A1" w:rsidP="006B34A1">
            <w:pPr>
              <w:suppressAutoHyphens/>
              <w:spacing w:before="280" w:after="0" w:line="276" w:lineRule="auto"/>
              <w:rPr>
                <w:rFonts w:eastAsia="Times New Roman" w:cs="Calibri"/>
                <w:sz w:val="20"/>
                <w:szCs w:val="20"/>
                <w:lang w:eastAsia="ar-SA"/>
              </w:rPr>
            </w:pPr>
            <w:r w:rsidRPr="00332F05">
              <w:rPr>
                <w:rFonts w:eastAsia="Times New Roman" w:cs="Calibri"/>
                <w:sz w:val="20"/>
                <w:szCs w:val="20"/>
                <w:lang w:eastAsia="ar-SA"/>
              </w:rPr>
              <w:t>Rok produkcji:  min. 2017</w:t>
            </w:r>
          </w:p>
        </w:tc>
        <w:tc>
          <w:tcPr>
            <w:tcW w:w="1418" w:type="dxa"/>
            <w:tcBorders>
              <w:top w:val="single" w:sz="4" w:space="0" w:color="000000"/>
              <w:left w:val="single" w:sz="4" w:space="0" w:color="000000"/>
              <w:bottom w:val="single" w:sz="4" w:space="0" w:color="000000"/>
            </w:tcBorders>
            <w:shd w:val="clear" w:color="auto" w:fill="auto"/>
            <w:vAlign w:val="center"/>
          </w:tcPr>
          <w:p w14:paraId="349CB2E4" w14:textId="77777777" w:rsidR="006B34A1" w:rsidRPr="00332F05" w:rsidRDefault="006B34A1" w:rsidP="006B34A1">
            <w:pPr>
              <w:snapToGrid w:val="0"/>
              <w:jc w:val="center"/>
              <w:rPr>
                <w:rFonts w:cs="Calibri"/>
                <w:sz w:val="20"/>
                <w:szCs w:val="20"/>
              </w:rPr>
            </w:pPr>
            <w:r w:rsidRPr="00332F05">
              <w:rPr>
                <w:rFonts w:cs="Calibri"/>
                <w:sz w:val="20"/>
                <w:szCs w:val="20"/>
              </w:rPr>
              <w:t>Podać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7ABE4" w14:textId="77777777" w:rsidR="006B34A1" w:rsidRPr="00332F05" w:rsidRDefault="006B34A1" w:rsidP="006B34A1">
            <w:pPr>
              <w:snapToGrid w:val="0"/>
              <w:jc w:val="center"/>
              <w:rPr>
                <w:rFonts w:cs="Calibri"/>
                <w:b/>
                <w:sz w:val="20"/>
                <w:szCs w:val="20"/>
              </w:rPr>
            </w:pPr>
          </w:p>
        </w:tc>
      </w:tr>
      <w:tr w:rsidR="006B34A1" w:rsidRPr="00332F05" w14:paraId="207618C0" w14:textId="77777777" w:rsidTr="006B34A1">
        <w:trPr>
          <w:trHeight w:val="608"/>
        </w:trPr>
        <w:tc>
          <w:tcPr>
            <w:tcW w:w="851" w:type="dxa"/>
            <w:tcBorders>
              <w:top w:val="single" w:sz="4" w:space="0" w:color="000000"/>
              <w:left w:val="single" w:sz="4" w:space="0" w:color="000000"/>
              <w:bottom w:val="single" w:sz="4" w:space="0" w:color="000000"/>
            </w:tcBorders>
            <w:shd w:val="clear" w:color="auto" w:fill="auto"/>
            <w:vAlign w:val="center"/>
          </w:tcPr>
          <w:p w14:paraId="6EB8A241"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3C35854F" w14:textId="77777777" w:rsidR="006B34A1" w:rsidRPr="00332F05" w:rsidRDefault="006B34A1" w:rsidP="006B34A1">
            <w:pPr>
              <w:snapToGrid w:val="0"/>
              <w:rPr>
                <w:rFonts w:cs="Calibri"/>
                <w:sz w:val="20"/>
                <w:szCs w:val="20"/>
              </w:rPr>
            </w:pPr>
            <w:r w:rsidRPr="00332F05">
              <w:rPr>
                <w:rFonts w:cs="Calibri"/>
                <w:sz w:val="20"/>
                <w:szCs w:val="20"/>
              </w:rPr>
              <w:t>Przenośny z wygodną rączką do przenoszenia</w:t>
            </w:r>
          </w:p>
        </w:tc>
        <w:tc>
          <w:tcPr>
            <w:tcW w:w="1418" w:type="dxa"/>
            <w:tcBorders>
              <w:top w:val="single" w:sz="4" w:space="0" w:color="000000"/>
              <w:left w:val="single" w:sz="4" w:space="0" w:color="000000"/>
              <w:bottom w:val="single" w:sz="4" w:space="0" w:color="000000"/>
            </w:tcBorders>
            <w:shd w:val="clear" w:color="auto" w:fill="auto"/>
            <w:vAlign w:val="center"/>
          </w:tcPr>
          <w:p w14:paraId="6C47FE8A"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CE1FB" w14:textId="77777777" w:rsidR="006B34A1" w:rsidRPr="00332F05" w:rsidRDefault="006B34A1" w:rsidP="006B34A1">
            <w:pPr>
              <w:snapToGrid w:val="0"/>
              <w:jc w:val="center"/>
              <w:rPr>
                <w:rFonts w:cs="Calibri"/>
                <w:b/>
                <w:sz w:val="20"/>
                <w:szCs w:val="20"/>
              </w:rPr>
            </w:pPr>
          </w:p>
        </w:tc>
      </w:tr>
      <w:tr w:rsidR="006B34A1" w:rsidRPr="00332F05" w14:paraId="17F1CE82" w14:textId="77777777" w:rsidTr="006B34A1">
        <w:trPr>
          <w:trHeight w:val="608"/>
        </w:trPr>
        <w:tc>
          <w:tcPr>
            <w:tcW w:w="851" w:type="dxa"/>
            <w:tcBorders>
              <w:top w:val="single" w:sz="4" w:space="0" w:color="000000"/>
              <w:left w:val="single" w:sz="4" w:space="0" w:color="000000"/>
              <w:bottom w:val="single" w:sz="4" w:space="0" w:color="000000"/>
            </w:tcBorders>
            <w:shd w:val="clear" w:color="auto" w:fill="auto"/>
            <w:vAlign w:val="center"/>
          </w:tcPr>
          <w:p w14:paraId="6DA04AEC"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39674362" w14:textId="77777777" w:rsidR="006B34A1" w:rsidRPr="00332F05" w:rsidRDefault="006B34A1" w:rsidP="006B34A1">
            <w:pPr>
              <w:snapToGrid w:val="0"/>
              <w:rPr>
                <w:rFonts w:cs="Calibri"/>
                <w:sz w:val="20"/>
                <w:szCs w:val="20"/>
              </w:rPr>
            </w:pPr>
            <w:r w:rsidRPr="00332F05">
              <w:rPr>
                <w:rFonts w:cs="Calibri"/>
                <w:sz w:val="20"/>
                <w:szCs w:val="20"/>
              </w:rPr>
              <w:t>Maksymalny przepływ za filtrem bakteryjnym nie mniejszy niż 16 l/min</w:t>
            </w:r>
          </w:p>
        </w:tc>
        <w:tc>
          <w:tcPr>
            <w:tcW w:w="1418" w:type="dxa"/>
            <w:tcBorders>
              <w:top w:val="single" w:sz="4" w:space="0" w:color="000000"/>
              <w:left w:val="single" w:sz="4" w:space="0" w:color="000000"/>
              <w:bottom w:val="single" w:sz="4" w:space="0" w:color="000000"/>
            </w:tcBorders>
            <w:shd w:val="clear" w:color="auto" w:fill="auto"/>
            <w:vAlign w:val="center"/>
          </w:tcPr>
          <w:p w14:paraId="4990E5FC"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3D727" w14:textId="77777777" w:rsidR="006B34A1" w:rsidRPr="00332F05" w:rsidRDefault="006B34A1" w:rsidP="006B34A1">
            <w:pPr>
              <w:snapToGrid w:val="0"/>
              <w:jc w:val="center"/>
              <w:rPr>
                <w:rFonts w:cs="Calibri"/>
                <w:b/>
                <w:sz w:val="20"/>
                <w:szCs w:val="20"/>
              </w:rPr>
            </w:pPr>
          </w:p>
        </w:tc>
      </w:tr>
      <w:tr w:rsidR="006B34A1" w:rsidRPr="00332F05" w14:paraId="1C1D71FD" w14:textId="77777777" w:rsidTr="006B34A1">
        <w:trPr>
          <w:trHeight w:val="663"/>
        </w:trPr>
        <w:tc>
          <w:tcPr>
            <w:tcW w:w="851" w:type="dxa"/>
            <w:tcBorders>
              <w:top w:val="single" w:sz="4" w:space="0" w:color="000000"/>
              <w:left w:val="single" w:sz="4" w:space="0" w:color="000000"/>
              <w:bottom w:val="single" w:sz="4" w:space="0" w:color="000000"/>
            </w:tcBorders>
            <w:shd w:val="clear" w:color="auto" w:fill="auto"/>
            <w:vAlign w:val="center"/>
          </w:tcPr>
          <w:p w14:paraId="328C14D0"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43074342" w14:textId="77777777" w:rsidR="006B34A1" w:rsidRPr="00332F05" w:rsidRDefault="006B34A1" w:rsidP="006B34A1">
            <w:pPr>
              <w:snapToGrid w:val="0"/>
              <w:rPr>
                <w:rFonts w:cs="Calibri"/>
                <w:sz w:val="20"/>
                <w:szCs w:val="20"/>
              </w:rPr>
            </w:pPr>
            <w:r w:rsidRPr="00332F05">
              <w:rPr>
                <w:rFonts w:cs="Calibri"/>
                <w:sz w:val="20"/>
                <w:szCs w:val="20"/>
              </w:rPr>
              <w:t xml:space="preserve">Maksymalne podciśnienie nie mniejsze niż -70 do -75 </w:t>
            </w:r>
            <w:proofErr w:type="spellStart"/>
            <w:r w:rsidRPr="00332F05">
              <w:rPr>
                <w:rFonts w:cs="Calibri"/>
                <w:sz w:val="20"/>
                <w:szCs w:val="20"/>
              </w:rPr>
              <w:t>kPa</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08AC10B3"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94EB6" w14:textId="77777777" w:rsidR="006B34A1" w:rsidRPr="00332F05" w:rsidRDefault="006B34A1" w:rsidP="006B34A1">
            <w:pPr>
              <w:snapToGrid w:val="0"/>
              <w:jc w:val="center"/>
              <w:rPr>
                <w:rFonts w:cs="Calibri"/>
                <w:b/>
                <w:sz w:val="20"/>
                <w:szCs w:val="20"/>
              </w:rPr>
            </w:pPr>
          </w:p>
        </w:tc>
      </w:tr>
      <w:tr w:rsidR="006B34A1" w:rsidRPr="00332F05" w14:paraId="6B9C3AED" w14:textId="77777777" w:rsidTr="006B34A1">
        <w:trPr>
          <w:trHeight w:val="663"/>
        </w:trPr>
        <w:tc>
          <w:tcPr>
            <w:tcW w:w="851" w:type="dxa"/>
            <w:tcBorders>
              <w:left w:val="single" w:sz="4" w:space="0" w:color="000000"/>
              <w:bottom w:val="single" w:sz="4" w:space="0" w:color="000000"/>
            </w:tcBorders>
            <w:shd w:val="clear" w:color="auto" w:fill="auto"/>
            <w:vAlign w:val="center"/>
          </w:tcPr>
          <w:p w14:paraId="30AAB088"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left w:val="single" w:sz="4" w:space="0" w:color="000000"/>
              <w:bottom w:val="single" w:sz="4" w:space="0" w:color="000000"/>
            </w:tcBorders>
            <w:shd w:val="clear" w:color="auto" w:fill="auto"/>
            <w:vAlign w:val="center"/>
          </w:tcPr>
          <w:p w14:paraId="1F431F09" w14:textId="77777777" w:rsidR="006B34A1" w:rsidRPr="00332F05" w:rsidRDefault="006B34A1" w:rsidP="006B34A1">
            <w:pPr>
              <w:snapToGrid w:val="0"/>
              <w:rPr>
                <w:rFonts w:cs="Calibri"/>
                <w:sz w:val="20"/>
                <w:szCs w:val="20"/>
              </w:rPr>
            </w:pPr>
            <w:r w:rsidRPr="00332F05">
              <w:rPr>
                <w:rFonts w:cs="Calibri"/>
                <w:sz w:val="20"/>
                <w:szCs w:val="20"/>
              </w:rPr>
              <w:t>Tryb pracy: praca ciągła</w:t>
            </w:r>
          </w:p>
        </w:tc>
        <w:tc>
          <w:tcPr>
            <w:tcW w:w="1418" w:type="dxa"/>
            <w:tcBorders>
              <w:left w:val="single" w:sz="4" w:space="0" w:color="000000"/>
              <w:bottom w:val="single" w:sz="4" w:space="0" w:color="000000"/>
            </w:tcBorders>
            <w:shd w:val="clear" w:color="auto" w:fill="auto"/>
            <w:vAlign w:val="center"/>
          </w:tcPr>
          <w:p w14:paraId="6D0A56A3"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left w:val="single" w:sz="4" w:space="0" w:color="000000"/>
              <w:bottom w:val="single" w:sz="4" w:space="0" w:color="000000"/>
              <w:right w:val="single" w:sz="4" w:space="0" w:color="000000"/>
            </w:tcBorders>
            <w:shd w:val="clear" w:color="auto" w:fill="auto"/>
            <w:vAlign w:val="center"/>
          </w:tcPr>
          <w:p w14:paraId="40AA9829" w14:textId="77777777" w:rsidR="006B34A1" w:rsidRPr="00332F05" w:rsidRDefault="006B34A1" w:rsidP="006B34A1">
            <w:pPr>
              <w:snapToGrid w:val="0"/>
              <w:jc w:val="center"/>
              <w:rPr>
                <w:rFonts w:cs="Calibri"/>
                <w:b/>
                <w:sz w:val="20"/>
                <w:szCs w:val="20"/>
              </w:rPr>
            </w:pPr>
          </w:p>
        </w:tc>
      </w:tr>
      <w:tr w:rsidR="006B34A1" w:rsidRPr="00332F05" w14:paraId="01EBF439" w14:textId="77777777" w:rsidTr="006B34A1">
        <w:trPr>
          <w:trHeight w:val="930"/>
        </w:trPr>
        <w:tc>
          <w:tcPr>
            <w:tcW w:w="851" w:type="dxa"/>
            <w:tcBorders>
              <w:top w:val="single" w:sz="4" w:space="0" w:color="000000"/>
              <w:left w:val="single" w:sz="4" w:space="0" w:color="000000"/>
              <w:bottom w:val="single" w:sz="4" w:space="0" w:color="000000"/>
            </w:tcBorders>
            <w:shd w:val="clear" w:color="auto" w:fill="auto"/>
            <w:vAlign w:val="center"/>
          </w:tcPr>
          <w:p w14:paraId="638D94BA"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498F7C83" w14:textId="77777777" w:rsidR="006B34A1" w:rsidRPr="00332F05" w:rsidRDefault="006B34A1" w:rsidP="006B34A1">
            <w:pPr>
              <w:snapToGrid w:val="0"/>
              <w:rPr>
                <w:rFonts w:cs="Calibri"/>
                <w:bCs/>
                <w:color w:val="000000"/>
                <w:sz w:val="20"/>
                <w:szCs w:val="20"/>
              </w:rPr>
            </w:pPr>
            <w:r w:rsidRPr="00332F05">
              <w:rPr>
                <w:rFonts w:cs="Calibri"/>
                <w:bCs/>
                <w:color w:val="000000"/>
                <w:sz w:val="20"/>
                <w:szCs w:val="20"/>
              </w:rPr>
              <w:t>Butla z poliwęglanu z zaworem zabezpieczającym przed przepełnieniem z możliwością sterylizacji – 1 szt.</w:t>
            </w:r>
          </w:p>
        </w:tc>
        <w:tc>
          <w:tcPr>
            <w:tcW w:w="1418" w:type="dxa"/>
            <w:tcBorders>
              <w:top w:val="single" w:sz="4" w:space="0" w:color="000000"/>
              <w:left w:val="single" w:sz="4" w:space="0" w:color="000000"/>
              <w:bottom w:val="single" w:sz="4" w:space="0" w:color="000000"/>
            </w:tcBorders>
            <w:shd w:val="clear" w:color="auto" w:fill="auto"/>
            <w:vAlign w:val="center"/>
          </w:tcPr>
          <w:p w14:paraId="20A8785F"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92A0" w14:textId="77777777" w:rsidR="006B34A1" w:rsidRPr="00332F05" w:rsidRDefault="006B34A1" w:rsidP="006B34A1">
            <w:pPr>
              <w:snapToGrid w:val="0"/>
              <w:jc w:val="center"/>
              <w:rPr>
                <w:rFonts w:cs="Calibri"/>
                <w:b/>
                <w:sz w:val="20"/>
                <w:szCs w:val="20"/>
              </w:rPr>
            </w:pPr>
          </w:p>
        </w:tc>
      </w:tr>
      <w:tr w:rsidR="006B34A1" w:rsidRPr="00332F05" w14:paraId="2DB07265" w14:textId="77777777" w:rsidTr="006B34A1">
        <w:trPr>
          <w:trHeight w:val="248"/>
        </w:trPr>
        <w:tc>
          <w:tcPr>
            <w:tcW w:w="851" w:type="dxa"/>
            <w:tcBorders>
              <w:top w:val="single" w:sz="4" w:space="0" w:color="000000"/>
              <w:left w:val="single" w:sz="4" w:space="0" w:color="000000"/>
              <w:bottom w:val="single" w:sz="4" w:space="0" w:color="000000"/>
            </w:tcBorders>
            <w:shd w:val="clear" w:color="auto" w:fill="auto"/>
            <w:vAlign w:val="center"/>
          </w:tcPr>
          <w:p w14:paraId="5404D7FE"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58DF0856" w14:textId="77777777" w:rsidR="006B34A1" w:rsidRPr="00332F05" w:rsidRDefault="006B34A1" w:rsidP="006B34A1">
            <w:pPr>
              <w:snapToGrid w:val="0"/>
              <w:rPr>
                <w:rFonts w:cs="Calibri"/>
                <w:sz w:val="20"/>
                <w:szCs w:val="20"/>
              </w:rPr>
            </w:pPr>
            <w:r w:rsidRPr="00332F05">
              <w:rPr>
                <w:rFonts w:cs="Calibri"/>
                <w:sz w:val="20"/>
                <w:szCs w:val="20"/>
              </w:rPr>
              <w:t>Pojemność butli – 1 litr.</w:t>
            </w:r>
          </w:p>
        </w:tc>
        <w:tc>
          <w:tcPr>
            <w:tcW w:w="1418" w:type="dxa"/>
            <w:tcBorders>
              <w:top w:val="single" w:sz="4" w:space="0" w:color="000000"/>
              <w:left w:val="single" w:sz="4" w:space="0" w:color="000000"/>
              <w:bottom w:val="single" w:sz="4" w:space="0" w:color="000000"/>
            </w:tcBorders>
            <w:shd w:val="clear" w:color="auto" w:fill="auto"/>
            <w:vAlign w:val="center"/>
          </w:tcPr>
          <w:p w14:paraId="7F4FACA5"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F3B3D" w14:textId="77777777" w:rsidR="006B34A1" w:rsidRPr="00332F05" w:rsidRDefault="006B34A1" w:rsidP="006B34A1">
            <w:pPr>
              <w:snapToGrid w:val="0"/>
              <w:jc w:val="center"/>
              <w:rPr>
                <w:rFonts w:cs="Calibri"/>
                <w:b/>
                <w:sz w:val="20"/>
                <w:szCs w:val="20"/>
              </w:rPr>
            </w:pPr>
          </w:p>
        </w:tc>
      </w:tr>
      <w:tr w:rsidR="006B34A1" w:rsidRPr="00332F05" w14:paraId="2C7FAF45" w14:textId="77777777" w:rsidTr="006B34A1">
        <w:trPr>
          <w:trHeight w:val="570"/>
        </w:trPr>
        <w:tc>
          <w:tcPr>
            <w:tcW w:w="851" w:type="dxa"/>
            <w:tcBorders>
              <w:top w:val="single" w:sz="4" w:space="0" w:color="000000"/>
              <w:left w:val="single" w:sz="4" w:space="0" w:color="000000"/>
              <w:bottom w:val="single" w:sz="4" w:space="0" w:color="000000"/>
            </w:tcBorders>
            <w:shd w:val="clear" w:color="auto" w:fill="auto"/>
            <w:vAlign w:val="center"/>
          </w:tcPr>
          <w:p w14:paraId="6521615C"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4CA0EA00" w14:textId="77777777" w:rsidR="006B34A1" w:rsidRPr="00332F05" w:rsidRDefault="006B34A1" w:rsidP="006B34A1">
            <w:pPr>
              <w:snapToGrid w:val="0"/>
              <w:rPr>
                <w:rFonts w:cs="Calibri"/>
                <w:sz w:val="20"/>
                <w:szCs w:val="20"/>
              </w:rPr>
            </w:pPr>
            <w:r w:rsidRPr="00332F05">
              <w:rPr>
                <w:rFonts w:cs="Calibri"/>
                <w:sz w:val="20"/>
                <w:szCs w:val="20"/>
              </w:rPr>
              <w:t>Możliwość ustawienia na wózku z kółkami</w:t>
            </w:r>
          </w:p>
        </w:tc>
        <w:tc>
          <w:tcPr>
            <w:tcW w:w="1418" w:type="dxa"/>
            <w:tcBorders>
              <w:left w:val="single" w:sz="4" w:space="0" w:color="000000"/>
              <w:bottom w:val="single" w:sz="4" w:space="0" w:color="000000"/>
            </w:tcBorders>
            <w:shd w:val="clear" w:color="auto" w:fill="auto"/>
            <w:vAlign w:val="center"/>
          </w:tcPr>
          <w:p w14:paraId="543DEB33"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DE43" w14:textId="77777777" w:rsidR="006B34A1" w:rsidRPr="00332F05" w:rsidRDefault="006B34A1" w:rsidP="006B34A1">
            <w:pPr>
              <w:snapToGrid w:val="0"/>
              <w:jc w:val="center"/>
              <w:rPr>
                <w:rFonts w:cs="Calibri"/>
                <w:b/>
                <w:sz w:val="20"/>
                <w:szCs w:val="20"/>
              </w:rPr>
            </w:pPr>
          </w:p>
        </w:tc>
      </w:tr>
      <w:tr w:rsidR="006B34A1" w:rsidRPr="00332F05" w14:paraId="4FE80847" w14:textId="77777777" w:rsidTr="006B34A1">
        <w:trPr>
          <w:trHeight w:val="660"/>
        </w:trPr>
        <w:tc>
          <w:tcPr>
            <w:tcW w:w="851" w:type="dxa"/>
            <w:tcBorders>
              <w:top w:val="single" w:sz="4" w:space="0" w:color="000000"/>
              <w:left w:val="single" w:sz="4" w:space="0" w:color="000000"/>
              <w:bottom w:val="single" w:sz="4" w:space="0" w:color="000000"/>
            </w:tcBorders>
            <w:shd w:val="clear" w:color="auto" w:fill="auto"/>
            <w:vAlign w:val="center"/>
          </w:tcPr>
          <w:p w14:paraId="3973B85E"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2774C0DF" w14:textId="77777777" w:rsidR="006B34A1" w:rsidRPr="00332F05" w:rsidRDefault="006B34A1" w:rsidP="006B34A1">
            <w:pPr>
              <w:snapToGrid w:val="0"/>
              <w:rPr>
                <w:rFonts w:cs="Calibri"/>
                <w:sz w:val="20"/>
                <w:szCs w:val="20"/>
              </w:rPr>
            </w:pPr>
            <w:r w:rsidRPr="00332F05">
              <w:rPr>
                <w:rFonts w:cs="Calibri"/>
                <w:sz w:val="20"/>
                <w:szCs w:val="20"/>
              </w:rPr>
              <w:t>Wskaźnik i regulator podciśnienia</w:t>
            </w:r>
          </w:p>
        </w:tc>
        <w:tc>
          <w:tcPr>
            <w:tcW w:w="1418" w:type="dxa"/>
            <w:tcBorders>
              <w:top w:val="single" w:sz="4" w:space="0" w:color="000000"/>
              <w:left w:val="single" w:sz="4" w:space="0" w:color="000000"/>
              <w:bottom w:val="single" w:sz="4" w:space="0" w:color="000000"/>
            </w:tcBorders>
            <w:shd w:val="clear" w:color="auto" w:fill="auto"/>
            <w:vAlign w:val="center"/>
          </w:tcPr>
          <w:p w14:paraId="4517F2DE"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D0FE8" w14:textId="77777777" w:rsidR="006B34A1" w:rsidRPr="00332F05" w:rsidRDefault="006B34A1" w:rsidP="006B34A1">
            <w:pPr>
              <w:snapToGrid w:val="0"/>
              <w:jc w:val="center"/>
              <w:rPr>
                <w:rFonts w:cs="Calibri"/>
                <w:b/>
                <w:sz w:val="20"/>
                <w:szCs w:val="20"/>
              </w:rPr>
            </w:pPr>
          </w:p>
        </w:tc>
      </w:tr>
      <w:tr w:rsidR="006B34A1" w:rsidRPr="00332F05" w14:paraId="66BB7B7C" w14:textId="77777777" w:rsidTr="006B34A1">
        <w:trPr>
          <w:trHeight w:val="660"/>
        </w:trPr>
        <w:tc>
          <w:tcPr>
            <w:tcW w:w="851" w:type="dxa"/>
            <w:tcBorders>
              <w:left w:val="single" w:sz="4" w:space="0" w:color="000000"/>
              <w:bottom w:val="single" w:sz="4" w:space="0" w:color="000000"/>
            </w:tcBorders>
            <w:shd w:val="clear" w:color="auto" w:fill="auto"/>
            <w:vAlign w:val="center"/>
          </w:tcPr>
          <w:p w14:paraId="13927332"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left w:val="single" w:sz="4" w:space="0" w:color="000000"/>
              <w:bottom w:val="single" w:sz="4" w:space="0" w:color="000000"/>
            </w:tcBorders>
            <w:shd w:val="clear" w:color="auto" w:fill="auto"/>
            <w:vAlign w:val="center"/>
          </w:tcPr>
          <w:p w14:paraId="745A121D" w14:textId="77777777" w:rsidR="006B34A1" w:rsidRPr="00332F05" w:rsidRDefault="006B34A1" w:rsidP="006B34A1">
            <w:pPr>
              <w:snapToGrid w:val="0"/>
              <w:rPr>
                <w:rFonts w:cs="Calibri"/>
                <w:sz w:val="20"/>
                <w:szCs w:val="20"/>
              </w:rPr>
            </w:pPr>
            <w:r w:rsidRPr="00332F05">
              <w:rPr>
                <w:rFonts w:cs="Calibri"/>
                <w:sz w:val="20"/>
                <w:szCs w:val="20"/>
              </w:rPr>
              <w:t>Możliwość stosowania systemu wkładów jednorazowych</w:t>
            </w:r>
          </w:p>
        </w:tc>
        <w:tc>
          <w:tcPr>
            <w:tcW w:w="1418" w:type="dxa"/>
            <w:tcBorders>
              <w:top w:val="single" w:sz="4" w:space="0" w:color="000000"/>
              <w:left w:val="single" w:sz="4" w:space="0" w:color="000000"/>
              <w:bottom w:val="single" w:sz="4" w:space="0" w:color="000000"/>
            </w:tcBorders>
            <w:shd w:val="clear" w:color="auto" w:fill="auto"/>
            <w:vAlign w:val="center"/>
          </w:tcPr>
          <w:p w14:paraId="3E75D148"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left w:val="single" w:sz="4" w:space="0" w:color="000000"/>
              <w:bottom w:val="single" w:sz="4" w:space="0" w:color="000000"/>
              <w:right w:val="single" w:sz="4" w:space="0" w:color="000000"/>
            </w:tcBorders>
            <w:shd w:val="clear" w:color="auto" w:fill="auto"/>
            <w:vAlign w:val="center"/>
          </w:tcPr>
          <w:p w14:paraId="48EA7C9D" w14:textId="77777777" w:rsidR="006B34A1" w:rsidRPr="00332F05" w:rsidRDefault="006B34A1" w:rsidP="006B34A1">
            <w:pPr>
              <w:snapToGrid w:val="0"/>
              <w:jc w:val="center"/>
              <w:rPr>
                <w:rFonts w:cs="Calibri"/>
                <w:b/>
                <w:sz w:val="20"/>
                <w:szCs w:val="20"/>
              </w:rPr>
            </w:pPr>
          </w:p>
        </w:tc>
      </w:tr>
      <w:tr w:rsidR="006B34A1" w:rsidRPr="00332F05" w14:paraId="22FC1702" w14:textId="77777777" w:rsidTr="006B34A1">
        <w:trPr>
          <w:trHeight w:val="568"/>
        </w:trPr>
        <w:tc>
          <w:tcPr>
            <w:tcW w:w="851" w:type="dxa"/>
            <w:tcBorders>
              <w:top w:val="single" w:sz="4" w:space="0" w:color="000000"/>
              <w:left w:val="single" w:sz="4" w:space="0" w:color="000000"/>
              <w:bottom w:val="single" w:sz="4" w:space="0" w:color="000000"/>
            </w:tcBorders>
            <w:shd w:val="clear" w:color="auto" w:fill="auto"/>
            <w:vAlign w:val="center"/>
          </w:tcPr>
          <w:p w14:paraId="417D25D4"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7921116D" w14:textId="77777777" w:rsidR="006B34A1" w:rsidRPr="00332F05" w:rsidRDefault="006B34A1" w:rsidP="006B34A1">
            <w:pPr>
              <w:snapToGrid w:val="0"/>
              <w:rPr>
                <w:rFonts w:cs="Calibri"/>
                <w:sz w:val="20"/>
                <w:szCs w:val="20"/>
              </w:rPr>
            </w:pPr>
            <w:r w:rsidRPr="00332F05">
              <w:rPr>
                <w:rFonts w:cs="Calibri"/>
                <w:sz w:val="20"/>
                <w:szCs w:val="20"/>
              </w:rPr>
              <w:t>Masa ssaka: nie więcej niż 2,5 kg</w:t>
            </w:r>
          </w:p>
        </w:tc>
        <w:tc>
          <w:tcPr>
            <w:tcW w:w="1418" w:type="dxa"/>
            <w:tcBorders>
              <w:left w:val="single" w:sz="4" w:space="0" w:color="000000"/>
              <w:bottom w:val="single" w:sz="4" w:space="0" w:color="000000"/>
            </w:tcBorders>
            <w:shd w:val="clear" w:color="auto" w:fill="auto"/>
            <w:vAlign w:val="center"/>
          </w:tcPr>
          <w:p w14:paraId="04A67385"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A5E9B" w14:textId="77777777" w:rsidR="006B34A1" w:rsidRPr="00332F05" w:rsidRDefault="006B34A1" w:rsidP="006B34A1">
            <w:pPr>
              <w:snapToGrid w:val="0"/>
              <w:jc w:val="center"/>
              <w:rPr>
                <w:rFonts w:cs="Calibri"/>
                <w:b/>
                <w:sz w:val="20"/>
                <w:szCs w:val="20"/>
              </w:rPr>
            </w:pPr>
          </w:p>
        </w:tc>
      </w:tr>
      <w:tr w:rsidR="006B34A1" w:rsidRPr="00332F05" w14:paraId="072C013F" w14:textId="77777777" w:rsidTr="006B34A1">
        <w:trPr>
          <w:trHeight w:val="568"/>
        </w:trPr>
        <w:tc>
          <w:tcPr>
            <w:tcW w:w="851" w:type="dxa"/>
            <w:tcBorders>
              <w:left w:val="single" w:sz="4" w:space="0" w:color="000000"/>
              <w:bottom w:val="single" w:sz="4" w:space="0" w:color="000000"/>
            </w:tcBorders>
            <w:shd w:val="clear" w:color="auto" w:fill="auto"/>
            <w:vAlign w:val="center"/>
          </w:tcPr>
          <w:p w14:paraId="3C0B7222"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left w:val="single" w:sz="4" w:space="0" w:color="000000"/>
              <w:bottom w:val="single" w:sz="4" w:space="0" w:color="000000"/>
            </w:tcBorders>
            <w:shd w:val="clear" w:color="auto" w:fill="auto"/>
            <w:vAlign w:val="center"/>
          </w:tcPr>
          <w:p w14:paraId="1E264F7E" w14:textId="77777777" w:rsidR="006B34A1" w:rsidRPr="00332F05" w:rsidRDefault="006B34A1" w:rsidP="006B34A1">
            <w:pPr>
              <w:snapToGrid w:val="0"/>
              <w:rPr>
                <w:rFonts w:cs="Calibri"/>
                <w:sz w:val="20"/>
                <w:szCs w:val="20"/>
              </w:rPr>
            </w:pPr>
            <w:r w:rsidRPr="00332F05">
              <w:rPr>
                <w:rFonts w:cs="Calibri"/>
                <w:sz w:val="20"/>
                <w:szCs w:val="20"/>
              </w:rPr>
              <w:t xml:space="preserve">Zasilanie: 230 V / 50 </w:t>
            </w:r>
            <w:proofErr w:type="spellStart"/>
            <w:r w:rsidRPr="00332F05">
              <w:rPr>
                <w:rFonts w:cs="Calibri"/>
                <w:sz w:val="20"/>
                <w:szCs w:val="20"/>
              </w:rPr>
              <w:t>Hz</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3EC45B5B"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left w:val="single" w:sz="4" w:space="0" w:color="000000"/>
              <w:bottom w:val="single" w:sz="4" w:space="0" w:color="000000"/>
              <w:right w:val="single" w:sz="4" w:space="0" w:color="000000"/>
            </w:tcBorders>
            <w:shd w:val="clear" w:color="auto" w:fill="auto"/>
            <w:vAlign w:val="center"/>
          </w:tcPr>
          <w:p w14:paraId="0DF18FF2" w14:textId="77777777" w:rsidR="006B34A1" w:rsidRPr="00332F05" w:rsidRDefault="006B34A1" w:rsidP="006B34A1">
            <w:pPr>
              <w:snapToGrid w:val="0"/>
              <w:jc w:val="center"/>
              <w:rPr>
                <w:rFonts w:cs="Calibri"/>
                <w:b/>
                <w:sz w:val="20"/>
                <w:szCs w:val="20"/>
              </w:rPr>
            </w:pPr>
          </w:p>
        </w:tc>
      </w:tr>
      <w:tr w:rsidR="006B34A1" w:rsidRPr="00332F05" w14:paraId="36F31A0C" w14:textId="77777777" w:rsidTr="006B34A1">
        <w:trPr>
          <w:trHeight w:val="53"/>
        </w:trPr>
        <w:tc>
          <w:tcPr>
            <w:tcW w:w="851" w:type="dxa"/>
            <w:tcBorders>
              <w:left w:val="single" w:sz="4" w:space="0" w:color="000000"/>
              <w:bottom w:val="single" w:sz="4" w:space="0" w:color="000000"/>
            </w:tcBorders>
            <w:shd w:val="clear" w:color="auto" w:fill="auto"/>
            <w:vAlign w:val="center"/>
          </w:tcPr>
          <w:p w14:paraId="3E38888E" w14:textId="77777777" w:rsidR="006B34A1" w:rsidRPr="00332F05" w:rsidRDefault="006B34A1" w:rsidP="006B34A1">
            <w:pPr>
              <w:numPr>
                <w:ilvl w:val="0"/>
                <w:numId w:val="18"/>
              </w:numPr>
              <w:suppressAutoHyphens/>
              <w:snapToGrid w:val="0"/>
              <w:spacing w:after="0" w:line="240" w:lineRule="auto"/>
              <w:jc w:val="center"/>
              <w:rPr>
                <w:rFonts w:cs="Calibri"/>
                <w:sz w:val="20"/>
                <w:szCs w:val="20"/>
              </w:rPr>
            </w:pPr>
          </w:p>
        </w:tc>
        <w:tc>
          <w:tcPr>
            <w:tcW w:w="5670" w:type="dxa"/>
            <w:tcBorders>
              <w:left w:val="single" w:sz="4" w:space="0" w:color="000000"/>
              <w:bottom w:val="single" w:sz="4" w:space="0" w:color="000000"/>
            </w:tcBorders>
            <w:shd w:val="clear" w:color="auto" w:fill="auto"/>
            <w:vAlign w:val="center"/>
          </w:tcPr>
          <w:p w14:paraId="19DB920B" w14:textId="77777777" w:rsidR="006B34A1" w:rsidRPr="00332F05" w:rsidRDefault="006B34A1" w:rsidP="006B34A1">
            <w:pPr>
              <w:snapToGrid w:val="0"/>
              <w:rPr>
                <w:rFonts w:cs="Calibri"/>
                <w:sz w:val="20"/>
                <w:szCs w:val="20"/>
              </w:rPr>
            </w:pPr>
            <w:r w:rsidRPr="00332F05">
              <w:rPr>
                <w:rFonts w:cs="Calibri"/>
                <w:sz w:val="20"/>
                <w:szCs w:val="20"/>
              </w:rPr>
              <w:t>Wymiary 35xh21x18cm</w:t>
            </w:r>
          </w:p>
        </w:tc>
        <w:tc>
          <w:tcPr>
            <w:tcW w:w="1418" w:type="dxa"/>
            <w:tcBorders>
              <w:top w:val="single" w:sz="4" w:space="0" w:color="000000"/>
              <w:left w:val="single" w:sz="4" w:space="0" w:color="000000"/>
              <w:bottom w:val="single" w:sz="4" w:space="0" w:color="000000"/>
            </w:tcBorders>
            <w:shd w:val="clear" w:color="auto" w:fill="auto"/>
            <w:vAlign w:val="center"/>
          </w:tcPr>
          <w:p w14:paraId="177E7D66"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left w:val="single" w:sz="4" w:space="0" w:color="000000"/>
              <w:bottom w:val="single" w:sz="4" w:space="0" w:color="000000"/>
              <w:right w:val="single" w:sz="4" w:space="0" w:color="000000"/>
            </w:tcBorders>
            <w:shd w:val="clear" w:color="auto" w:fill="auto"/>
            <w:vAlign w:val="center"/>
          </w:tcPr>
          <w:p w14:paraId="6A9D7DE1" w14:textId="77777777" w:rsidR="006B34A1" w:rsidRPr="00332F05" w:rsidRDefault="006B34A1" w:rsidP="006B34A1">
            <w:pPr>
              <w:snapToGrid w:val="0"/>
              <w:jc w:val="center"/>
              <w:rPr>
                <w:rFonts w:cs="Calibri"/>
                <w:b/>
                <w:sz w:val="20"/>
                <w:szCs w:val="20"/>
              </w:rPr>
            </w:pPr>
          </w:p>
        </w:tc>
      </w:tr>
    </w:tbl>
    <w:p w14:paraId="273B1B1F" w14:textId="77777777" w:rsidR="006B34A1" w:rsidRPr="00332F05" w:rsidRDefault="006B34A1" w:rsidP="006B34A1"/>
    <w:p w14:paraId="218C4928" w14:textId="77777777" w:rsidR="006B34A1" w:rsidRPr="00332F05" w:rsidRDefault="006B34A1" w:rsidP="006B34A1">
      <w:pPr>
        <w:tabs>
          <w:tab w:val="left" w:pos="5565"/>
        </w:tabs>
        <w:rPr>
          <w:b/>
          <w:sz w:val="20"/>
          <w:szCs w:val="20"/>
        </w:rPr>
      </w:pPr>
      <w:r w:rsidRPr="00332F05">
        <w:rPr>
          <w:b/>
          <w:sz w:val="20"/>
          <w:szCs w:val="20"/>
        </w:rPr>
        <w:t>Poz. 4.4 lampa zabiegowa – 1 szt.</w:t>
      </w:r>
    </w:p>
    <w:tbl>
      <w:tblPr>
        <w:tblW w:w="9339" w:type="dxa"/>
        <w:tblInd w:w="-5" w:type="dxa"/>
        <w:tblCellMar>
          <w:left w:w="70" w:type="dxa"/>
          <w:right w:w="70" w:type="dxa"/>
        </w:tblCellMar>
        <w:tblLook w:val="04A0" w:firstRow="1" w:lastRow="0" w:firstColumn="1" w:lastColumn="0" w:noHBand="0" w:noVBand="1"/>
      </w:tblPr>
      <w:tblGrid>
        <w:gridCol w:w="850"/>
        <w:gridCol w:w="3970"/>
        <w:gridCol w:w="1913"/>
        <w:gridCol w:w="2606"/>
      </w:tblGrid>
      <w:tr w:rsidR="006B34A1" w:rsidRPr="00332F05" w14:paraId="7AEA1B3F" w14:textId="77777777" w:rsidTr="006B34A1">
        <w:trPr>
          <w:trHeight w:val="537"/>
        </w:trPr>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F55A8" w14:textId="77777777" w:rsidR="006B34A1" w:rsidRPr="00332F05" w:rsidRDefault="006B34A1" w:rsidP="006B34A1">
            <w:pPr>
              <w:spacing w:after="0" w:line="240" w:lineRule="auto"/>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3970" w:type="dxa"/>
            <w:tcBorders>
              <w:top w:val="single" w:sz="4" w:space="0" w:color="auto"/>
              <w:left w:val="nil"/>
              <w:bottom w:val="single" w:sz="4" w:space="0" w:color="auto"/>
              <w:right w:val="single" w:sz="4" w:space="0" w:color="auto"/>
            </w:tcBorders>
            <w:shd w:val="clear" w:color="000000" w:fill="FFFFFF"/>
            <w:vAlign w:val="center"/>
            <w:hideMark/>
          </w:tcPr>
          <w:p w14:paraId="1BE5C482" w14:textId="77777777" w:rsidR="006B34A1" w:rsidRPr="00332F05" w:rsidRDefault="006B34A1" w:rsidP="006B34A1">
            <w:pPr>
              <w:spacing w:after="0" w:line="240" w:lineRule="auto"/>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14:paraId="58B064B9" w14:textId="77777777" w:rsidR="006B34A1" w:rsidRPr="00332F05" w:rsidRDefault="006B34A1" w:rsidP="006B34A1">
            <w:pPr>
              <w:spacing w:after="0" w:line="240" w:lineRule="auto"/>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2606" w:type="dxa"/>
            <w:tcBorders>
              <w:top w:val="single" w:sz="4" w:space="0" w:color="auto"/>
              <w:left w:val="nil"/>
              <w:bottom w:val="single" w:sz="4" w:space="0" w:color="auto"/>
              <w:right w:val="single" w:sz="4" w:space="0" w:color="auto"/>
            </w:tcBorders>
            <w:shd w:val="clear" w:color="000000" w:fill="FFFFFF"/>
            <w:vAlign w:val="center"/>
            <w:hideMark/>
          </w:tcPr>
          <w:p w14:paraId="02150193" w14:textId="77777777" w:rsidR="006B34A1" w:rsidRPr="00332F05" w:rsidRDefault="006B34A1" w:rsidP="006B34A1">
            <w:pPr>
              <w:spacing w:after="0" w:line="240" w:lineRule="auto"/>
              <w:rPr>
                <w:rFonts w:eastAsia="Times New Roman" w:cs="Calibri"/>
                <w:b/>
                <w:bCs/>
                <w:color w:val="000000"/>
                <w:sz w:val="20"/>
                <w:szCs w:val="20"/>
                <w:lang w:eastAsia="pl-PL"/>
              </w:rPr>
            </w:pPr>
            <w:r w:rsidRPr="00332F05">
              <w:rPr>
                <w:rFonts w:eastAsia="Times New Roman" w:cs="Calibri"/>
                <w:b/>
                <w:bCs/>
                <w:color w:val="000000"/>
                <w:sz w:val="20"/>
                <w:szCs w:val="20"/>
                <w:lang w:eastAsia="pl-PL"/>
              </w:rPr>
              <w:t>PARAMETRY OFEROWANE</w:t>
            </w:r>
          </w:p>
        </w:tc>
      </w:tr>
      <w:tr w:rsidR="006B34A1" w:rsidRPr="00332F05" w14:paraId="1F7BB5CB" w14:textId="77777777" w:rsidTr="006B34A1">
        <w:trPr>
          <w:trHeight w:val="268"/>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02243E99" w14:textId="77777777" w:rsidR="006B34A1" w:rsidRPr="00332F05" w:rsidRDefault="006B34A1" w:rsidP="006B34A1">
            <w:pPr>
              <w:numPr>
                <w:ilvl w:val="0"/>
                <w:numId w:val="22"/>
              </w:numPr>
              <w:spacing w:after="0" w:line="240" w:lineRule="auto"/>
              <w:contextualSpacing/>
              <w:rPr>
                <w:rFonts w:eastAsia="Times New Roman" w:cs="Times New Roman"/>
                <w:color w:val="000000"/>
                <w:sz w:val="20"/>
                <w:szCs w:val="20"/>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43821D9E" w14:textId="77777777" w:rsidR="006B34A1" w:rsidRPr="00332F05" w:rsidRDefault="006B34A1" w:rsidP="006B34A1">
            <w:pPr>
              <w:spacing w:after="0" w:line="240" w:lineRule="auto"/>
              <w:rPr>
                <w:rFonts w:eastAsia="Times New Roman" w:cs="Calibri"/>
                <w:b/>
                <w:bCs/>
                <w:color w:val="000000"/>
                <w:sz w:val="20"/>
                <w:szCs w:val="20"/>
                <w:lang w:eastAsia="pl-PL"/>
              </w:rPr>
            </w:pPr>
            <w:r w:rsidRPr="00332F05">
              <w:rPr>
                <w:rFonts w:eastAsia="Times New Roman" w:cs="Calibri"/>
                <w:b/>
                <w:bCs/>
                <w:color w:val="000000"/>
                <w:sz w:val="20"/>
                <w:szCs w:val="20"/>
                <w:lang w:eastAsia="pl-PL"/>
              </w:rPr>
              <w:t>Model</w:t>
            </w:r>
          </w:p>
        </w:tc>
        <w:tc>
          <w:tcPr>
            <w:tcW w:w="1913" w:type="dxa"/>
            <w:tcBorders>
              <w:top w:val="nil"/>
              <w:left w:val="nil"/>
              <w:bottom w:val="single" w:sz="4" w:space="0" w:color="auto"/>
              <w:right w:val="single" w:sz="4" w:space="0" w:color="auto"/>
            </w:tcBorders>
            <w:shd w:val="clear" w:color="auto" w:fill="auto"/>
            <w:vAlign w:val="center"/>
            <w:hideMark/>
          </w:tcPr>
          <w:p w14:paraId="71B70C6A"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podać</w:t>
            </w:r>
          </w:p>
        </w:tc>
        <w:tc>
          <w:tcPr>
            <w:tcW w:w="2606" w:type="dxa"/>
            <w:tcBorders>
              <w:top w:val="nil"/>
              <w:left w:val="nil"/>
              <w:bottom w:val="single" w:sz="4" w:space="0" w:color="auto"/>
              <w:right w:val="single" w:sz="4" w:space="0" w:color="auto"/>
            </w:tcBorders>
            <w:shd w:val="clear" w:color="000000" w:fill="FFFFFF"/>
            <w:vAlign w:val="center"/>
            <w:hideMark/>
          </w:tcPr>
          <w:p w14:paraId="1664436F"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4606D790" w14:textId="77777777" w:rsidTr="006B34A1">
        <w:trPr>
          <w:trHeight w:val="279"/>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7F9F6A0"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7B7735B5"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Producent</w:t>
            </w:r>
          </w:p>
        </w:tc>
        <w:tc>
          <w:tcPr>
            <w:tcW w:w="1913" w:type="dxa"/>
            <w:tcBorders>
              <w:top w:val="nil"/>
              <w:left w:val="nil"/>
              <w:bottom w:val="single" w:sz="4" w:space="0" w:color="auto"/>
              <w:right w:val="single" w:sz="4" w:space="0" w:color="auto"/>
            </w:tcBorders>
            <w:shd w:val="clear" w:color="auto" w:fill="auto"/>
            <w:vAlign w:val="center"/>
            <w:hideMark/>
          </w:tcPr>
          <w:p w14:paraId="27545BF0"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podać</w:t>
            </w:r>
          </w:p>
        </w:tc>
        <w:tc>
          <w:tcPr>
            <w:tcW w:w="2606" w:type="dxa"/>
            <w:tcBorders>
              <w:top w:val="nil"/>
              <w:left w:val="nil"/>
              <w:bottom w:val="single" w:sz="4" w:space="0" w:color="auto"/>
              <w:right w:val="single" w:sz="4" w:space="0" w:color="auto"/>
            </w:tcBorders>
            <w:shd w:val="clear" w:color="000000" w:fill="FFFFFF"/>
            <w:vAlign w:val="center"/>
            <w:hideMark/>
          </w:tcPr>
          <w:p w14:paraId="6A57D157"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302D7AA8" w14:textId="77777777" w:rsidTr="006B34A1">
        <w:trPr>
          <w:trHeight w:val="279"/>
        </w:trPr>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888ACE"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vMerge w:val="restart"/>
            <w:tcBorders>
              <w:top w:val="nil"/>
              <w:left w:val="single" w:sz="4" w:space="0" w:color="auto"/>
              <w:bottom w:val="single" w:sz="4" w:space="0" w:color="auto"/>
              <w:right w:val="single" w:sz="4" w:space="0" w:color="auto"/>
            </w:tcBorders>
            <w:shd w:val="clear" w:color="auto" w:fill="auto"/>
            <w:vAlign w:val="center"/>
            <w:hideMark/>
          </w:tcPr>
          <w:p w14:paraId="0441AC00"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Gwarancja</w:t>
            </w:r>
          </w:p>
        </w:tc>
        <w:tc>
          <w:tcPr>
            <w:tcW w:w="1913" w:type="dxa"/>
            <w:vMerge w:val="restart"/>
            <w:tcBorders>
              <w:top w:val="nil"/>
              <w:left w:val="single" w:sz="4" w:space="0" w:color="auto"/>
              <w:bottom w:val="single" w:sz="4" w:space="0" w:color="auto"/>
              <w:right w:val="single" w:sz="4" w:space="0" w:color="auto"/>
            </w:tcBorders>
            <w:shd w:val="clear" w:color="auto" w:fill="auto"/>
            <w:vAlign w:val="center"/>
            <w:hideMark/>
          </w:tcPr>
          <w:p w14:paraId="66702116"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podać</w:t>
            </w:r>
          </w:p>
        </w:tc>
        <w:tc>
          <w:tcPr>
            <w:tcW w:w="26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B245D2"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61A9DEB2" w14:textId="77777777" w:rsidTr="006B34A1">
        <w:trPr>
          <w:trHeight w:val="407"/>
        </w:trPr>
        <w:tc>
          <w:tcPr>
            <w:tcW w:w="850" w:type="dxa"/>
            <w:vMerge/>
            <w:tcBorders>
              <w:top w:val="nil"/>
              <w:left w:val="single" w:sz="4" w:space="0" w:color="auto"/>
              <w:bottom w:val="single" w:sz="4" w:space="0" w:color="auto"/>
              <w:right w:val="single" w:sz="4" w:space="0" w:color="auto"/>
            </w:tcBorders>
            <w:vAlign w:val="center"/>
            <w:hideMark/>
          </w:tcPr>
          <w:p w14:paraId="5BC75220"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vMerge/>
            <w:tcBorders>
              <w:top w:val="nil"/>
              <w:left w:val="single" w:sz="4" w:space="0" w:color="auto"/>
              <w:bottom w:val="single" w:sz="4" w:space="0" w:color="auto"/>
              <w:right w:val="single" w:sz="4" w:space="0" w:color="auto"/>
            </w:tcBorders>
            <w:vAlign w:val="center"/>
            <w:hideMark/>
          </w:tcPr>
          <w:p w14:paraId="08A68054" w14:textId="77777777" w:rsidR="006B34A1" w:rsidRPr="00332F05" w:rsidRDefault="006B34A1" w:rsidP="006B34A1">
            <w:pPr>
              <w:spacing w:after="0" w:line="240" w:lineRule="auto"/>
              <w:rPr>
                <w:rFonts w:eastAsia="Times New Roman" w:cs="Calibri"/>
                <w:color w:val="000000"/>
                <w:sz w:val="20"/>
                <w:szCs w:val="20"/>
                <w:lang w:eastAsia="pl-PL"/>
              </w:rPr>
            </w:pPr>
          </w:p>
        </w:tc>
        <w:tc>
          <w:tcPr>
            <w:tcW w:w="1913" w:type="dxa"/>
            <w:vMerge/>
            <w:tcBorders>
              <w:top w:val="nil"/>
              <w:left w:val="single" w:sz="4" w:space="0" w:color="auto"/>
              <w:bottom w:val="single" w:sz="4" w:space="0" w:color="auto"/>
              <w:right w:val="single" w:sz="4" w:space="0" w:color="auto"/>
            </w:tcBorders>
            <w:vAlign w:val="center"/>
            <w:hideMark/>
          </w:tcPr>
          <w:p w14:paraId="7695BCCD" w14:textId="77777777" w:rsidR="006B34A1" w:rsidRPr="00332F05" w:rsidRDefault="006B34A1" w:rsidP="006B34A1">
            <w:pPr>
              <w:spacing w:after="0" w:line="240" w:lineRule="auto"/>
              <w:rPr>
                <w:rFonts w:eastAsia="Times New Roman" w:cs="Calibri"/>
                <w:color w:val="000000"/>
                <w:sz w:val="20"/>
                <w:szCs w:val="20"/>
                <w:lang w:eastAsia="pl-PL"/>
              </w:rPr>
            </w:pPr>
          </w:p>
        </w:tc>
        <w:tc>
          <w:tcPr>
            <w:tcW w:w="2606" w:type="dxa"/>
            <w:vMerge/>
            <w:tcBorders>
              <w:top w:val="nil"/>
              <w:left w:val="single" w:sz="4" w:space="0" w:color="auto"/>
              <w:bottom w:val="single" w:sz="4" w:space="0" w:color="auto"/>
              <w:right w:val="single" w:sz="4" w:space="0" w:color="auto"/>
            </w:tcBorders>
            <w:vAlign w:val="center"/>
            <w:hideMark/>
          </w:tcPr>
          <w:p w14:paraId="6978FDB4" w14:textId="77777777" w:rsidR="006B34A1" w:rsidRPr="00332F05" w:rsidRDefault="006B34A1" w:rsidP="006B34A1">
            <w:pPr>
              <w:spacing w:after="0" w:line="240" w:lineRule="auto"/>
              <w:rPr>
                <w:rFonts w:eastAsia="Times New Roman" w:cs="Calibri"/>
                <w:color w:val="000000"/>
                <w:sz w:val="20"/>
                <w:szCs w:val="20"/>
                <w:lang w:eastAsia="pl-PL"/>
              </w:rPr>
            </w:pPr>
          </w:p>
        </w:tc>
      </w:tr>
      <w:tr w:rsidR="006B34A1" w:rsidRPr="00332F05" w14:paraId="7094C496" w14:textId="77777777" w:rsidTr="006B34A1">
        <w:trPr>
          <w:trHeight w:val="279"/>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4CD1399D"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119C2BE8"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Rok produkcji 2018</w:t>
            </w:r>
          </w:p>
        </w:tc>
        <w:tc>
          <w:tcPr>
            <w:tcW w:w="1913" w:type="dxa"/>
            <w:tcBorders>
              <w:top w:val="nil"/>
              <w:left w:val="nil"/>
              <w:bottom w:val="single" w:sz="4" w:space="0" w:color="auto"/>
              <w:right w:val="single" w:sz="4" w:space="0" w:color="auto"/>
            </w:tcBorders>
            <w:shd w:val="clear" w:color="auto" w:fill="auto"/>
            <w:vAlign w:val="center"/>
            <w:hideMark/>
          </w:tcPr>
          <w:p w14:paraId="2F4D1E07"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Podać</w:t>
            </w:r>
          </w:p>
        </w:tc>
        <w:tc>
          <w:tcPr>
            <w:tcW w:w="2606" w:type="dxa"/>
            <w:tcBorders>
              <w:top w:val="nil"/>
              <w:left w:val="nil"/>
              <w:bottom w:val="single" w:sz="4" w:space="0" w:color="auto"/>
              <w:right w:val="single" w:sz="4" w:space="0" w:color="auto"/>
            </w:tcBorders>
            <w:shd w:val="clear" w:color="000000" w:fill="FFFFFF"/>
            <w:vAlign w:val="center"/>
            <w:hideMark/>
          </w:tcPr>
          <w:p w14:paraId="3C85B59B"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6C85BF23" w14:textId="77777777" w:rsidTr="006B34A1">
        <w:trPr>
          <w:trHeight w:val="80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646A10F"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2E9D8BF3"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Lampa zabiegowa na statywie jezdnym wyposażona w oprawę oświetleniową z 8 diodami LED</w:t>
            </w:r>
          </w:p>
        </w:tc>
        <w:tc>
          <w:tcPr>
            <w:tcW w:w="1913" w:type="dxa"/>
            <w:tcBorders>
              <w:top w:val="nil"/>
              <w:left w:val="nil"/>
              <w:bottom w:val="single" w:sz="4" w:space="0" w:color="auto"/>
              <w:right w:val="single" w:sz="4" w:space="0" w:color="auto"/>
            </w:tcBorders>
            <w:shd w:val="clear" w:color="auto" w:fill="auto"/>
            <w:vAlign w:val="center"/>
            <w:hideMark/>
          </w:tcPr>
          <w:p w14:paraId="6D0EB866"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68C51A10"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1899BC41" w14:textId="77777777" w:rsidTr="006B34A1">
        <w:trPr>
          <w:trHeight w:val="1074"/>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2028E0F"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1710C878"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Radialny układ soczewek i średnica lampy zapewniające bezcieniowość i trójwymiarowość światła</w:t>
            </w:r>
          </w:p>
        </w:tc>
        <w:tc>
          <w:tcPr>
            <w:tcW w:w="1913" w:type="dxa"/>
            <w:tcBorders>
              <w:top w:val="nil"/>
              <w:left w:val="nil"/>
              <w:bottom w:val="single" w:sz="4" w:space="0" w:color="auto"/>
              <w:right w:val="single" w:sz="4" w:space="0" w:color="auto"/>
            </w:tcBorders>
            <w:shd w:val="clear" w:color="auto" w:fill="auto"/>
            <w:vAlign w:val="center"/>
            <w:hideMark/>
          </w:tcPr>
          <w:p w14:paraId="79E75019"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w:t>
            </w:r>
          </w:p>
        </w:tc>
        <w:tc>
          <w:tcPr>
            <w:tcW w:w="2606" w:type="dxa"/>
            <w:tcBorders>
              <w:top w:val="nil"/>
              <w:left w:val="nil"/>
              <w:bottom w:val="single" w:sz="4" w:space="0" w:color="auto"/>
              <w:right w:val="single" w:sz="4" w:space="0" w:color="auto"/>
            </w:tcBorders>
            <w:shd w:val="clear" w:color="auto" w:fill="auto"/>
            <w:vAlign w:val="center"/>
            <w:hideMark/>
          </w:tcPr>
          <w:p w14:paraId="39F8CB3D"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2C7D50F1" w14:textId="77777777" w:rsidTr="006B34A1">
        <w:trPr>
          <w:trHeight w:val="80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5CD7BBF7"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5B52CEF7"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Ergonomiczny uchwyt zapewniający łatwość regulacji lampy</w:t>
            </w:r>
          </w:p>
        </w:tc>
        <w:tc>
          <w:tcPr>
            <w:tcW w:w="1913" w:type="dxa"/>
            <w:tcBorders>
              <w:top w:val="nil"/>
              <w:left w:val="nil"/>
              <w:bottom w:val="single" w:sz="4" w:space="0" w:color="auto"/>
              <w:right w:val="single" w:sz="4" w:space="0" w:color="auto"/>
            </w:tcBorders>
            <w:shd w:val="clear" w:color="auto" w:fill="auto"/>
            <w:vAlign w:val="center"/>
            <w:hideMark/>
          </w:tcPr>
          <w:p w14:paraId="12DACA93"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w:t>
            </w:r>
          </w:p>
        </w:tc>
        <w:tc>
          <w:tcPr>
            <w:tcW w:w="2606" w:type="dxa"/>
            <w:tcBorders>
              <w:top w:val="nil"/>
              <w:left w:val="nil"/>
              <w:bottom w:val="single" w:sz="4" w:space="0" w:color="auto"/>
              <w:right w:val="single" w:sz="4" w:space="0" w:color="auto"/>
            </w:tcBorders>
            <w:shd w:val="clear" w:color="auto" w:fill="auto"/>
            <w:vAlign w:val="center"/>
            <w:hideMark/>
          </w:tcPr>
          <w:p w14:paraId="6E9A3201"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121755C7" w14:textId="77777777" w:rsidTr="006B34A1">
        <w:trPr>
          <w:trHeight w:val="80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5E96FBB3"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6142ED2C"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Elastyczne ramię zapewniające duży zakres ruchowy (gęsia szyja o dł. max. 40 cm)</w:t>
            </w:r>
          </w:p>
        </w:tc>
        <w:tc>
          <w:tcPr>
            <w:tcW w:w="1913" w:type="dxa"/>
            <w:tcBorders>
              <w:top w:val="nil"/>
              <w:left w:val="nil"/>
              <w:bottom w:val="single" w:sz="4" w:space="0" w:color="auto"/>
              <w:right w:val="single" w:sz="4" w:space="0" w:color="auto"/>
            </w:tcBorders>
            <w:shd w:val="clear" w:color="auto" w:fill="auto"/>
            <w:vAlign w:val="center"/>
            <w:hideMark/>
          </w:tcPr>
          <w:p w14:paraId="5F91A772"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71D1A0EB"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573C8DB5" w14:textId="77777777" w:rsidTr="006B34A1">
        <w:trPr>
          <w:trHeight w:val="537"/>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24427741"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24E5C8CA"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Ilość źródeł światła – min. 8 (tylko białe diody LED)</w:t>
            </w:r>
          </w:p>
        </w:tc>
        <w:tc>
          <w:tcPr>
            <w:tcW w:w="1913" w:type="dxa"/>
            <w:tcBorders>
              <w:top w:val="nil"/>
              <w:left w:val="nil"/>
              <w:bottom w:val="single" w:sz="4" w:space="0" w:color="auto"/>
              <w:right w:val="single" w:sz="4" w:space="0" w:color="auto"/>
            </w:tcBorders>
            <w:shd w:val="clear" w:color="auto" w:fill="auto"/>
            <w:vAlign w:val="center"/>
            <w:hideMark/>
          </w:tcPr>
          <w:p w14:paraId="1E54AE7F"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31B7120F"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7BAA3374" w14:textId="77777777" w:rsidTr="006B34A1">
        <w:trPr>
          <w:trHeight w:val="80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491544CD"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4FFD4377"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Zastosowanie techniki diodowej eliminujące nagrzewanie się lampy</w:t>
            </w:r>
          </w:p>
        </w:tc>
        <w:tc>
          <w:tcPr>
            <w:tcW w:w="1913" w:type="dxa"/>
            <w:tcBorders>
              <w:top w:val="nil"/>
              <w:left w:val="nil"/>
              <w:bottom w:val="single" w:sz="4" w:space="0" w:color="auto"/>
              <w:right w:val="single" w:sz="4" w:space="0" w:color="auto"/>
            </w:tcBorders>
            <w:shd w:val="clear" w:color="auto" w:fill="auto"/>
            <w:vAlign w:val="center"/>
            <w:hideMark/>
          </w:tcPr>
          <w:p w14:paraId="421201A6"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47D619D7"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76F9B09E" w14:textId="77777777" w:rsidTr="006B34A1">
        <w:trPr>
          <w:trHeight w:val="537"/>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4B84EDFD"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45AADEB3"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xml:space="preserve">Natężenie światła w odległości 1 m: 30.000 </w:t>
            </w:r>
            <w:proofErr w:type="spellStart"/>
            <w:r w:rsidRPr="00332F05">
              <w:rPr>
                <w:rFonts w:eastAsia="Times New Roman" w:cs="Calibri"/>
                <w:color w:val="000000"/>
                <w:sz w:val="20"/>
                <w:szCs w:val="20"/>
                <w:lang w:eastAsia="pl-PL"/>
              </w:rPr>
              <w:t>lux</w:t>
            </w:r>
            <w:proofErr w:type="spellEnd"/>
          </w:p>
        </w:tc>
        <w:tc>
          <w:tcPr>
            <w:tcW w:w="1913" w:type="dxa"/>
            <w:tcBorders>
              <w:top w:val="nil"/>
              <w:left w:val="nil"/>
              <w:bottom w:val="single" w:sz="4" w:space="0" w:color="auto"/>
              <w:right w:val="single" w:sz="4" w:space="0" w:color="auto"/>
            </w:tcBorders>
            <w:shd w:val="clear" w:color="auto" w:fill="auto"/>
            <w:vAlign w:val="center"/>
            <w:hideMark/>
          </w:tcPr>
          <w:p w14:paraId="472E400F"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545C60C8"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643D4032" w14:textId="77777777" w:rsidTr="006B34A1">
        <w:trPr>
          <w:trHeight w:val="537"/>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3F9A70A"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7B8A1E65"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xml:space="preserve">Temperatura barwowa – min. 4.400 K </w:t>
            </w:r>
          </w:p>
        </w:tc>
        <w:tc>
          <w:tcPr>
            <w:tcW w:w="1913" w:type="dxa"/>
            <w:tcBorders>
              <w:top w:val="nil"/>
              <w:left w:val="nil"/>
              <w:bottom w:val="single" w:sz="4" w:space="0" w:color="auto"/>
              <w:right w:val="single" w:sz="4" w:space="0" w:color="auto"/>
            </w:tcBorders>
            <w:shd w:val="clear" w:color="auto" w:fill="auto"/>
            <w:vAlign w:val="center"/>
            <w:hideMark/>
          </w:tcPr>
          <w:p w14:paraId="7CBCFAE1"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78F1830B"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05445CDA" w14:textId="77777777" w:rsidTr="006B34A1">
        <w:trPr>
          <w:trHeight w:val="537"/>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CD49A1B"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2328AC6B"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Współczynnik odwzorowania barw Ra: 96</w:t>
            </w:r>
          </w:p>
        </w:tc>
        <w:tc>
          <w:tcPr>
            <w:tcW w:w="1913" w:type="dxa"/>
            <w:tcBorders>
              <w:top w:val="nil"/>
              <w:left w:val="nil"/>
              <w:bottom w:val="single" w:sz="4" w:space="0" w:color="auto"/>
              <w:right w:val="single" w:sz="4" w:space="0" w:color="auto"/>
            </w:tcBorders>
            <w:shd w:val="clear" w:color="auto" w:fill="auto"/>
            <w:vAlign w:val="center"/>
            <w:hideMark/>
          </w:tcPr>
          <w:p w14:paraId="6A6B3798"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2E40C14C"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2A02827A" w14:textId="77777777" w:rsidTr="006B34A1">
        <w:trPr>
          <w:trHeight w:val="537"/>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2AAABB50"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72E0B4AA"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Regulacja natężenia oświetlenia w zakresie min. 15-100%</w:t>
            </w:r>
          </w:p>
        </w:tc>
        <w:tc>
          <w:tcPr>
            <w:tcW w:w="1913" w:type="dxa"/>
            <w:tcBorders>
              <w:top w:val="nil"/>
              <w:left w:val="nil"/>
              <w:bottom w:val="single" w:sz="4" w:space="0" w:color="auto"/>
              <w:right w:val="single" w:sz="4" w:space="0" w:color="auto"/>
            </w:tcBorders>
            <w:shd w:val="clear" w:color="auto" w:fill="auto"/>
            <w:vAlign w:val="center"/>
            <w:hideMark/>
          </w:tcPr>
          <w:p w14:paraId="317FDE56"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11815765"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373AAD34" w14:textId="77777777" w:rsidTr="006B34A1">
        <w:trPr>
          <w:trHeight w:val="279"/>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D54526B"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66EAB360"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Pobór mocy ≤ 15W</w:t>
            </w:r>
          </w:p>
        </w:tc>
        <w:tc>
          <w:tcPr>
            <w:tcW w:w="1913" w:type="dxa"/>
            <w:tcBorders>
              <w:top w:val="nil"/>
              <w:left w:val="nil"/>
              <w:bottom w:val="single" w:sz="4" w:space="0" w:color="auto"/>
              <w:right w:val="single" w:sz="4" w:space="0" w:color="auto"/>
            </w:tcBorders>
            <w:shd w:val="clear" w:color="auto" w:fill="auto"/>
            <w:vAlign w:val="center"/>
            <w:hideMark/>
          </w:tcPr>
          <w:p w14:paraId="54F06847"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25DD560B"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36ECD6F8" w14:textId="77777777" w:rsidTr="006B34A1">
        <w:trPr>
          <w:trHeight w:val="279"/>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113691F"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40B4C42C"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Waga do 12 kg</w:t>
            </w:r>
          </w:p>
        </w:tc>
        <w:tc>
          <w:tcPr>
            <w:tcW w:w="1913" w:type="dxa"/>
            <w:tcBorders>
              <w:top w:val="nil"/>
              <w:left w:val="nil"/>
              <w:bottom w:val="single" w:sz="4" w:space="0" w:color="auto"/>
              <w:right w:val="single" w:sz="4" w:space="0" w:color="auto"/>
            </w:tcBorders>
            <w:shd w:val="clear" w:color="auto" w:fill="auto"/>
            <w:vAlign w:val="center"/>
            <w:hideMark/>
          </w:tcPr>
          <w:p w14:paraId="71D693C3"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4FEFA07E"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40DC5D27" w14:textId="77777777" w:rsidTr="006B34A1">
        <w:trPr>
          <w:trHeight w:val="537"/>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6FFAFBA"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0A053EED"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Żywotność źródła światła do 50.000 godz.</w:t>
            </w:r>
          </w:p>
        </w:tc>
        <w:tc>
          <w:tcPr>
            <w:tcW w:w="1913" w:type="dxa"/>
            <w:tcBorders>
              <w:top w:val="nil"/>
              <w:left w:val="nil"/>
              <w:bottom w:val="single" w:sz="4" w:space="0" w:color="auto"/>
              <w:right w:val="single" w:sz="4" w:space="0" w:color="auto"/>
            </w:tcBorders>
            <w:shd w:val="clear" w:color="auto" w:fill="auto"/>
            <w:vAlign w:val="center"/>
            <w:hideMark/>
          </w:tcPr>
          <w:p w14:paraId="064BC119"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233B9BFF"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5A07D6D9" w14:textId="77777777" w:rsidTr="006B34A1">
        <w:trPr>
          <w:trHeight w:val="537"/>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0EE8100"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38D7C30E"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Klasa zabezpieczenia przed porażeniem elektrycznym: I</w:t>
            </w:r>
          </w:p>
        </w:tc>
        <w:tc>
          <w:tcPr>
            <w:tcW w:w="1913" w:type="dxa"/>
            <w:tcBorders>
              <w:top w:val="nil"/>
              <w:left w:val="nil"/>
              <w:bottom w:val="single" w:sz="4" w:space="0" w:color="auto"/>
              <w:right w:val="single" w:sz="4" w:space="0" w:color="auto"/>
            </w:tcBorders>
            <w:shd w:val="clear" w:color="auto" w:fill="auto"/>
            <w:vAlign w:val="center"/>
            <w:hideMark/>
          </w:tcPr>
          <w:p w14:paraId="4862B2B2"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0D6E42DD"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3B25E494" w14:textId="77777777" w:rsidTr="006B34A1">
        <w:trPr>
          <w:trHeight w:val="805"/>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9CA365E"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5D94B7CC"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Lampa spełniająca wymogi norm PN-EN 60601-1 oraz PN-EN 60601-1-2</w:t>
            </w:r>
          </w:p>
        </w:tc>
        <w:tc>
          <w:tcPr>
            <w:tcW w:w="1913" w:type="dxa"/>
            <w:tcBorders>
              <w:top w:val="nil"/>
              <w:left w:val="nil"/>
              <w:bottom w:val="single" w:sz="4" w:space="0" w:color="auto"/>
              <w:right w:val="single" w:sz="4" w:space="0" w:color="auto"/>
            </w:tcBorders>
            <w:shd w:val="clear" w:color="auto" w:fill="auto"/>
            <w:vAlign w:val="center"/>
            <w:hideMark/>
          </w:tcPr>
          <w:p w14:paraId="2D5BEC7F"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3A8C8061"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r w:rsidR="006B34A1" w:rsidRPr="00332F05" w14:paraId="05C718BA" w14:textId="77777777" w:rsidTr="006B34A1">
        <w:trPr>
          <w:trHeight w:val="279"/>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7BEC55A" w14:textId="77777777" w:rsidR="006B34A1" w:rsidRPr="00332F05" w:rsidRDefault="006B34A1" w:rsidP="006B34A1">
            <w:pPr>
              <w:numPr>
                <w:ilvl w:val="0"/>
                <w:numId w:val="22"/>
              </w:numPr>
              <w:spacing w:after="0" w:line="240" w:lineRule="auto"/>
              <w:contextualSpacing/>
              <w:rPr>
                <w:rFonts w:eastAsia="Times New Roman" w:cs="Times New Roman"/>
                <w:color w:val="000000"/>
                <w:sz w:val="14"/>
                <w:szCs w:val="14"/>
                <w:lang w:eastAsia="pl-PL"/>
              </w:rPr>
            </w:pPr>
          </w:p>
        </w:tc>
        <w:tc>
          <w:tcPr>
            <w:tcW w:w="3970" w:type="dxa"/>
            <w:tcBorders>
              <w:top w:val="nil"/>
              <w:left w:val="nil"/>
              <w:bottom w:val="single" w:sz="4" w:space="0" w:color="auto"/>
              <w:right w:val="single" w:sz="4" w:space="0" w:color="auto"/>
            </w:tcBorders>
            <w:shd w:val="clear" w:color="auto" w:fill="auto"/>
            <w:vAlign w:val="center"/>
            <w:hideMark/>
          </w:tcPr>
          <w:p w14:paraId="2CA5E164"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Średnica kopuły min. 16 cm</w:t>
            </w:r>
          </w:p>
        </w:tc>
        <w:tc>
          <w:tcPr>
            <w:tcW w:w="1913" w:type="dxa"/>
            <w:tcBorders>
              <w:top w:val="nil"/>
              <w:left w:val="nil"/>
              <w:bottom w:val="single" w:sz="4" w:space="0" w:color="auto"/>
              <w:right w:val="single" w:sz="4" w:space="0" w:color="auto"/>
            </w:tcBorders>
            <w:shd w:val="clear" w:color="auto" w:fill="auto"/>
            <w:vAlign w:val="center"/>
            <w:hideMark/>
          </w:tcPr>
          <w:p w14:paraId="72C48F0B"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Tak, podać</w:t>
            </w:r>
          </w:p>
        </w:tc>
        <w:tc>
          <w:tcPr>
            <w:tcW w:w="2606" w:type="dxa"/>
            <w:tcBorders>
              <w:top w:val="nil"/>
              <w:left w:val="nil"/>
              <w:bottom w:val="single" w:sz="4" w:space="0" w:color="auto"/>
              <w:right w:val="single" w:sz="4" w:space="0" w:color="auto"/>
            </w:tcBorders>
            <w:shd w:val="clear" w:color="auto" w:fill="auto"/>
            <w:vAlign w:val="center"/>
            <w:hideMark/>
          </w:tcPr>
          <w:p w14:paraId="79B09167"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 </w:t>
            </w:r>
          </w:p>
        </w:tc>
      </w:tr>
    </w:tbl>
    <w:p w14:paraId="420C583C" w14:textId="77777777" w:rsidR="006B34A1" w:rsidRPr="00332F05" w:rsidRDefault="006B34A1" w:rsidP="006B34A1">
      <w:pPr>
        <w:spacing w:after="0" w:line="240" w:lineRule="auto"/>
        <w:rPr>
          <w:rFonts w:eastAsia="Times New Roman" w:cs="Calibri"/>
          <w:b/>
          <w:bCs/>
          <w:color w:val="000000"/>
          <w:sz w:val="20"/>
          <w:szCs w:val="20"/>
          <w:lang w:eastAsia="pl-PL"/>
        </w:rPr>
      </w:pPr>
    </w:p>
    <w:p w14:paraId="6EA1C644" w14:textId="77777777" w:rsidR="006B34A1" w:rsidRPr="00332F05" w:rsidRDefault="006B34A1" w:rsidP="006B34A1">
      <w:pPr>
        <w:spacing w:after="0" w:line="240" w:lineRule="auto"/>
        <w:rPr>
          <w:rFonts w:eastAsia="Times New Roman" w:cs="Calibri"/>
          <w:b/>
          <w:bCs/>
          <w:color w:val="000000"/>
          <w:sz w:val="20"/>
          <w:szCs w:val="20"/>
          <w:lang w:eastAsia="pl-PL"/>
        </w:rPr>
      </w:pPr>
    </w:p>
    <w:p w14:paraId="4F40220D" w14:textId="77777777" w:rsidR="006B34A1" w:rsidRPr="00332F05" w:rsidRDefault="006B34A1" w:rsidP="006B34A1">
      <w:pPr>
        <w:spacing w:after="0" w:line="240" w:lineRule="auto"/>
        <w:rPr>
          <w:rFonts w:eastAsia="Times New Roman" w:cs="Calibri"/>
          <w:b/>
          <w:bCs/>
          <w:color w:val="000000"/>
          <w:sz w:val="20"/>
          <w:szCs w:val="20"/>
          <w:lang w:eastAsia="pl-PL"/>
        </w:rPr>
      </w:pPr>
      <w:r w:rsidRPr="00332F05">
        <w:rPr>
          <w:rFonts w:eastAsia="Times New Roman" w:cs="Calibri"/>
          <w:b/>
          <w:bCs/>
          <w:color w:val="000000"/>
          <w:sz w:val="20"/>
          <w:szCs w:val="20"/>
          <w:lang w:eastAsia="pl-PL"/>
        </w:rPr>
        <w:t>Poz. 5.4 plecak ratowniczy -  1 szt.</w:t>
      </w:r>
    </w:p>
    <w:p w14:paraId="6A673698" w14:textId="77777777" w:rsidR="006B34A1" w:rsidRPr="00332F05" w:rsidRDefault="006B34A1" w:rsidP="006B34A1">
      <w:pPr>
        <w:spacing w:after="0" w:line="240" w:lineRule="auto"/>
        <w:jc w:val="center"/>
        <w:rPr>
          <w:rFonts w:eastAsia="Times New Roman" w:cs="Calibri"/>
          <w:b/>
          <w:bCs/>
          <w:color w:val="000000"/>
          <w:sz w:val="20"/>
          <w:szCs w:val="20"/>
          <w:lang w:eastAsia="pl-PL"/>
        </w:rPr>
      </w:pPr>
    </w:p>
    <w:p w14:paraId="14A65850" w14:textId="77777777" w:rsidR="006B34A1" w:rsidRPr="00332F05" w:rsidRDefault="006B34A1" w:rsidP="006B34A1">
      <w:pPr>
        <w:spacing w:after="0" w:line="240" w:lineRule="auto"/>
        <w:jc w:val="center"/>
        <w:rPr>
          <w:rFonts w:eastAsia="Times New Roman" w:cs="Calibri"/>
          <w:b/>
          <w:bCs/>
          <w:color w:val="000000"/>
          <w:sz w:val="20"/>
          <w:szCs w:val="20"/>
          <w:lang w:eastAsia="pl-PL"/>
        </w:rPr>
      </w:pPr>
    </w:p>
    <w:tbl>
      <w:tblPr>
        <w:tblW w:w="101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99"/>
        <w:gridCol w:w="1364"/>
        <w:gridCol w:w="3035"/>
      </w:tblGrid>
      <w:tr w:rsidR="006B34A1" w:rsidRPr="00332F05" w14:paraId="0B636D5E" w14:textId="77777777" w:rsidTr="006B34A1">
        <w:trPr>
          <w:trHeight w:val="23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96A88A" w14:textId="77777777" w:rsidR="006B34A1" w:rsidRPr="00332F05" w:rsidRDefault="006B34A1" w:rsidP="006B34A1">
            <w:pPr>
              <w:spacing w:after="0" w:line="240" w:lineRule="auto"/>
              <w:jc w:val="center"/>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5299" w:type="dxa"/>
            <w:tcBorders>
              <w:top w:val="single" w:sz="4" w:space="0" w:color="auto"/>
              <w:left w:val="nil"/>
              <w:bottom w:val="single" w:sz="4" w:space="0" w:color="auto"/>
              <w:right w:val="single" w:sz="4" w:space="0" w:color="auto"/>
            </w:tcBorders>
            <w:shd w:val="clear" w:color="auto" w:fill="auto"/>
            <w:vAlign w:val="center"/>
          </w:tcPr>
          <w:p w14:paraId="4ACC87CE"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1364" w:type="dxa"/>
            <w:tcBorders>
              <w:top w:val="single" w:sz="4" w:space="0" w:color="auto"/>
              <w:left w:val="nil"/>
              <w:bottom w:val="single" w:sz="4" w:space="0" w:color="auto"/>
              <w:right w:val="single" w:sz="4" w:space="0" w:color="auto"/>
            </w:tcBorders>
            <w:shd w:val="clear" w:color="auto" w:fill="auto"/>
            <w:vAlign w:val="center"/>
          </w:tcPr>
          <w:p w14:paraId="2382C33A"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3035" w:type="dxa"/>
            <w:tcBorders>
              <w:top w:val="single" w:sz="4" w:space="0" w:color="auto"/>
              <w:left w:val="nil"/>
              <w:bottom w:val="single" w:sz="4" w:space="0" w:color="auto"/>
              <w:right w:val="single" w:sz="4" w:space="0" w:color="auto"/>
            </w:tcBorders>
            <w:shd w:val="clear" w:color="auto" w:fill="auto"/>
            <w:vAlign w:val="center"/>
          </w:tcPr>
          <w:p w14:paraId="6A88564B"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 xml:space="preserve">Parametry oferowane </w:t>
            </w:r>
          </w:p>
        </w:tc>
      </w:tr>
      <w:tr w:rsidR="006B34A1" w:rsidRPr="00332F05" w14:paraId="6955BF47" w14:textId="77777777" w:rsidTr="006B34A1">
        <w:trPr>
          <w:trHeight w:val="232"/>
        </w:trPr>
        <w:tc>
          <w:tcPr>
            <w:tcW w:w="425" w:type="dxa"/>
            <w:vAlign w:val="center"/>
          </w:tcPr>
          <w:p w14:paraId="006754C4" w14:textId="77777777" w:rsidR="006B34A1" w:rsidRPr="00332F05" w:rsidRDefault="006B34A1" w:rsidP="006B34A1">
            <w:pPr>
              <w:numPr>
                <w:ilvl w:val="0"/>
                <w:numId w:val="23"/>
              </w:numPr>
              <w:suppressAutoHyphens/>
              <w:spacing w:after="0" w:line="240" w:lineRule="auto"/>
              <w:contextualSpacing/>
              <w:jc w:val="center"/>
              <w:rPr>
                <w:rFonts w:eastAsia="Times New Roman" w:cs="Calibri"/>
                <w:sz w:val="20"/>
                <w:szCs w:val="20"/>
              </w:rPr>
            </w:pPr>
          </w:p>
        </w:tc>
        <w:tc>
          <w:tcPr>
            <w:tcW w:w="5299" w:type="dxa"/>
            <w:vAlign w:val="center"/>
          </w:tcPr>
          <w:p w14:paraId="172B9DBA" w14:textId="77777777" w:rsidR="006B34A1" w:rsidRPr="00332F05" w:rsidRDefault="006B34A1" w:rsidP="006B34A1">
            <w:pPr>
              <w:suppressAutoHyphens/>
              <w:spacing w:after="0" w:line="240" w:lineRule="auto"/>
              <w:rPr>
                <w:rFonts w:eastAsia="Times New Roman" w:cs="Calibri"/>
                <w:b/>
                <w:sz w:val="20"/>
                <w:szCs w:val="20"/>
              </w:rPr>
            </w:pPr>
            <w:r w:rsidRPr="00332F05">
              <w:rPr>
                <w:rFonts w:eastAsia="Times New Roman" w:cs="Calibri"/>
                <w:b/>
                <w:sz w:val="20"/>
                <w:szCs w:val="20"/>
              </w:rPr>
              <w:t>Model</w:t>
            </w:r>
          </w:p>
        </w:tc>
        <w:tc>
          <w:tcPr>
            <w:tcW w:w="1364" w:type="dxa"/>
            <w:vAlign w:val="center"/>
          </w:tcPr>
          <w:p w14:paraId="7F4E96B9" w14:textId="77777777" w:rsidR="006B34A1" w:rsidRPr="00332F05" w:rsidRDefault="006B34A1" w:rsidP="006B34A1">
            <w:pPr>
              <w:suppressAutoHyphens/>
              <w:spacing w:after="0" w:line="240" w:lineRule="auto"/>
              <w:rPr>
                <w:rFonts w:eastAsia="Times New Roman" w:cs="Calibri"/>
                <w:sz w:val="20"/>
                <w:szCs w:val="20"/>
              </w:rPr>
            </w:pPr>
            <w:r w:rsidRPr="00332F05">
              <w:rPr>
                <w:rFonts w:eastAsia="Times New Roman" w:cs="Calibri"/>
                <w:sz w:val="20"/>
                <w:szCs w:val="20"/>
              </w:rPr>
              <w:t xml:space="preserve">Podać </w:t>
            </w:r>
          </w:p>
        </w:tc>
        <w:tc>
          <w:tcPr>
            <w:tcW w:w="3035" w:type="dxa"/>
            <w:vAlign w:val="center"/>
          </w:tcPr>
          <w:p w14:paraId="04F94196" w14:textId="77777777" w:rsidR="006B34A1" w:rsidRPr="00332F05" w:rsidRDefault="006B34A1" w:rsidP="006B34A1">
            <w:pPr>
              <w:suppressAutoHyphens/>
              <w:spacing w:after="0" w:line="240" w:lineRule="auto"/>
              <w:rPr>
                <w:rFonts w:eastAsia="Times New Roman" w:cs="Calibri"/>
                <w:sz w:val="20"/>
                <w:szCs w:val="20"/>
              </w:rPr>
            </w:pPr>
          </w:p>
        </w:tc>
      </w:tr>
      <w:tr w:rsidR="006B34A1" w:rsidRPr="00332F05" w14:paraId="31163732" w14:textId="77777777" w:rsidTr="006B34A1">
        <w:trPr>
          <w:trHeight w:val="232"/>
        </w:trPr>
        <w:tc>
          <w:tcPr>
            <w:tcW w:w="425" w:type="dxa"/>
            <w:vAlign w:val="center"/>
          </w:tcPr>
          <w:p w14:paraId="1997F1F1" w14:textId="77777777" w:rsidR="006B34A1" w:rsidRPr="00332F05" w:rsidRDefault="006B34A1" w:rsidP="006B34A1">
            <w:pPr>
              <w:numPr>
                <w:ilvl w:val="0"/>
                <w:numId w:val="23"/>
              </w:numPr>
              <w:suppressAutoHyphens/>
              <w:spacing w:after="0" w:line="240" w:lineRule="auto"/>
              <w:contextualSpacing/>
              <w:rPr>
                <w:rFonts w:eastAsia="Times New Roman" w:cs="Calibri"/>
                <w:sz w:val="20"/>
                <w:szCs w:val="20"/>
              </w:rPr>
            </w:pPr>
          </w:p>
        </w:tc>
        <w:tc>
          <w:tcPr>
            <w:tcW w:w="5299" w:type="dxa"/>
            <w:vAlign w:val="center"/>
          </w:tcPr>
          <w:p w14:paraId="75297AA5" w14:textId="77777777" w:rsidR="006B34A1" w:rsidRPr="00332F05" w:rsidRDefault="006B34A1" w:rsidP="006B34A1">
            <w:pPr>
              <w:suppressAutoHyphens/>
              <w:spacing w:after="0" w:line="240" w:lineRule="auto"/>
              <w:rPr>
                <w:rFonts w:eastAsia="Times New Roman" w:cs="Calibri"/>
                <w:b/>
                <w:sz w:val="20"/>
                <w:szCs w:val="20"/>
              </w:rPr>
            </w:pPr>
            <w:r w:rsidRPr="00332F05">
              <w:rPr>
                <w:rFonts w:eastAsia="Times New Roman" w:cs="Calibri"/>
                <w:b/>
                <w:sz w:val="20"/>
                <w:szCs w:val="20"/>
              </w:rPr>
              <w:t xml:space="preserve">Producent </w:t>
            </w:r>
          </w:p>
        </w:tc>
        <w:tc>
          <w:tcPr>
            <w:tcW w:w="1364" w:type="dxa"/>
            <w:vAlign w:val="center"/>
          </w:tcPr>
          <w:p w14:paraId="535312D0" w14:textId="77777777" w:rsidR="006B34A1" w:rsidRPr="00332F05" w:rsidRDefault="006B34A1" w:rsidP="006B34A1">
            <w:pPr>
              <w:suppressAutoHyphens/>
              <w:spacing w:after="0" w:line="240" w:lineRule="auto"/>
              <w:rPr>
                <w:rFonts w:eastAsia="Times New Roman" w:cs="Calibri"/>
                <w:sz w:val="20"/>
                <w:szCs w:val="20"/>
              </w:rPr>
            </w:pPr>
            <w:r w:rsidRPr="00332F05">
              <w:rPr>
                <w:rFonts w:eastAsia="Times New Roman" w:cs="Calibri"/>
                <w:sz w:val="20"/>
                <w:szCs w:val="20"/>
              </w:rPr>
              <w:t>Podać</w:t>
            </w:r>
          </w:p>
        </w:tc>
        <w:tc>
          <w:tcPr>
            <w:tcW w:w="3035" w:type="dxa"/>
            <w:vAlign w:val="center"/>
          </w:tcPr>
          <w:p w14:paraId="35058D9B" w14:textId="77777777" w:rsidR="006B34A1" w:rsidRPr="00332F05" w:rsidRDefault="006B34A1" w:rsidP="006B34A1">
            <w:pPr>
              <w:suppressAutoHyphens/>
              <w:spacing w:after="0" w:line="240" w:lineRule="auto"/>
              <w:rPr>
                <w:rFonts w:eastAsia="Times New Roman" w:cs="Calibri"/>
                <w:sz w:val="20"/>
                <w:szCs w:val="20"/>
              </w:rPr>
            </w:pPr>
          </w:p>
        </w:tc>
      </w:tr>
      <w:tr w:rsidR="006B34A1" w:rsidRPr="00332F05" w14:paraId="68759577" w14:textId="77777777" w:rsidTr="006B34A1">
        <w:trPr>
          <w:trHeight w:val="232"/>
        </w:trPr>
        <w:tc>
          <w:tcPr>
            <w:tcW w:w="425" w:type="dxa"/>
            <w:vAlign w:val="center"/>
          </w:tcPr>
          <w:p w14:paraId="3C50425F" w14:textId="77777777" w:rsidR="006B34A1" w:rsidRPr="00332F05" w:rsidRDefault="006B34A1" w:rsidP="006B34A1">
            <w:pPr>
              <w:numPr>
                <w:ilvl w:val="0"/>
                <w:numId w:val="23"/>
              </w:numPr>
              <w:suppressAutoHyphens/>
              <w:spacing w:after="0" w:line="240" w:lineRule="auto"/>
              <w:contextualSpacing/>
              <w:rPr>
                <w:rFonts w:eastAsia="Times New Roman" w:cs="Calibri"/>
                <w:sz w:val="20"/>
                <w:szCs w:val="20"/>
              </w:rPr>
            </w:pPr>
          </w:p>
        </w:tc>
        <w:tc>
          <w:tcPr>
            <w:tcW w:w="5299" w:type="dxa"/>
            <w:vAlign w:val="center"/>
          </w:tcPr>
          <w:p w14:paraId="6E0EFBBE" w14:textId="77777777" w:rsidR="006B34A1" w:rsidRPr="00332F05" w:rsidRDefault="006B34A1" w:rsidP="006B34A1">
            <w:pPr>
              <w:suppressAutoHyphens/>
              <w:spacing w:after="0" w:line="240" w:lineRule="auto"/>
              <w:rPr>
                <w:rFonts w:eastAsia="Times New Roman" w:cs="Calibri"/>
                <w:b/>
                <w:sz w:val="20"/>
                <w:szCs w:val="20"/>
              </w:rPr>
            </w:pPr>
            <w:r w:rsidRPr="00332F05">
              <w:rPr>
                <w:rFonts w:eastAsia="Times New Roman" w:cs="Calibri"/>
                <w:b/>
                <w:sz w:val="20"/>
                <w:szCs w:val="20"/>
              </w:rPr>
              <w:t>Kraj pochodzenia</w:t>
            </w:r>
          </w:p>
        </w:tc>
        <w:tc>
          <w:tcPr>
            <w:tcW w:w="1364" w:type="dxa"/>
            <w:vAlign w:val="center"/>
          </w:tcPr>
          <w:p w14:paraId="4FDCA1EE" w14:textId="77777777" w:rsidR="006B34A1" w:rsidRPr="00332F05" w:rsidRDefault="006B34A1" w:rsidP="006B34A1">
            <w:pPr>
              <w:suppressAutoHyphens/>
              <w:spacing w:after="0" w:line="240" w:lineRule="auto"/>
              <w:rPr>
                <w:rFonts w:eastAsia="Times New Roman" w:cs="Calibri"/>
                <w:sz w:val="20"/>
                <w:szCs w:val="20"/>
              </w:rPr>
            </w:pPr>
            <w:r w:rsidRPr="00332F05">
              <w:rPr>
                <w:rFonts w:eastAsia="Times New Roman" w:cs="Calibri"/>
                <w:sz w:val="20"/>
                <w:szCs w:val="20"/>
              </w:rPr>
              <w:t>Podać</w:t>
            </w:r>
          </w:p>
        </w:tc>
        <w:tc>
          <w:tcPr>
            <w:tcW w:w="3035" w:type="dxa"/>
            <w:vAlign w:val="center"/>
          </w:tcPr>
          <w:p w14:paraId="5E3D15AE" w14:textId="77777777" w:rsidR="006B34A1" w:rsidRPr="00332F05" w:rsidRDefault="006B34A1" w:rsidP="006B34A1">
            <w:pPr>
              <w:suppressAutoHyphens/>
              <w:spacing w:after="0" w:line="240" w:lineRule="auto"/>
              <w:rPr>
                <w:rFonts w:eastAsia="Times New Roman" w:cs="Calibri"/>
                <w:sz w:val="20"/>
                <w:szCs w:val="20"/>
              </w:rPr>
            </w:pPr>
          </w:p>
        </w:tc>
      </w:tr>
      <w:tr w:rsidR="006B34A1" w:rsidRPr="00332F05" w14:paraId="4355FF1A" w14:textId="77777777" w:rsidTr="006B34A1">
        <w:trPr>
          <w:trHeight w:val="232"/>
        </w:trPr>
        <w:tc>
          <w:tcPr>
            <w:tcW w:w="425" w:type="dxa"/>
            <w:vAlign w:val="center"/>
          </w:tcPr>
          <w:p w14:paraId="01F3ED98" w14:textId="77777777" w:rsidR="006B34A1" w:rsidRPr="00332F05" w:rsidRDefault="006B34A1" w:rsidP="006B34A1">
            <w:pPr>
              <w:numPr>
                <w:ilvl w:val="0"/>
                <w:numId w:val="23"/>
              </w:numPr>
              <w:suppressAutoHyphens/>
              <w:spacing w:after="0" w:line="240" w:lineRule="auto"/>
              <w:contextualSpacing/>
              <w:rPr>
                <w:rFonts w:eastAsia="Times New Roman" w:cs="Calibri"/>
                <w:sz w:val="20"/>
                <w:szCs w:val="20"/>
              </w:rPr>
            </w:pPr>
          </w:p>
        </w:tc>
        <w:tc>
          <w:tcPr>
            <w:tcW w:w="5299" w:type="dxa"/>
            <w:vAlign w:val="center"/>
          </w:tcPr>
          <w:p w14:paraId="05EEA143" w14:textId="77777777" w:rsidR="006B34A1" w:rsidRPr="00332F05" w:rsidRDefault="006B34A1" w:rsidP="006B34A1">
            <w:pPr>
              <w:suppressAutoHyphens/>
              <w:spacing w:after="0" w:line="240" w:lineRule="auto"/>
              <w:rPr>
                <w:rFonts w:eastAsia="Times New Roman" w:cs="Calibri"/>
                <w:b/>
                <w:sz w:val="20"/>
                <w:szCs w:val="20"/>
              </w:rPr>
            </w:pPr>
            <w:r w:rsidRPr="00332F05">
              <w:rPr>
                <w:rFonts w:eastAsia="Times New Roman" w:cs="Calibri"/>
                <w:b/>
                <w:sz w:val="20"/>
                <w:szCs w:val="20"/>
              </w:rPr>
              <w:t>Rok produkcji 2018</w:t>
            </w:r>
          </w:p>
        </w:tc>
        <w:tc>
          <w:tcPr>
            <w:tcW w:w="1364" w:type="dxa"/>
            <w:vAlign w:val="center"/>
          </w:tcPr>
          <w:p w14:paraId="2EAD2DEF" w14:textId="77777777" w:rsidR="006B34A1" w:rsidRPr="00332F05" w:rsidRDefault="006B34A1" w:rsidP="006B34A1">
            <w:pPr>
              <w:suppressAutoHyphens/>
              <w:spacing w:after="0" w:line="240" w:lineRule="auto"/>
              <w:rPr>
                <w:rFonts w:eastAsia="Times New Roman" w:cs="Calibri"/>
                <w:sz w:val="20"/>
                <w:szCs w:val="20"/>
              </w:rPr>
            </w:pPr>
            <w:r w:rsidRPr="00332F05">
              <w:rPr>
                <w:rFonts w:eastAsia="Times New Roman" w:cs="Calibri"/>
                <w:sz w:val="20"/>
                <w:szCs w:val="20"/>
              </w:rPr>
              <w:t>Podać</w:t>
            </w:r>
          </w:p>
        </w:tc>
        <w:tc>
          <w:tcPr>
            <w:tcW w:w="3035" w:type="dxa"/>
            <w:vAlign w:val="center"/>
          </w:tcPr>
          <w:p w14:paraId="44C7E2D6" w14:textId="77777777" w:rsidR="006B34A1" w:rsidRPr="00332F05" w:rsidRDefault="006B34A1" w:rsidP="006B34A1">
            <w:pPr>
              <w:suppressAutoHyphens/>
              <w:spacing w:after="0" w:line="240" w:lineRule="auto"/>
              <w:rPr>
                <w:rFonts w:eastAsia="Times New Roman" w:cs="Calibri"/>
                <w:sz w:val="20"/>
                <w:szCs w:val="20"/>
              </w:rPr>
            </w:pPr>
          </w:p>
        </w:tc>
      </w:tr>
      <w:tr w:rsidR="006B34A1" w:rsidRPr="00332F05" w14:paraId="0D215C3A" w14:textId="77777777" w:rsidTr="006B34A1">
        <w:trPr>
          <w:trHeight w:val="232"/>
        </w:trPr>
        <w:tc>
          <w:tcPr>
            <w:tcW w:w="425" w:type="dxa"/>
            <w:vAlign w:val="center"/>
          </w:tcPr>
          <w:p w14:paraId="55285206" w14:textId="77777777" w:rsidR="006B34A1" w:rsidRPr="00332F05" w:rsidRDefault="006B34A1" w:rsidP="006B34A1">
            <w:pPr>
              <w:numPr>
                <w:ilvl w:val="0"/>
                <w:numId w:val="23"/>
              </w:numPr>
              <w:suppressAutoHyphens/>
              <w:spacing w:after="0" w:line="240" w:lineRule="auto"/>
              <w:contextualSpacing/>
              <w:rPr>
                <w:rFonts w:eastAsia="Times New Roman" w:cs="Calibri"/>
                <w:sz w:val="20"/>
                <w:szCs w:val="20"/>
              </w:rPr>
            </w:pPr>
          </w:p>
        </w:tc>
        <w:tc>
          <w:tcPr>
            <w:tcW w:w="5299" w:type="dxa"/>
            <w:vAlign w:val="center"/>
          </w:tcPr>
          <w:p w14:paraId="06DF9842" w14:textId="77777777" w:rsidR="006B34A1" w:rsidRPr="00332F05" w:rsidRDefault="006B34A1" w:rsidP="006B34A1">
            <w:pPr>
              <w:suppressAutoHyphens/>
              <w:spacing w:after="0" w:line="240" w:lineRule="auto"/>
              <w:rPr>
                <w:rFonts w:eastAsia="Times New Roman" w:cs="Calibri"/>
                <w:sz w:val="20"/>
                <w:szCs w:val="20"/>
              </w:rPr>
            </w:pPr>
            <w:r w:rsidRPr="00332F05">
              <w:rPr>
                <w:rFonts w:eastAsia="Times New Roman" w:cs="Calibri"/>
                <w:sz w:val="20"/>
                <w:szCs w:val="20"/>
              </w:rPr>
              <w:t>Plecak wykonany z wytrzymałego materiału - Cordury, posiadający dwie wypinane saszetki</w:t>
            </w:r>
          </w:p>
        </w:tc>
        <w:tc>
          <w:tcPr>
            <w:tcW w:w="1364" w:type="dxa"/>
            <w:vAlign w:val="center"/>
          </w:tcPr>
          <w:p w14:paraId="4AE0DAEA" w14:textId="77777777" w:rsidR="006B34A1" w:rsidRPr="00332F05" w:rsidRDefault="006B34A1" w:rsidP="006B34A1">
            <w:pPr>
              <w:suppressAutoHyphens/>
              <w:spacing w:after="0" w:line="240" w:lineRule="auto"/>
              <w:rPr>
                <w:rFonts w:eastAsia="Times New Roman" w:cs="Calibri"/>
                <w:sz w:val="20"/>
                <w:szCs w:val="20"/>
              </w:rPr>
            </w:pPr>
            <w:r w:rsidRPr="00332F05">
              <w:rPr>
                <w:rFonts w:eastAsia="Times New Roman" w:cs="Calibri"/>
                <w:sz w:val="20"/>
                <w:szCs w:val="20"/>
              </w:rPr>
              <w:t>Tak</w:t>
            </w:r>
          </w:p>
        </w:tc>
        <w:tc>
          <w:tcPr>
            <w:tcW w:w="3035" w:type="dxa"/>
            <w:vAlign w:val="center"/>
          </w:tcPr>
          <w:p w14:paraId="2F3B3307" w14:textId="77777777" w:rsidR="006B34A1" w:rsidRPr="00332F05" w:rsidRDefault="006B34A1" w:rsidP="006B34A1">
            <w:pPr>
              <w:suppressAutoHyphens/>
              <w:spacing w:after="0" w:line="240" w:lineRule="auto"/>
              <w:rPr>
                <w:rFonts w:eastAsia="Times New Roman" w:cs="Calibri"/>
                <w:sz w:val="20"/>
                <w:szCs w:val="20"/>
              </w:rPr>
            </w:pPr>
          </w:p>
        </w:tc>
      </w:tr>
      <w:tr w:rsidR="006B34A1" w:rsidRPr="00332F05" w14:paraId="08C4572A" w14:textId="77777777" w:rsidTr="006B34A1">
        <w:trPr>
          <w:trHeight w:val="232"/>
        </w:trPr>
        <w:tc>
          <w:tcPr>
            <w:tcW w:w="425" w:type="dxa"/>
            <w:vAlign w:val="center"/>
          </w:tcPr>
          <w:p w14:paraId="53DBD7E3" w14:textId="77777777" w:rsidR="006B34A1" w:rsidRPr="00332F05" w:rsidRDefault="006B34A1" w:rsidP="006B34A1">
            <w:pPr>
              <w:numPr>
                <w:ilvl w:val="0"/>
                <w:numId w:val="23"/>
              </w:numPr>
              <w:suppressAutoHyphens/>
              <w:spacing w:after="0" w:line="240" w:lineRule="auto"/>
              <w:contextualSpacing/>
              <w:rPr>
                <w:rFonts w:eastAsia="Times New Roman" w:cs="Calibri"/>
                <w:sz w:val="20"/>
                <w:szCs w:val="20"/>
              </w:rPr>
            </w:pPr>
          </w:p>
        </w:tc>
        <w:tc>
          <w:tcPr>
            <w:tcW w:w="5299" w:type="dxa"/>
            <w:vAlign w:val="center"/>
          </w:tcPr>
          <w:p w14:paraId="33F60FDC" w14:textId="77777777" w:rsidR="006B34A1" w:rsidRPr="00332F05" w:rsidRDefault="006B34A1" w:rsidP="006B34A1">
            <w:pPr>
              <w:suppressAutoHyphens/>
              <w:spacing w:after="0" w:line="240" w:lineRule="auto"/>
              <w:rPr>
                <w:rFonts w:eastAsia="Times New Roman" w:cs="Calibri"/>
                <w:sz w:val="20"/>
                <w:szCs w:val="20"/>
              </w:rPr>
            </w:pPr>
            <w:r w:rsidRPr="00332F05">
              <w:rPr>
                <w:rFonts w:eastAsia="Times New Roman" w:cs="Calibri"/>
                <w:sz w:val="20"/>
                <w:szCs w:val="20"/>
              </w:rPr>
              <w:t xml:space="preserve">Osobno zapakowany  worek </w:t>
            </w:r>
            <w:proofErr w:type="spellStart"/>
            <w:r w:rsidRPr="00332F05">
              <w:rPr>
                <w:rFonts w:eastAsia="Times New Roman" w:cs="Calibri"/>
                <w:sz w:val="20"/>
                <w:szCs w:val="20"/>
              </w:rPr>
              <w:t>samorozprężalny</w:t>
            </w:r>
            <w:proofErr w:type="spellEnd"/>
            <w:r w:rsidRPr="00332F05">
              <w:rPr>
                <w:rFonts w:eastAsia="Times New Roman" w:cs="Calibri"/>
                <w:sz w:val="20"/>
                <w:szCs w:val="20"/>
              </w:rPr>
              <w:t xml:space="preserve"> i ssak. Miejsce na kołnierze specjalnie zaprojektowane tak, aby zajmowały one jak najmniej miejsca i aby nie uszkodzić ich konstrukcji. Przednia przegroda zawierająca sprzęt do udrożniania dróg oddechowych. Miejsce na środki opatrunkowe łatwo dostępne. Posiadający miejsce na radiostację na szelce plecaka.</w:t>
            </w:r>
          </w:p>
        </w:tc>
        <w:tc>
          <w:tcPr>
            <w:tcW w:w="1364" w:type="dxa"/>
            <w:vAlign w:val="center"/>
          </w:tcPr>
          <w:p w14:paraId="01CB3016" w14:textId="77777777" w:rsidR="006B34A1" w:rsidRPr="00332F05" w:rsidRDefault="006B34A1" w:rsidP="006B34A1">
            <w:pPr>
              <w:suppressAutoHyphens/>
              <w:spacing w:after="0" w:line="240" w:lineRule="auto"/>
              <w:rPr>
                <w:rFonts w:eastAsia="Times New Roman" w:cs="Calibri"/>
                <w:sz w:val="20"/>
                <w:szCs w:val="20"/>
              </w:rPr>
            </w:pPr>
            <w:r w:rsidRPr="00332F05">
              <w:rPr>
                <w:rFonts w:eastAsia="Times New Roman" w:cs="Calibri"/>
                <w:sz w:val="20"/>
                <w:szCs w:val="20"/>
              </w:rPr>
              <w:t>Tak</w:t>
            </w:r>
          </w:p>
        </w:tc>
        <w:tc>
          <w:tcPr>
            <w:tcW w:w="3035" w:type="dxa"/>
            <w:vAlign w:val="center"/>
          </w:tcPr>
          <w:p w14:paraId="6B006234" w14:textId="77777777" w:rsidR="006B34A1" w:rsidRPr="00332F05" w:rsidRDefault="006B34A1" w:rsidP="006B34A1">
            <w:pPr>
              <w:suppressAutoHyphens/>
              <w:spacing w:after="0" w:line="240" w:lineRule="auto"/>
              <w:rPr>
                <w:rFonts w:eastAsia="Times New Roman" w:cs="Calibri"/>
                <w:sz w:val="20"/>
                <w:szCs w:val="20"/>
              </w:rPr>
            </w:pPr>
          </w:p>
        </w:tc>
      </w:tr>
      <w:tr w:rsidR="006B34A1" w:rsidRPr="00332F05" w14:paraId="09FBB280" w14:textId="77777777" w:rsidTr="006B34A1">
        <w:trPr>
          <w:trHeight w:val="232"/>
        </w:trPr>
        <w:tc>
          <w:tcPr>
            <w:tcW w:w="425" w:type="dxa"/>
            <w:vAlign w:val="center"/>
          </w:tcPr>
          <w:p w14:paraId="6F508A72" w14:textId="77777777" w:rsidR="006B34A1" w:rsidRPr="00332F05" w:rsidRDefault="006B34A1" w:rsidP="006B34A1">
            <w:pPr>
              <w:numPr>
                <w:ilvl w:val="0"/>
                <w:numId w:val="23"/>
              </w:numPr>
              <w:suppressAutoHyphens/>
              <w:spacing w:after="0" w:line="240" w:lineRule="auto"/>
              <w:contextualSpacing/>
              <w:rPr>
                <w:rFonts w:eastAsia="Times New Roman" w:cs="Calibri"/>
                <w:sz w:val="20"/>
                <w:szCs w:val="20"/>
              </w:rPr>
            </w:pPr>
          </w:p>
        </w:tc>
        <w:tc>
          <w:tcPr>
            <w:tcW w:w="5299" w:type="dxa"/>
            <w:vAlign w:val="center"/>
          </w:tcPr>
          <w:p w14:paraId="7FDC2D59"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Wyposażenie:</w:t>
            </w:r>
          </w:p>
          <w:p w14:paraId="3CC4ABF0"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 xml:space="preserve">• 6 szt. Rurki </w:t>
            </w:r>
            <w:proofErr w:type="spellStart"/>
            <w:r w:rsidRPr="00332F05">
              <w:rPr>
                <w:rFonts w:eastAsia="Times New Roman" w:cs="Calibri"/>
                <w:sz w:val="20"/>
                <w:szCs w:val="20"/>
              </w:rPr>
              <w:t>ustno</w:t>
            </w:r>
            <w:proofErr w:type="spellEnd"/>
            <w:r w:rsidRPr="00332F05">
              <w:rPr>
                <w:rFonts w:eastAsia="Times New Roman" w:cs="Calibri"/>
                <w:sz w:val="20"/>
                <w:szCs w:val="20"/>
              </w:rPr>
              <w:t xml:space="preserve"> gardłowe </w:t>
            </w:r>
          </w:p>
          <w:p w14:paraId="6004F2B9"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•1 szt. Resuscytator z maską nr 3 i nr 5, rezerwuarem, przewodem tlenowym</w:t>
            </w:r>
          </w:p>
          <w:p w14:paraId="38E0898F"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 xml:space="preserve">•1 szt. Ssak mechaniczny ręczny </w:t>
            </w:r>
          </w:p>
          <w:p w14:paraId="190A1170"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 xml:space="preserve">•1 szt. Filtr przeciwbakteryjny </w:t>
            </w:r>
          </w:p>
          <w:p w14:paraId="324BAB0A"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•3 szt. Zestaw ratunkowy rurek LTD</w:t>
            </w:r>
          </w:p>
          <w:p w14:paraId="1BED5EB3"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•2 szt. Gaza opatrunkowa jałowa 1m2</w:t>
            </w:r>
          </w:p>
          <w:p w14:paraId="7C56B81D"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•2 szt. Gaza opatrunkowa jałowa 1/2m2</w:t>
            </w:r>
          </w:p>
          <w:p w14:paraId="25E22E7E"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•2 szt. Gaza opatrunkowa jałowa 1/4m2</w:t>
            </w:r>
          </w:p>
          <w:p w14:paraId="711E5849"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•2 szt. Bandaż dziany 4mx5cm</w:t>
            </w:r>
          </w:p>
          <w:p w14:paraId="342DD16C"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•2 szt. Bandaż dziany 4mx10cm</w:t>
            </w:r>
          </w:p>
          <w:p w14:paraId="5CC7DB19"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•2 szt. Bandaż dziany 4mx15cm</w:t>
            </w:r>
          </w:p>
          <w:p w14:paraId="7A2D3721"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•2 szt. Bandaż elastyczny 4mx8cm</w:t>
            </w:r>
          </w:p>
          <w:p w14:paraId="33A8E027"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•2 szt. Bandaż elastyczny 4mx10cm</w:t>
            </w:r>
          </w:p>
          <w:p w14:paraId="70AC190C"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•2 szt. Bandaż elastyczny 4mx12cm</w:t>
            </w:r>
          </w:p>
          <w:p w14:paraId="1549DC3F"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•1 szt. Plaster z opatrunkiem 1mx6cm</w:t>
            </w:r>
          </w:p>
          <w:p w14:paraId="4D930C2A"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•1 szt. Przylepiec bez opatrunku 5mx2,5cm</w:t>
            </w:r>
          </w:p>
          <w:p w14:paraId="1D4698B4"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•3 szt. Kompres gazowy jałowy 5cm x 5cm</w:t>
            </w:r>
          </w:p>
          <w:p w14:paraId="385CE504"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•3 szt. Kompres gazowy jałowy 9cm x 9cm</w:t>
            </w:r>
          </w:p>
          <w:p w14:paraId="5ECAAA0F"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•1 szt. Nożyczki ratownicze 19 cm ze stopkom</w:t>
            </w:r>
          </w:p>
          <w:p w14:paraId="1FEAF8F6"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•1 szt. Płyn do dezynfekcji 350ml</w:t>
            </w:r>
          </w:p>
          <w:p w14:paraId="145DC458"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•1 szt. Płyn do dezynfekcji rąk 100ml</w:t>
            </w:r>
          </w:p>
          <w:p w14:paraId="6C4228AD"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•5 par Rękawiczki lateksowe</w:t>
            </w:r>
          </w:p>
          <w:p w14:paraId="411F6457"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•3 szt. Koc ratunkowy</w:t>
            </w:r>
          </w:p>
          <w:p w14:paraId="6C59423B"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•5 szt. Sól fizjologiczna 0,9% 10ml</w:t>
            </w:r>
          </w:p>
          <w:p w14:paraId="374ECF77"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•1 szt. Kołnierz regulowany dla dorosłych</w:t>
            </w:r>
          </w:p>
          <w:p w14:paraId="6579CFC9"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•1 szt. Kołnierz regulowany dla dzieci</w:t>
            </w:r>
          </w:p>
          <w:p w14:paraId="0D253DC5"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•3 szt. Worki na odpady</w:t>
            </w:r>
          </w:p>
          <w:p w14:paraId="68BF69AF" w14:textId="77777777" w:rsidR="006B34A1" w:rsidRPr="00332F05" w:rsidRDefault="006B34A1" w:rsidP="006B34A1">
            <w:pPr>
              <w:tabs>
                <w:tab w:val="center" w:pos="4536"/>
                <w:tab w:val="right" w:pos="9072"/>
              </w:tabs>
              <w:suppressAutoHyphens/>
              <w:spacing w:after="0" w:line="240" w:lineRule="auto"/>
              <w:rPr>
                <w:rFonts w:eastAsia="Times New Roman" w:cs="Calibri"/>
                <w:sz w:val="20"/>
                <w:szCs w:val="20"/>
              </w:rPr>
            </w:pPr>
            <w:r w:rsidRPr="00332F05">
              <w:rPr>
                <w:rFonts w:eastAsia="Times New Roman" w:cs="Calibri"/>
                <w:sz w:val="20"/>
                <w:szCs w:val="20"/>
              </w:rPr>
              <w:t>•1 szt. Karta udzielenia kwalifikowanej pierwszej pomocy (bloczek 50szt.)</w:t>
            </w:r>
          </w:p>
        </w:tc>
        <w:tc>
          <w:tcPr>
            <w:tcW w:w="1364" w:type="dxa"/>
            <w:vAlign w:val="center"/>
          </w:tcPr>
          <w:p w14:paraId="1246447B" w14:textId="77777777" w:rsidR="006B34A1" w:rsidRPr="00332F05" w:rsidRDefault="006B34A1" w:rsidP="006B34A1">
            <w:pPr>
              <w:suppressAutoHyphens/>
              <w:spacing w:after="0" w:line="240" w:lineRule="auto"/>
              <w:rPr>
                <w:rFonts w:eastAsia="Times New Roman" w:cs="Calibri"/>
                <w:sz w:val="20"/>
                <w:szCs w:val="20"/>
              </w:rPr>
            </w:pPr>
            <w:r w:rsidRPr="00332F05">
              <w:rPr>
                <w:rFonts w:eastAsia="Times New Roman" w:cs="Calibri"/>
                <w:sz w:val="20"/>
                <w:szCs w:val="20"/>
              </w:rPr>
              <w:t>Tak, podać</w:t>
            </w:r>
          </w:p>
        </w:tc>
        <w:tc>
          <w:tcPr>
            <w:tcW w:w="3035" w:type="dxa"/>
            <w:vAlign w:val="center"/>
          </w:tcPr>
          <w:p w14:paraId="2CBDD75C" w14:textId="77777777" w:rsidR="006B34A1" w:rsidRPr="00332F05" w:rsidRDefault="006B34A1" w:rsidP="006B34A1">
            <w:pPr>
              <w:suppressAutoHyphens/>
              <w:spacing w:after="0" w:line="240" w:lineRule="auto"/>
              <w:rPr>
                <w:rFonts w:eastAsia="Times New Roman" w:cs="Calibri"/>
                <w:sz w:val="20"/>
                <w:szCs w:val="20"/>
              </w:rPr>
            </w:pPr>
          </w:p>
        </w:tc>
      </w:tr>
    </w:tbl>
    <w:p w14:paraId="17FB9652" w14:textId="77777777" w:rsidR="006B34A1" w:rsidRPr="00332F05" w:rsidRDefault="006B34A1" w:rsidP="006B34A1"/>
    <w:p w14:paraId="29C275A6" w14:textId="77777777" w:rsidR="006B34A1" w:rsidRPr="00332F05" w:rsidRDefault="006B34A1" w:rsidP="006B34A1">
      <w:pPr>
        <w:suppressAutoHyphens/>
        <w:autoSpaceDE w:val="0"/>
        <w:autoSpaceDN w:val="0"/>
        <w:adjustRightInd w:val="0"/>
        <w:spacing w:after="0" w:line="240" w:lineRule="auto"/>
        <w:rPr>
          <w:rFonts w:cs="Calibri"/>
          <w:b/>
          <w:bCs/>
          <w:color w:val="000000"/>
          <w:sz w:val="20"/>
          <w:szCs w:val="20"/>
          <w:lang w:eastAsia="pl-PL"/>
        </w:rPr>
      </w:pPr>
      <w:r w:rsidRPr="00332F05">
        <w:rPr>
          <w:rFonts w:cs="Calibri"/>
          <w:b/>
          <w:bCs/>
          <w:color w:val="000000"/>
          <w:sz w:val="20"/>
          <w:szCs w:val="20"/>
          <w:lang w:eastAsia="pl-PL"/>
        </w:rPr>
        <w:t>Poz. 5.5 Defibrylator manualny z funkcją AED– 1 szt.</w:t>
      </w:r>
    </w:p>
    <w:p w14:paraId="24281B14" w14:textId="77777777" w:rsidR="006B34A1" w:rsidRPr="00332F05" w:rsidRDefault="006B34A1" w:rsidP="006B34A1">
      <w:pPr>
        <w:suppressAutoHyphens/>
        <w:autoSpaceDE w:val="0"/>
        <w:autoSpaceDN w:val="0"/>
        <w:adjustRightInd w:val="0"/>
        <w:spacing w:after="0" w:line="240" w:lineRule="auto"/>
        <w:jc w:val="center"/>
        <w:rPr>
          <w:rFonts w:eastAsia="Times New Roman" w:cs="Calibri"/>
          <w:color w:val="000000"/>
          <w:sz w:val="20"/>
          <w:szCs w:val="20"/>
          <w:lang w:eastAsia="zh-CN"/>
        </w:rPr>
      </w:pPr>
    </w:p>
    <w:tbl>
      <w:tblPr>
        <w:tblW w:w="10516" w:type="dxa"/>
        <w:jc w:val="center"/>
        <w:tblLayout w:type="fixed"/>
        <w:tblCellMar>
          <w:left w:w="0" w:type="dxa"/>
          <w:right w:w="0" w:type="dxa"/>
        </w:tblCellMar>
        <w:tblLook w:val="0000" w:firstRow="0" w:lastRow="0" w:firstColumn="0" w:lastColumn="0" w:noHBand="0" w:noVBand="0"/>
      </w:tblPr>
      <w:tblGrid>
        <w:gridCol w:w="593"/>
        <w:gridCol w:w="6348"/>
        <w:gridCol w:w="1713"/>
        <w:gridCol w:w="1862"/>
      </w:tblGrid>
      <w:tr w:rsidR="006B34A1" w:rsidRPr="00332F05" w14:paraId="6F380660" w14:textId="77777777" w:rsidTr="006B34A1">
        <w:trPr>
          <w:trHeight w:val="283"/>
          <w:jc w:val="center"/>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31A38377" w14:textId="77777777" w:rsidR="006B34A1" w:rsidRPr="00332F05" w:rsidRDefault="006B34A1" w:rsidP="006B34A1">
            <w:pPr>
              <w:spacing w:after="0" w:line="240" w:lineRule="auto"/>
              <w:jc w:val="center"/>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6348" w:type="dxa"/>
            <w:tcBorders>
              <w:top w:val="single" w:sz="4" w:space="0" w:color="auto"/>
              <w:left w:val="nil"/>
              <w:bottom w:val="single" w:sz="4" w:space="0" w:color="auto"/>
              <w:right w:val="single" w:sz="4" w:space="0" w:color="auto"/>
            </w:tcBorders>
            <w:shd w:val="clear" w:color="auto" w:fill="auto"/>
            <w:vAlign w:val="center"/>
          </w:tcPr>
          <w:p w14:paraId="68F744B8"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1713" w:type="dxa"/>
            <w:tcBorders>
              <w:top w:val="single" w:sz="4" w:space="0" w:color="auto"/>
              <w:left w:val="nil"/>
              <w:bottom w:val="single" w:sz="4" w:space="0" w:color="auto"/>
              <w:right w:val="single" w:sz="4" w:space="0" w:color="auto"/>
            </w:tcBorders>
            <w:shd w:val="clear" w:color="auto" w:fill="auto"/>
            <w:vAlign w:val="center"/>
          </w:tcPr>
          <w:p w14:paraId="71143489"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1862" w:type="dxa"/>
            <w:tcBorders>
              <w:top w:val="single" w:sz="4" w:space="0" w:color="auto"/>
              <w:left w:val="nil"/>
              <w:bottom w:val="single" w:sz="4" w:space="0" w:color="auto"/>
              <w:right w:val="single" w:sz="4" w:space="0" w:color="auto"/>
            </w:tcBorders>
            <w:shd w:val="clear" w:color="auto" w:fill="auto"/>
            <w:vAlign w:val="center"/>
          </w:tcPr>
          <w:p w14:paraId="2F3068FA"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 xml:space="preserve">Parametry oferowane </w:t>
            </w:r>
          </w:p>
        </w:tc>
      </w:tr>
      <w:tr w:rsidR="006B34A1" w:rsidRPr="00332F05" w14:paraId="3765C0C5" w14:textId="77777777" w:rsidTr="006B34A1">
        <w:trPr>
          <w:trHeight w:val="283"/>
          <w:jc w:val="center"/>
        </w:trPr>
        <w:tc>
          <w:tcPr>
            <w:tcW w:w="593" w:type="dxa"/>
            <w:tcBorders>
              <w:top w:val="single" w:sz="6" w:space="0" w:color="auto"/>
              <w:left w:val="single" w:sz="6" w:space="0" w:color="auto"/>
              <w:bottom w:val="single" w:sz="6" w:space="0" w:color="auto"/>
            </w:tcBorders>
            <w:shd w:val="clear" w:color="auto" w:fill="C0C0C0"/>
            <w:vAlign w:val="center"/>
          </w:tcPr>
          <w:p w14:paraId="53597C9F" w14:textId="77777777" w:rsidR="006B34A1" w:rsidRPr="00332F05" w:rsidRDefault="006B34A1" w:rsidP="006B34A1">
            <w:pPr>
              <w:tabs>
                <w:tab w:val="left" w:pos="3285"/>
              </w:tabs>
              <w:suppressAutoHyphens/>
              <w:spacing w:after="0" w:line="240" w:lineRule="auto"/>
              <w:ind w:left="142"/>
              <w:rPr>
                <w:rFonts w:eastAsia="Times New Roman" w:cs="Times New Roman"/>
                <w:sz w:val="20"/>
                <w:szCs w:val="20"/>
              </w:rPr>
            </w:pPr>
          </w:p>
        </w:tc>
        <w:tc>
          <w:tcPr>
            <w:tcW w:w="6348" w:type="dxa"/>
            <w:tcBorders>
              <w:top w:val="single" w:sz="6" w:space="0" w:color="auto"/>
              <w:bottom w:val="single" w:sz="6" w:space="0" w:color="auto"/>
            </w:tcBorders>
            <w:shd w:val="clear" w:color="auto" w:fill="C0C0C0"/>
            <w:vAlign w:val="center"/>
          </w:tcPr>
          <w:p w14:paraId="2B0EC165"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b/>
                <w:sz w:val="20"/>
                <w:szCs w:val="20"/>
              </w:rPr>
              <w:t>WYMAGANIA OGÓLNE</w:t>
            </w:r>
          </w:p>
        </w:tc>
        <w:tc>
          <w:tcPr>
            <w:tcW w:w="1713" w:type="dxa"/>
            <w:tcBorders>
              <w:top w:val="single" w:sz="6" w:space="0" w:color="auto"/>
              <w:bottom w:val="single" w:sz="6" w:space="0" w:color="auto"/>
            </w:tcBorders>
            <w:shd w:val="clear" w:color="auto" w:fill="C0C0C0"/>
            <w:vAlign w:val="center"/>
          </w:tcPr>
          <w:p w14:paraId="701E0D2A" w14:textId="77777777" w:rsidR="006B34A1" w:rsidRPr="00332F05" w:rsidRDefault="006B34A1" w:rsidP="006B34A1">
            <w:pPr>
              <w:suppressAutoHyphens/>
              <w:spacing w:after="0" w:line="240" w:lineRule="auto"/>
              <w:jc w:val="center"/>
              <w:rPr>
                <w:rFonts w:eastAsia="Times New Roman" w:cs="Arial Unicode MS"/>
                <w:sz w:val="20"/>
                <w:szCs w:val="20"/>
              </w:rPr>
            </w:pPr>
          </w:p>
        </w:tc>
        <w:tc>
          <w:tcPr>
            <w:tcW w:w="1862" w:type="dxa"/>
            <w:tcBorders>
              <w:top w:val="single" w:sz="6" w:space="0" w:color="auto"/>
              <w:bottom w:val="single" w:sz="6" w:space="0" w:color="auto"/>
              <w:right w:val="single" w:sz="6" w:space="0" w:color="auto"/>
            </w:tcBorders>
            <w:shd w:val="clear" w:color="auto" w:fill="C0C0C0"/>
          </w:tcPr>
          <w:p w14:paraId="4BEBFD6B" w14:textId="77777777" w:rsidR="006B34A1" w:rsidRPr="00332F05" w:rsidRDefault="006B34A1" w:rsidP="006B34A1">
            <w:pPr>
              <w:suppressAutoHyphens/>
              <w:spacing w:after="0" w:line="240" w:lineRule="auto"/>
              <w:ind w:left="57"/>
              <w:rPr>
                <w:rFonts w:eastAsia="Times New Roman" w:cs="Times New Roman"/>
                <w:sz w:val="20"/>
                <w:szCs w:val="20"/>
              </w:rPr>
            </w:pPr>
          </w:p>
        </w:tc>
      </w:tr>
      <w:tr w:rsidR="006B34A1" w:rsidRPr="00332F05" w14:paraId="49950C3B"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55A129AB"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22C878BD" w14:textId="77777777" w:rsidR="006B34A1" w:rsidRPr="00332F05" w:rsidRDefault="006B34A1" w:rsidP="006B34A1">
            <w:pPr>
              <w:suppressAutoHyphens/>
              <w:spacing w:after="0" w:line="240" w:lineRule="auto"/>
              <w:rPr>
                <w:rFonts w:eastAsia="Times New Roman" w:cs="Times New Roman"/>
                <w:sz w:val="20"/>
                <w:szCs w:val="20"/>
              </w:rPr>
            </w:pPr>
            <w:proofErr w:type="spellStart"/>
            <w:r w:rsidRPr="00332F05">
              <w:rPr>
                <w:rFonts w:eastAsia="Andale Sans UI" w:cs="Times New Roman"/>
                <w:sz w:val="20"/>
                <w:szCs w:val="20"/>
                <w:lang w:val="de-DE" w:eastAsia="ja-JP" w:bidi="fa-IR"/>
              </w:rPr>
              <w:t>Rodzaj</w:t>
            </w:r>
            <w:proofErr w:type="spellEnd"/>
            <w:r w:rsidRPr="00332F05">
              <w:rPr>
                <w:rFonts w:eastAsia="Andale Sans UI" w:cs="Times New Roman"/>
                <w:sz w:val="20"/>
                <w:szCs w:val="20"/>
                <w:lang w:val="de-DE" w:eastAsia="ja-JP" w:bidi="fa-IR"/>
              </w:rPr>
              <w:t xml:space="preserve"> </w:t>
            </w:r>
            <w:proofErr w:type="spellStart"/>
            <w:r w:rsidRPr="00332F05">
              <w:rPr>
                <w:rFonts w:eastAsia="Andale Sans UI" w:cs="Times New Roman"/>
                <w:sz w:val="20"/>
                <w:szCs w:val="20"/>
                <w:lang w:val="de-DE" w:eastAsia="ja-JP" w:bidi="fa-IR"/>
              </w:rPr>
              <w:t>fali</w:t>
            </w:r>
            <w:proofErr w:type="spellEnd"/>
            <w:r w:rsidRPr="00332F05">
              <w:rPr>
                <w:rFonts w:eastAsia="Andale Sans UI" w:cs="Times New Roman"/>
                <w:sz w:val="20"/>
                <w:szCs w:val="20"/>
                <w:lang w:val="de-DE" w:eastAsia="ja-JP" w:bidi="fa-IR"/>
              </w:rPr>
              <w:t xml:space="preserve"> </w:t>
            </w:r>
            <w:proofErr w:type="spellStart"/>
            <w:r w:rsidRPr="00332F05">
              <w:rPr>
                <w:rFonts w:eastAsia="Andale Sans UI" w:cs="Times New Roman"/>
                <w:sz w:val="20"/>
                <w:szCs w:val="20"/>
                <w:lang w:val="de-DE" w:eastAsia="ja-JP" w:bidi="fa-IR"/>
              </w:rPr>
              <w:t>defibrylującej</w:t>
            </w:r>
            <w:proofErr w:type="spellEnd"/>
            <w:r w:rsidRPr="00332F05">
              <w:rPr>
                <w:rFonts w:eastAsia="Andale Sans UI" w:cs="Times New Roman"/>
                <w:sz w:val="20"/>
                <w:szCs w:val="20"/>
                <w:lang w:val="de-DE" w:eastAsia="ja-JP" w:bidi="fa-IR"/>
              </w:rPr>
              <w:t xml:space="preserve">: </w:t>
            </w:r>
            <w:proofErr w:type="spellStart"/>
            <w:r w:rsidRPr="00332F05">
              <w:rPr>
                <w:rFonts w:eastAsia="Andale Sans UI" w:cs="Times New Roman"/>
                <w:sz w:val="20"/>
                <w:szCs w:val="20"/>
                <w:lang w:val="de-DE" w:eastAsia="ja-JP" w:bidi="fa-IR"/>
              </w:rPr>
              <w:t>dwufazowa</w:t>
            </w:r>
            <w:proofErr w:type="spellEnd"/>
          </w:p>
        </w:tc>
        <w:tc>
          <w:tcPr>
            <w:tcW w:w="1713" w:type="dxa"/>
            <w:tcBorders>
              <w:top w:val="single" w:sz="6" w:space="0" w:color="auto"/>
              <w:left w:val="single" w:sz="6" w:space="0" w:color="auto"/>
              <w:bottom w:val="single" w:sz="6" w:space="0" w:color="auto"/>
              <w:right w:val="single" w:sz="6" w:space="0" w:color="auto"/>
            </w:tcBorders>
            <w:vAlign w:val="center"/>
          </w:tcPr>
          <w:p w14:paraId="7FCCA88C"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696B0468"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1F386442"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76031656"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6F7CD873"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Poziom energii defibrylacji w trybie manualnym w zakresie: od 150 J do 360 J</w:t>
            </w:r>
          </w:p>
        </w:tc>
        <w:tc>
          <w:tcPr>
            <w:tcW w:w="1713" w:type="dxa"/>
            <w:tcBorders>
              <w:top w:val="single" w:sz="6" w:space="0" w:color="auto"/>
              <w:left w:val="single" w:sz="6" w:space="0" w:color="auto"/>
              <w:bottom w:val="single" w:sz="6" w:space="0" w:color="auto"/>
              <w:right w:val="single" w:sz="6" w:space="0" w:color="auto"/>
            </w:tcBorders>
            <w:vAlign w:val="center"/>
          </w:tcPr>
          <w:p w14:paraId="2388B3AF"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4E61F672"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73077274"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516B0095"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11022E59"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Poziom energii defibrylacji w trybie półautomatycznym AED w zakresie:                            co najmniej od 150 J do 360 J</w:t>
            </w:r>
          </w:p>
        </w:tc>
        <w:tc>
          <w:tcPr>
            <w:tcW w:w="1713" w:type="dxa"/>
            <w:tcBorders>
              <w:top w:val="single" w:sz="6" w:space="0" w:color="auto"/>
              <w:left w:val="single" w:sz="6" w:space="0" w:color="auto"/>
              <w:bottom w:val="single" w:sz="6" w:space="0" w:color="auto"/>
              <w:right w:val="single" w:sz="6" w:space="0" w:color="auto"/>
            </w:tcBorders>
            <w:vAlign w:val="center"/>
          </w:tcPr>
          <w:p w14:paraId="1BB8B41F"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17E2CE0C" w14:textId="77777777" w:rsidR="006B34A1" w:rsidRPr="00332F05" w:rsidRDefault="006B34A1" w:rsidP="006B34A1">
            <w:pPr>
              <w:suppressAutoHyphens/>
              <w:snapToGrid w:val="0"/>
              <w:spacing w:after="0" w:line="240" w:lineRule="auto"/>
              <w:jc w:val="center"/>
              <w:rPr>
                <w:rFonts w:eastAsia="Times New Roman" w:cs="Tahoma"/>
                <w:sz w:val="20"/>
                <w:szCs w:val="20"/>
              </w:rPr>
            </w:pPr>
          </w:p>
        </w:tc>
      </w:tr>
      <w:tr w:rsidR="006B34A1" w:rsidRPr="00332F05" w14:paraId="6281D445"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7FBED302"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56B1F221"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Poziom energii defibrylacji w trybie półautomatycznym AED w zakresie:                                co najmniej od 150 J do 360 J</w:t>
            </w:r>
          </w:p>
        </w:tc>
        <w:tc>
          <w:tcPr>
            <w:tcW w:w="1713" w:type="dxa"/>
            <w:tcBorders>
              <w:top w:val="single" w:sz="6" w:space="0" w:color="auto"/>
              <w:left w:val="single" w:sz="6" w:space="0" w:color="auto"/>
              <w:bottom w:val="single" w:sz="6" w:space="0" w:color="auto"/>
              <w:right w:val="single" w:sz="6" w:space="0" w:color="auto"/>
            </w:tcBorders>
            <w:vAlign w:val="center"/>
          </w:tcPr>
          <w:p w14:paraId="03A2C651"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169EBB3D"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3BDE1EE1"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29B9555A"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460C21F4"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Możliwość programowania energii 1, 2 i 3 wyładowania</w:t>
            </w:r>
          </w:p>
        </w:tc>
        <w:tc>
          <w:tcPr>
            <w:tcW w:w="1713" w:type="dxa"/>
            <w:tcBorders>
              <w:top w:val="single" w:sz="6" w:space="0" w:color="auto"/>
              <w:left w:val="single" w:sz="6" w:space="0" w:color="auto"/>
              <w:bottom w:val="single" w:sz="6" w:space="0" w:color="auto"/>
              <w:right w:val="single" w:sz="6" w:space="0" w:color="auto"/>
            </w:tcBorders>
            <w:vAlign w:val="center"/>
          </w:tcPr>
          <w:p w14:paraId="5A7F79B0"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676C2BED"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566BC1A7"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53537A46"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4486B5C8"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Ekran o przekątnej minimum 5,5 cala</w:t>
            </w:r>
          </w:p>
        </w:tc>
        <w:tc>
          <w:tcPr>
            <w:tcW w:w="1713" w:type="dxa"/>
            <w:tcBorders>
              <w:top w:val="single" w:sz="6" w:space="0" w:color="auto"/>
              <w:left w:val="single" w:sz="6" w:space="0" w:color="auto"/>
              <w:bottom w:val="single" w:sz="6" w:space="0" w:color="auto"/>
              <w:right w:val="single" w:sz="6" w:space="0" w:color="auto"/>
            </w:tcBorders>
            <w:vAlign w:val="center"/>
          </w:tcPr>
          <w:p w14:paraId="7EF89823"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Times New Roman"/>
                <w:sz w:val="20"/>
                <w:szCs w:val="20"/>
              </w:rPr>
              <w:t xml:space="preserve">Tak </w:t>
            </w:r>
          </w:p>
          <w:p w14:paraId="21F178CB" w14:textId="77777777" w:rsidR="006B34A1" w:rsidRPr="00332F05" w:rsidRDefault="006B34A1" w:rsidP="006B34A1">
            <w:pPr>
              <w:suppressAutoHyphens/>
              <w:spacing w:after="0" w:line="240" w:lineRule="auto"/>
              <w:jc w:val="center"/>
              <w:rPr>
                <w:rFonts w:eastAsia="Times New Roman" w:cs="Arial Unicode MS"/>
                <w:sz w:val="20"/>
                <w:szCs w:val="20"/>
              </w:rPr>
            </w:pPr>
          </w:p>
        </w:tc>
        <w:tc>
          <w:tcPr>
            <w:tcW w:w="1862" w:type="dxa"/>
            <w:tcBorders>
              <w:top w:val="single" w:sz="6" w:space="0" w:color="auto"/>
              <w:left w:val="single" w:sz="6" w:space="0" w:color="auto"/>
              <w:bottom w:val="single" w:sz="6" w:space="0" w:color="auto"/>
              <w:right w:val="single" w:sz="6" w:space="0" w:color="auto"/>
            </w:tcBorders>
            <w:vAlign w:val="center"/>
          </w:tcPr>
          <w:p w14:paraId="47B3C3CF"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137C36A2"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7EF0FB41"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shd w:val="clear" w:color="auto" w:fill="auto"/>
          </w:tcPr>
          <w:p w14:paraId="7DE3F9C6" w14:textId="77777777" w:rsidR="006B34A1" w:rsidRPr="00332F05" w:rsidRDefault="006B34A1" w:rsidP="006B34A1">
            <w:pPr>
              <w:suppressAutoHyphens/>
              <w:spacing w:after="0" w:line="240" w:lineRule="auto"/>
              <w:rPr>
                <w:rFonts w:eastAsia="Times New Roman" w:cs="Times New Roman"/>
                <w:color w:val="000000"/>
                <w:sz w:val="20"/>
                <w:szCs w:val="20"/>
              </w:rPr>
            </w:pPr>
            <w:r w:rsidRPr="00332F05">
              <w:rPr>
                <w:rFonts w:eastAsia="Times New Roman" w:cs="Times New Roman"/>
                <w:color w:val="000000"/>
                <w:sz w:val="20"/>
                <w:szCs w:val="20"/>
              </w:rPr>
              <w:t xml:space="preserve">Zasilanie z akumulatora </w:t>
            </w:r>
            <w:proofErr w:type="spellStart"/>
            <w:r w:rsidRPr="00332F05">
              <w:rPr>
                <w:rFonts w:eastAsia="Times New Roman" w:cs="Times New Roman"/>
                <w:color w:val="000000"/>
                <w:sz w:val="20"/>
                <w:szCs w:val="20"/>
              </w:rPr>
              <w:t>litowo</w:t>
            </w:r>
            <w:proofErr w:type="spellEnd"/>
            <w:r w:rsidRPr="00332F05">
              <w:rPr>
                <w:rFonts w:eastAsia="Times New Roman" w:cs="Times New Roman"/>
                <w:color w:val="000000"/>
                <w:sz w:val="20"/>
                <w:szCs w:val="20"/>
              </w:rPr>
              <w:t>-jonowego – ładowarka w zestawie</w:t>
            </w:r>
          </w:p>
        </w:tc>
        <w:tc>
          <w:tcPr>
            <w:tcW w:w="1713" w:type="dxa"/>
            <w:tcBorders>
              <w:top w:val="single" w:sz="6" w:space="0" w:color="auto"/>
              <w:left w:val="single" w:sz="6" w:space="0" w:color="auto"/>
              <w:bottom w:val="single" w:sz="6" w:space="0" w:color="auto"/>
              <w:right w:val="single" w:sz="6" w:space="0" w:color="auto"/>
            </w:tcBorders>
            <w:vAlign w:val="center"/>
          </w:tcPr>
          <w:p w14:paraId="2DF2293A"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3E245922" w14:textId="77777777" w:rsidR="006B34A1" w:rsidRPr="00332F05" w:rsidRDefault="006B34A1" w:rsidP="006B34A1">
            <w:pPr>
              <w:suppressAutoHyphens/>
              <w:snapToGrid w:val="0"/>
              <w:spacing w:after="0" w:line="240" w:lineRule="auto"/>
              <w:jc w:val="center"/>
              <w:rPr>
                <w:rFonts w:eastAsia="Times New Roman" w:cs="Tahoma"/>
                <w:sz w:val="20"/>
                <w:szCs w:val="20"/>
              </w:rPr>
            </w:pPr>
          </w:p>
        </w:tc>
      </w:tr>
      <w:tr w:rsidR="006B34A1" w:rsidRPr="00332F05" w14:paraId="7FB81731"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1F48B10E"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42BD3583"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Możliwość wykonania minimum 250 wyładowań energią 200 J</w:t>
            </w:r>
          </w:p>
        </w:tc>
        <w:tc>
          <w:tcPr>
            <w:tcW w:w="1713" w:type="dxa"/>
            <w:tcBorders>
              <w:top w:val="single" w:sz="6" w:space="0" w:color="auto"/>
              <w:left w:val="single" w:sz="6" w:space="0" w:color="auto"/>
              <w:bottom w:val="single" w:sz="6" w:space="0" w:color="auto"/>
              <w:right w:val="single" w:sz="6" w:space="0" w:color="auto"/>
            </w:tcBorders>
            <w:vAlign w:val="center"/>
          </w:tcPr>
          <w:p w14:paraId="6FBAAABE"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67353827"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5E5950CB"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545EA9A3"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bottom w:val="single" w:sz="4" w:space="0" w:color="auto"/>
            </w:tcBorders>
            <w:shd w:val="clear" w:color="auto" w:fill="auto"/>
            <w:vAlign w:val="center"/>
          </w:tcPr>
          <w:p w14:paraId="4E9EAF5A"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Ciężar kompletnego aparatu max. 3,5 kg</w:t>
            </w:r>
          </w:p>
        </w:tc>
        <w:tc>
          <w:tcPr>
            <w:tcW w:w="1713" w:type="dxa"/>
            <w:tcBorders>
              <w:top w:val="single" w:sz="6" w:space="0" w:color="auto"/>
              <w:left w:val="single" w:sz="6" w:space="0" w:color="auto"/>
              <w:bottom w:val="single" w:sz="6" w:space="0" w:color="auto"/>
              <w:right w:val="single" w:sz="6" w:space="0" w:color="auto"/>
            </w:tcBorders>
            <w:vAlign w:val="center"/>
          </w:tcPr>
          <w:p w14:paraId="38B9E111"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4DFC2D0E"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73D64855"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237D6C5E"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bottom w:val="single" w:sz="4" w:space="0" w:color="auto"/>
            </w:tcBorders>
            <w:shd w:val="clear" w:color="auto" w:fill="auto"/>
            <w:vAlign w:val="center"/>
          </w:tcPr>
          <w:p w14:paraId="1DB305DA"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Temperatura pracy: min od 0 do +50ºC</w:t>
            </w:r>
          </w:p>
        </w:tc>
        <w:tc>
          <w:tcPr>
            <w:tcW w:w="1713" w:type="dxa"/>
            <w:tcBorders>
              <w:top w:val="single" w:sz="6" w:space="0" w:color="auto"/>
              <w:left w:val="single" w:sz="6" w:space="0" w:color="auto"/>
              <w:bottom w:val="single" w:sz="6" w:space="0" w:color="auto"/>
              <w:right w:val="single" w:sz="6" w:space="0" w:color="auto"/>
            </w:tcBorders>
            <w:vAlign w:val="center"/>
          </w:tcPr>
          <w:p w14:paraId="77F43C68"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 xml:space="preserve">TAK </w:t>
            </w:r>
          </w:p>
        </w:tc>
        <w:tc>
          <w:tcPr>
            <w:tcW w:w="1862" w:type="dxa"/>
            <w:tcBorders>
              <w:top w:val="single" w:sz="6" w:space="0" w:color="auto"/>
              <w:left w:val="single" w:sz="6" w:space="0" w:color="auto"/>
              <w:bottom w:val="single" w:sz="6" w:space="0" w:color="auto"/>
              <w:right w:val="single" w:sz="6" w:space="0" w:color="auto"/>
            </w:tcBorders>
            <w:vAlign w:val="center"/>
          </w:tcPr>
          <w:p w14:paraId="6FBE552B"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3E4A90E8"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7EA1CC80"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tcBorders>
            <w:shd w:val="clear" w:color="auto" w:fill="auto"/>
            <w:vAlign w:val="center"/>
          </w:tcPr>
          <w:p w14:paraId="202F52CC"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Możliwość pracy przez okres do 1 h w temp. -20 do 60°C</w:t>
            </w:r>
          </w:p>
        </w:tc>
        <w:tc>
          <w:tcPr>
            <w:tcW w:w="1713" w:type="dxa"/>
            <w:tcBorders>
              <w:top w:val="single" w:sz="6" w:space="0" w:color="auto"/>
              <w:left w:val="single" w:sz="6" w:space="0" w:color="auto"/>
              <w:bottom w:val="single" w:sz="6" w:space="0" w:color="auto"/>
              <w:right w:val="single" w:sz="6" w:space="0" w:color="auto"/>
            </w:tcBorders>
            <w:vAlign w:val="center"/>
          </w:tcPr>
          <w:p w14:paraId="52881F2B"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4B20A444"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69AAFE75"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4DA5E3B4"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tcBorders>
            <w:shd w:val="clear" w:color="auto" w:fill="auto"/>
            <w:vAlign w:val="center"/>
          </w:tcPr>
          <w:p w14:paraId="701D5EE8"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Odporność na wodę i kurz: norma min. IP:55</w:t>
            </w:r>
          </w:p>
        </w:tc>
        <w:tc>
          <w:tcPr>
            <w:tcW w:w="1713" w:type="dxa"/>
            <w:tcBorders>
              <w:top w:val="single" w:sz="6" w:space="0" w:color="auto"/>
              <w:left w:val="single" w:sz="6" w:space="0" w:color="auto"/>
              <w:bottom w:val="single" w:sz="6" w:space="0" w:color="auto"/>
              <w:right w:val="single" w:sz="6" w:space="0" w:color="auto"/>
            </w:tcBorders>
            <w:vAlign w:val="center"/>
          </w:tcPr>
          <w:p w14:paraId="31CEE76A"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69908E2B"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54EC7C0A"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5FF0AB7D"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2EEFC436"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Defibrylator wyposażony w torbę przenośną oraz 2 komplety elektrod jednorazowego użytku dla dorosłych</w:t>
            </w:r>
          </w:p>
        </w:tc>
        <w:tc>
          <w:tcPr>
            <w:tcW w:w="1713" w:type="dxa"/>
            <w:tcBorders>
              <w:top w:val="single" w:sz="6" w:space="0" w:color="auto"/>
              <w:left w:val="single" w:sz="6" w:space="0" w:color="auto"/>
              <w:bottom w:val="single" w:sz="6" w:space="0" w:color="auto"/>
              <w:right w:val="single" w:sz="6" w:space="0" w:color="auto"/>
            </w:tcBorders>
            <w:vAlign w:val="center"/>
          </w:tcPr>
          <w:p w14:paraId="3F471160"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Arial Unicode MS"/>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24726DD6"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70D07930"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0F5F688C" w14:textId="77777777" w:rsidR="006B34A1" w:rsidRPr="00332F05" w:rsidRDefault="006B34A1" w:rsidP="006B34A1">
            <w:pPr>
              <w:numPr>
                <w:ilvl w:val="0"/>
                <w:numId w:val="12"/>
              </w:numPr>
              <w:tabs>
                <w:tab w:val="left" w:pos="3285"/>
              </w:tabs>
              <w:suppressAutoHyphens/>
              <w:spacing w:after="0" w:line="240" w:lineRule="auto"/>
              <w:jc w:val="center"/>
              <w:rPr>
                <w:rFonts w:eastAsia="Times New Roman" w:cs="Times New Roman"/>
                <w:sz w:val="20"/>
                <w:szCs w:val="20"/>
              </w:rPr>
            </w:pPr>
          </w:p>
        </w:tc>
        <w:tc>
          <w:tcPr>
            <w:tcW w:w="6348" w:type="dxa"/>
            <w:tcBorders>
              <w:bottom w:val="single" w:sz="4" w:space="0" w:color="auto"/>
            </w:tcBorders>
            <w:shd w:val="clear" w:color="auto" w:fill="auto"/>
            <w:vAlign w:val="center"/>
          </w:tcPr>
          <w:p w14:paraId="5A3A7F53" w14:textId="77777777" w:rsidR="006B34A1" w:rsidRPr="00332F05" w:rsidRDefault="006B34A1" w:rsidP="006B34A1">
            <w:pPr>
              <w:suppressAutoHyphens/>
              <w:spacing w:after="0" w:line="240" w:lineRule="auto"/>
              <w:rPr>
                <w:rFonts w:eastAsia="Times New Roman" w:cs="Times New Roman"/>
                <w:sz w:val="20"/>
                <w:szCs w:val="20"/>
              </w:rPr>
            </w:pPr>
            <w:r w:rsidRPr="00332F05">
              <w:rPr>
                <w:rFonts w:eastAsia="Times New Roman" w:cs="Times New Roman"/>
                <w:sz w:val="20"/>
                <w:szCs w:val="20"/>
              </w:rPr>
              <w:t>Czas ładowania do energii 200 J max do 10 sekund</w:t>
            </w:r>
          </w:p>
        </w:tc>
        <w:tc>
          <w:tcPr>
            <w:tcW w:w="1713" w:type="dxa"/>
            <w:tcBorders>
              <w:top w:val="single" w:sz="6" w:space="0" w:color="auto"/>
              <w:left w:val="single" w:sz="6" w:space="0" w:color="auto"/>
              <w:bottom w:val="single" w:sz="6" w:space="0" w:color="auto"/>
              <w:right w:val="single" w:sz="6" w:space="0" w:color="auto"/>
            </w:tcBorders>
            <w:vAlign w:val="center"/>
          </w:tcPr>
          <w:p w14:paraId="11338366"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 xml:space="preserve">Tak </w:t>
            </w:r>
          </w:p>
          <w:p w14:paraId="00449748" w14:textId="77777777" w:rsidR="006B34A1" w:rsidRPr="00332F05" w:rsidRDefault="006B34A1" w:rsidP="006B34A1">
            <w:pPr>
              <w:suppressAutoHyphens/>
              <w:spacing w:after="0" w:line="240" w:lineRule="auto"/>
              <w:jc w:val="center"/>
              <w:rPr>
                <w:rFonts w:eastAsia="Times New Roman" w:cs="Times New Roman"/>
                <w:sz w:val="20"/>
                <w:szCs w:val="20"/>
              </w:rPr>
            </w:pPr>
          </w:p>
        </w:tc>
        <w:tc>
          <w:tcPr>
            <w:tcW w:w="1862" w:type="dxa"/>
            <w:tcBorders>
              <w:top w:val="single" w:sz="6" w:space="0" w:color="auto"/>
              <w:left w:val="single" w:sz="6" w:space="0" w:color="auto"/>
              <w:bottom w:val="single" w:sz="6" w:space="0" w:color="auto"/>
              <w:right w:val="single" w:sz="6" w:space="0" w:color="auto"/>
            </w:tcBorders>
            <w:vAlign w:val="center"/>
          </w:tcPr>
          <w:p w14:paraId="626C539C" w14:textId="77777777" w:rsidR="006B34A1" w:rsidRPr="00332F05" w:rsidRDefault="006B34A1" w:rsidP="006B34A1">
            <w:pPr>
              <w:suppressAutoHyphens/>
              <w:snapToGrid w:val="0"/>
              <w:spacing w:before="60" w:after="60" w:line="240" w:lineRule="auto"/>
              <w:jc w:val="center"/>
              <w:rPr>
                <w:rFonts w:eastAsia="Times New Roman" w:cs="Tahoma"/>
                <w:sz w:val="20"/>
                <w:szCs w:val="20"/>
              </w:rPr>
            </w:pPr>
          </w:p>
        </w:tc>
      </w:tr>
      <w:tr w:rsidR="006B34A1" w:rsidRPr="00332F05" w14:paraId="323E7080" w14:textId="77777777" w:rsidTr="006B34A1">
        <w:trPr>
          <w:cantSplit/>
          <w:trHeight w:val="283"/>
          <w:jc w:val="center"/>
        </w:trPr>
        <w:tc>
          <w:tcPr>
            <w:tcW w:w="10516" w:type="dxa"/>
            <w:gridSpan w:val="4"/>
            <w:tcBorders>
              <w:top w:val="single" w:sz="6" w:space="0" w:color="auto"/>
              <w:left w:val="single" w:sz="6" w:space="0" w:color="auto"/>
              <w:bottom w:val="single" w:sz="6" w:space="0" w:color="auto"/>
              <w:right w:val="single" w:sz="6" w:space="0" w:color="auto"/>
            </w:tcBorders>
            <w:shd w:val="pct35" w:color="auto" w:fill="FFFFFF"/>
            <w:vAlign w:val="center"/>
          </w:tcPr>
          <w:p w14:paraId="08C615C9" w14:textId="77777777" w:rsidR="006B34A1" w:rsidRPr="00332F05" w:rsidRDefault="006B34A1" w:rsidP="006B34A1">
            <w:pPr>
              <w:suppressAutoHyphens/>
              <w:spacing w:after="0" w:line="240" w:lineRule="auto"/>
              <w:ind w:left="57"/>
              <w:rPr>
                <w:rFonts w:eastAsia="Times New Roman" w:cs="Times New Roman"/>
                <w:sz w:val="20"/>
                <w:szCs w:val="20"/>
              </w:rPr>
            </w:pPr>
            <w:r w:rsidRPr="00332F05">
              <w:rPr>
                <w:rFonts w:eastAsia="Times New Roman" w:cs="Times New Roman"/>
                <w:b/>
                <w:sz w:val="20"/>
                <w:szCs w:val="20"/>
              </w:rPr>
              <w:t xml:space="preserve">             PODSTAWOWE WARUNKI GWARANCJI I SERWISU</w:t>
            </w:r>
          </w:p>
        </w:tc>
      </w:tr>
      <w:tr w:rsidR="006B34A1" w:rsidRPr="00332F05" w14:paraId="4B807978"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206EA5FC" w14:textId="77777777" w:rsidR="006B34A1" w:rsidRPr="00332F05" w:rsidRDefault="006B34A1" w:rsidP="006B34A1">
            <w:pPr>
              <w:numPr>
                <w:ilvl w:val="0"/>
                <w:numId w:val="13"/>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4FE272F6"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Gwarancja min. 60 miesięcy</w:t>
            </w:r>
          </w:p>
        </w:tc>
        <w:tc>
          <w:tcPr>
            <w:tcW w:w="1713" w:type="dxa"/>
            <w:tcBorders>
              <w:top w:val="single" w:sz="6" w:space="0" w:color="auto"/>
              <w:left w:val="single" w:sz="6" w:space="0" w:color="auto"/>
              <w:bottom w:val="single" w:sz="6" w:space="0" w:color="auto"/>
              <w:right w:val="single" w:sz="6" w:space="0" w:color="auto"/>
            </w:tcBorders>
            <w:vAlign w:val="center"/>
          </w:tcPr>
          <w:p w14:paraId="3D612CF8" w14:textId="77777777" w:rsidR="006B34A1" w:rsidRPr="00332F05" w:rsidRDefault="006B34A1" w:rsidP="006B34A1">
            <w:pPr>
              <w:suppressAutoHyphens/>
              <w:spacing w:after="0" w:line="240" w:lineRule="auto"/>
              <w:jc w:val="center"/>
              <w:rPr>
                <w:rFonts w:eastAsia="Times New Roman" w:cs="Arial Unicode MS"/>
                <w:sz w:val="20"/>
                <w:szCs w:val="20"/>
              </w:rPr>
            </w:pPr>
            <w:r w:rsidRPr="00332F05">
              <w:rPr>
                <w:rFonts w:eastAsia="Times New Roman" w:cs="Arial Unicode MS"/>
                <w:sz w:val="20"/>
                <w:szCs w:val="20"/>
              </w:rPr>
              <w:t>TAK</w:t>
            </w:r>
          </w:p>
          <w:p w14:paraId="54070B9F" w14:textId="77777777" w:rsidR="006B34A1" w:rsidRPr="00332F05" w:rsidRDefault="006B34A1" w:rsidP="006B34A1">
            <w:pPr>
              <w:suppressAutoHyphens/>
              <w:spacing w:after="0" w:line="240" w:lineRule="auto"/>
              <w:rPr>
                <w:rFonts w:eastAsia="Times New Roman" w:cs="Arial Unicode MS"/>
                <w:sz w:val="20"/>
                <w:szCs w:val="20"/>
              </w:rPr>
            </w:pPr>
          </w:p>
        </w:tc>
        <w:tc>
          <w:tcPr>
            <w:tcW w:w="1862" w:type="dxa"/>
            <w:tcBorders>
              <w:top w:val="single" w:sz="6" w:space="0" w:color="auto"/>
              <w:left w:val="single" w:sz="6" w:space="0" w:color="auto"/>
              <w:bottom w:val="single" w:sz="6" w:space="0" w:color="auto"/>
              <w:right w:val="single" w:sz="6" w:space="0" w:color="auto"/>
            </w:tcBorders>
            <w:vAlign w:val="center"/>
          </w:tcPr>
          <w:p w14:paraId="2D55B153"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63910CC1"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1AC0D2E7" w14:textId="77777777" w:rsidR="006B34A1" w:rsidRPr="00332F05" w:rsidRDefault="006B34A1" w:rsidP="006B34A1">
            <w:pPr>
              <w:numPr>
                <w:ilvl w:val="0"/>
                <w:numId w:val="13"/>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7267A761"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Zapewnienie czasu naprawy do 5 dni roboczych od daty zgłoszenia awarii</w:t>
            </w:r>
          </w:p>
        </w:tc>
        <w:tc>
          <w:tcPr>
            <w:tcW w:w="1713" w:type="dxa"/>
            <w:tcBorders>
              <w:top w:val="single" w:sz="6" w:space="0" w:color="auto"/>
              <w:left w:val="single" w:sz="6" w:space="0" w:color="auto"/>
              <w:bottom w:val="single" w:sz="6" w:space="0" w:color="auto"/>
              <w:right w:val="single" w:sz="6" w:space="0" w:color="auto"/>
            </w:tcBorders>
            <w:vAlign w:val="center"/>
          </w:tcPr>
          <w:p w14:paraId="0D8D2EAD" w14:textId="77777777" w:rsidR="006B34A1" w:rsidRPr="00332F05" w:rsidRDefault="006B34A1" w:rsidP="006B34A1">
            <w:pPr>
              <w:suppressAutoHyphens/>
              <w:snapToGrid w:val="0"/>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7C444ED4"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4AE885A5" w14:textId="77777777" w:rsidTr="006B34A1">
        <w:trPr>
          <w:trHeight w:val="283"/>
          <w:jc w:val="center"/>
        </w:trPr>
        <w:tc>
          <w:tcPr>
            <w:tcW w:w="593" w:type="dxa"/>
            <w:tcBorders>
              <w:top w:val="single" w:sz="4" w:space="0" w:color="auto"/>
              <w:left w:val="single" w:sz="4" w:space="0" w:color="auto"/>
              <w:bottom w:val="single" w:sz="4" w:space="0" w:color="auto"/>
            </w:tcBorders>
            <w:shd w:val="clear" w:color="auto" w:fill="C0C0C0"/>
            <w:vAlign w:val="center"/>
          </w:tcPr>
          <w:p w14:paraId="4EA33E20" w14:textId="77777777" w:rsidR="006B34A1" w:rsidRPr="00332F05" w:rsidRDefault="006B34A1" w:rsidP="006B34A1">
            <w:pPr>
              <w:tabs>
                <w:tab w:val="left" w:pos="3285"/>
              </w:tabs>
              <w:suppressAutoHyphens/>
              <w:spacing w:after="0" w:line="240" w:lineRule="auto"/>
              <w:ind w:left="142"/>
              <w:rPr>
                <w:rFonts w:eastAsia="Times New Roman" w:cs="Times New Roman"/>
                <w:sz w:val="20"/>
                <w:szCs w:val="20"/>
              </w:rPr>
            </w:pPr>
          </w:p>
        </w:tc>
        <w:tc>
          <w:tcPr>
            <w:tcW w:w="6348" w:type="dxa"/>
            <w:tcBorders>
              <w:top w:val="single" w:sz="4" w:space="0" w:color="auto"/>
              <w:bottom w:val="single" w:sz="4" w:space="0" w:color="auto"/>
            </w:tcBorders>
            <w:shd w:val="clear" w:color="auto" w:fill="C0C0C0"/>
            <w:vAlign w:val="center"/>
          </w:tcPr>
          <w:p w14:paraId="67932EAF"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b/>
                <w:sz w:val="20"/>
                <w:szCs w:val="20"/>
              </w:rPr>
              <w:t>POZOSTAŁE</w:t>
            </w:r>
          </w:p>
        </w:tc>
        <w:tc>
          <w:tcPr>
            <w:tcW w:w="1713" w:type="dxa"/>
            <w:tcBorders>
              <w:top w:val="single" w:sz="4" w:space="0" w:color="auto"/>
              <w:bottom w:val="single" w:sz="4" w:space="0" w:color="auto"/>
            </w:tcBorders>
            <w:shd w:val="clear" w:color="auto" w:fill="C0C0C0"/>
            <w:vAlign w:val="center"/>
          </w:tcPr>
          <w:p w14:paraId="1472E058" w14:textId="77777777" w:rsidR="006B34A1" w:rsidRPr="00332F05" w:rsidRDefault="006B34A1" w:rsidP="006B34A1">
            <w:pPr>
              <w:suppressAutoHyphens/>
              <w:spacing w:after="0" w:line="240" w:lineRule="auto"/>
              <w:jc w:val="center"/>
              <w:rPr>
                <w:rFonts w:eastAsia="Times New Roman" w:cs="Times New Roman"/>
                <w:sz w:val="20"/>
                <w:szCs w:val="20"/>
              </w:rPr>
            </w:pPr>
          </w:p>
        </w:tc>
        <w:tc>
          <w:tcPr>
            <w:tcW w:w="1862" w:type="dxa"/>
            <w:tcBorders>
              <w:top w:val="single" w:sz="4" w:space="0" w:color="auto"/>
              <w:bottom w:val="single" w:sz="4" w:space="0" w:color="auto"/>
              <w:right w:val="single" w:sz="4" w:space="0" w:color="auto"/>
            </w:tcBorders>
            <w:shd w:val="clear" w:color="auto" w:fill="C0C0C0"/>
            <w:vAlign w:val="center"/>
          </w:tcPr>
          <w:p w14:paraId="1615519C"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5B3F1BA5" w14:textId="77777777" w:rsidTr="006B34A1">
        <w:trPr>
          <w:trHeight w:val="283"/>
          <w:jc w:val="center"/>
        </w:trPr>
        <w:tc>
          <w:tcPr>
            <w:tcW w:w="593" w:type="dxa"/>
            <w:tcBorders>
              <w:top w:val="single" w:sz="4" w:space="0" w:color="auto"/>
              <w:left w:val="single" w:sz="6" w:space="0" w:color="auto"/>
              <w:bottom w:val="single" w:sz="6" w:space="0" w:color="auto"/>
              <w:right w:val="single" w:sz="6" w:space="0" w:color="auto"/>
            </w:tcBorders>
            <w:vAlign w:val="center"/>
          </w:tcPr>
          <w:p w14:paraId="555BD8B7"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left w:val="single" w:sz="6" w:space="0" w:color="auto"/>
              <w:bottom w:val="single" w:sz="6" w:space="0" w:color="auto"/>
              <w:right w:val="single" w:sz="6" w:space="0" w:color="auto"/>
            </w:tcBorders>
            <w:vAlign w:val="center"/>
          </w:tcPr>
          <w:p w14:paraId="3F95D326"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Model</w:t>
            </w:r>
          </w:p>
        </w:tc>
        <w:tc>
          <w:tcPr>
            <w:tcW w:w="1713" w:type="dxa"/>
            <w:tcBorders>
              <w:top w:val="single" w:sz="4" w:space="0" w:color="auto"/>
              <w:left w:val="single" w:sz="6" w:space="0" w:color="auto"/>
              <w:bottom w:val="single" w:sz="6" w:space="0" w:color="auto"/>
              <w:right w:val="single" w:sz="6" w:space="0" w:color="auto"/>
            </w:tcBorders>
            <w:vAlign w:val="center"/>
          </w:tcPr>
          <w:p w14:paraId="71D23D81"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Podać</w:t>
            </w:r>
          </w:p>
        </w:tc>
        <w:tc>
          <w:tcPr>
            <w:tcW w:w="1862" w:type="dxa"/>
            <w:tcBorders>
              <w:top w:val="single" w:sz="4" w:space="0" w:color="auto"/>
              <w:left w:val="single" w:sz="6" w:space="0" w:color="auto"/>
              <w:bottom w:val="single" w:sz="6" w:space="0" w:color="auto"/>
              <w:right w:val="single" w:sz="6" w:space="0" w:color="auto"/>
            </w:tcBorders>
            <w:vAlign w:val="center"/>
          </w:tcPr>
          <w:p w14:paraId="298E82DD"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199674C6" w14:textId="77777777" w:rsidTr="006B34A1">
        <w:trPr>
          <w:trHeight w:val="283"/>
          <w:jc w:val="center"/>
        </w:trPr>
        <w:tc>
          <w:tcPr>
            <w:tcW w:w="593" w:type="dxa"/>
            <w:tcBorders>
              <w:top w:val="single" w:sz="4" w:space="0" w:color="auto"/>
              <w:left w:val="single" w:sz="6" w:space="0" w:color="auto"/>
              <w:bottom w:val="single" w:sz="6" w:space="0" w:color="auto"/>
              <w:right w:val="single" w:sz="6" w:space="0" w:color="auto"/>
            </w:tcBorders>
            <w:vAlign w:val="center"/>
          </w:tcPr>
          <w:p w14:paraId="1F146E19"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left w:val="single" w:sz="6" w:space="0" w:color="auto"/>
              <w:bottom w:val="single" w:sz="6" w:space="0" w:color="auto"/>
              <w:right w:val="single" w:sz="6" w:space="0" w:color="auto"/>
            </w:tcBorders>
            <w:vAlign w:val="center"/>
          </w:tcPr>
          <w:p w14:paraId="6DD070CC"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Kraj pochodzenia</w:t>
            </w:r>
          </w:p>
        </w:tc>
        <w:tc>
          <w:tcPr>
            <w:tcW w:w="1713" w:type="dxa"/>
            <w:tcBorders>
              <w:top w:val="single" w:sz="4" w:space="0" w:color="auto"/>
              <w:left w:val="single" w:sz="6" w:space="0" w:color="auto"/>
              <w:bottom w:val="single" w:sz="6" w:space="0" w:color="auto"/>
              <w:right w:val="single" w:sz="6" w:space="0" w:color="auto"/>
            </w:tcBorders>
            <w:vAlign w:val="center"/>
          </w:tcPr>
          <w:p w14:paraId="70843964"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Podać</w:t>
            </w:r>
          </w:p>
        </w:tc>
        <w:tc>
          <w:tcPr>
            <w:tcW w:w="1862" w:type="dxa"/>
            <w:tcBorders>
              <w:top w:val="single" w:sz="4" w:space="0" w:color="auto"/>
              <w:left w:val="single" w:sz="6" w:space="0" w:color="auto"/>
              <w:bottom w:val="single" w:sz="6" w:space="0" w:color="auto"/>
              <w:right w:val="single" w:sz="6" w:space="0" w:color="auto"/>
            </w:tcBorders>
            <w:vAlign w:val="center"/>
          </w:tcPr>
          <w:p w14:paraId="1B9AB820"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415D2F07" w14:textId="77777777" w:rsidTr="006B34A1">
        <w:trPr>
          <w:trHeight w:val="283"/>
          <w:jc w:val="center"/>
        </w:trPr>
        <w:tc>
          <w:tcPr>
            <w:tcW w:w="593" w:type="dxa"/>
            <w:tcBorders>
              <w:top w:val="single" w:sz="4" w:space="0" w:color="auto"/>
              <w:left w:val="single" w:sz="6" w:space="0" w:color="auto"/>
              <w:bottom w:val="single" w:sz="6" w:space="0" w:color="auto"/>
              <w:right w:val="single" w:sz="6" w:space="0" w:color="auto"/>
            </w:tcBorders>
            <w:vAlign w:val="center"/>
          </w:tcPr>
          <w:p w14:paraId="3C0A9EE8"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4" w:space="0" w:color="auto"/>
              <w:left w:val="single" w:sz="6" w:space="0" w:color="auto"/>
              <w:bottom w:val="single" w:sz="6" w:space="0" w:color="auto"/>
              <w:right w:val="single" w:sz="6" w:space="0" w:color="auto"/>
            </w:tcBorders>
            <w:vAlign w:val="center"/>
          </w:tcPr>
          <w:p w14:paraId="7E7EEEFD"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Rok produkcji: 2018</w:t>
            </w:r>
          </w:p>
        </w:tc>
        <w:tc>
          <w:tcPr>
            <w:tcW w:w="1713" w:type="dxa"/>
            <w:tcBorders>
              <w:top w:val="single" w:sz="4" w:space="0" w:color="auto"/>
              <w:left w:val="single" w:sz="6" w:space="0" w:color="auto"/>
              <w:bottom w:val="single" w:sz="6" w:space="0" w:color="auto"/>
              <w:right w:val="single" w:sz="6" w:space="0" w:color="auto"/>
            </w:tcBorders>
            <w:vAlign w:val="center"/>
          </w:tcPr>
          <w:p w14:paraId="66A34F67"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4" w:space="0" w:color="auto"/>
              <w:left w:val="single" w:sz="6" w:space="0" w:color="auto"/>
              <w:bottom w:val="single" w:sz="6" w:space="0" w:color="auto"/>
              <w:right w:val="single" w:sz="6" w:space="0" w:color="auto"/>
            </w:tcBorders>
            <w:vAlign w:val="center"/>
          </w:tcPr>
          <w:p w14:paraId="222A070C"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00D86116"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2EE1E6F3"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2B65D617"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 xml:space="preserve">Urządzenie fabrycznie nowe – nieużywane, </w:t>
            </w:r>
            <w:proofErr w:type="spellStart"/>
            <w:r w:rsidRPr="00332F05">
              <w:rPr>
                <w:rFonts w:eastAsia="Times New Roman" w:cs="Times New Roman"/>
                <w:sz w:val="20"/>
                <w:szCs w:val="20"/>
              </w:rPr>
              <w:t>niepowystawowe</w:t>
            </w:r>
            <w:proofErr w:type="spellEnd"/>
          </w:p>
        </w:tc>
        <w:tc>
          <w:tcPr>
            <w:tcW w:w="1713" w:type="dxa"/>
            <w:tcBorders>
              <w:top w:val="single" w:sz="6" w:space="0" w:color="auto"/>
              <w:left w:val="single" w:sz="6" w:space="0" w:color="auto"/>
              <w:bottom w:val="single" w:sz="6" w:space="0" w:color="auto"/>
              <w:right w:val="single" w:sz="6" w:space="0" w:color="auto"/>
            </w:tcBorders>
            <w:vAlign w:val="center"/>
          </w:tcPr>
          <w:p w14:paraId="7CD2F3B6"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43DC98A2"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r w:rsidR="006B34A1" w:rsidRPr="00332F05" w14:paraId="0C0BD0A6" w14:textId="77777777" w:rsidTr="006B34A1">
        <w:trPr>
          <w:trHeight w:val="283"/>
          <w:jc w:val="center"/>
        </w:trPr>
        <w:tc>
          <w:tcPr>
            <w:tcW w:w="593" w:type="dxa"/>
            <w:tcBorders>
              <w:top w:val="single" w:sz="6" w:space="0" w:color="auto"/>
              <w:left w:val="single" w:sz="6" w:space="0" w:color="auto"/>
              <w:bottom w:val="single" w:sz="6" w:space="0" w:color="auto"/>
              <w:right w:val="single" w:sz="6" w:space="0" w:color="auto"/>
            </w:tcBorders>
            <w:vAlign w:val="center"/>
          </w:tcPr>
          <w:p w14:paraId="0811417E" w14:textId="77777777" w:rsidR="006B34A1" w:rsidRPr="00332F05" w:rsidRDefault="006B34A1" w:rsidP="006B34A1">
            <w:pPr>
              <w:numPr>
                <w:ilvl w:val="0"/>
                <w:numId w:val="14"/>
              </w:numPr>
              <w:tabs>
                <w:tab w:val="left" w:pos="3285"/>
              </w:tabs>
              <w:suppressAutoHyphens/>
              <w:spacing w:after="0" w:line="240" w:lineRule="auto"/>
              <w:jc w:val="center"/>
              <w:rPr>
                <w:rFonts w:eastAsia="Times New Roman" w:cs="Times New Roman"/>
                <w:sz w:val="20"/>
                <w:szCs w:val="20"/>
              </w:rPr>
            </w:pPr>
          </w:p>
        </w:tc>
        <w:tc>
          <w:tcPr>
            <w:tcW w:w="6348" w:type="dxa"/>
            <w:tcBorders>
              <w:top w:val="single" w:sz="6" w:space="0" w:color="auto"/>
              <w:left w:val="single" w:sz="6" w:space="0" w:color="auto"/>
              <w:bottom w:val="single" w:sz="6" w:space="0" w:color="auto"/>
              <w:right w:val="single" w:sz="6" w:space="0" w:color="auto"/>
            </w:tcBorders>
            <w:vAlign w:val="center"/>
          </w:tcPr>
          <w:p w14:paraId="190A309B" w14:textId="77777777" w:rsidR="006B34A1" w:rsidRPr="00332F05" w:rsidRDefault="006B34A1" w:rsidP="006B34A1">
            <w:pPr>
              <w:suppressAutoHyphens/>
              <w:spacing w:after="0" w:line="240" w:lineRule="auto"/>
              <w:ind w:left="57" w:right="163"/>
              <w:rPr>
                <w:rFonts w:eastAsia="Times New Roman" w:cs="Times New Roman"/>
                <w:sz w:val="20"/>
                <w:szCs w:val="20"/>
              </w:rPr>
            </w:pPr>
            <w:r w:rsidRPr="00332F05">
              <w:rPr>
                <w:rFonts w:eastAsia="Times New Roman" w:cs="Times New Roman"/>
                <w:sz w:val="20"/>
                <w:szCs w:val="20"/>
              </w:rPr>
              <w:t>Instrukcja obsługi w j. polskim (z dostawą), menu urządzenia w j. polskim i j. angielskim</w:t>
            </w:r>
          </w:p>
        </w:tc>
        <w:tc>
          <w:tcPr>
            <w:tcW w:w="1713" w:type="dxa"/>
            <w:tcBorders>
              <w:top w:val="single" w:sz="6" w:space="0" w:color="auto"/>
              <w:left w:val="single" w:sz="6" w:space="0" w:color="auto"/>
              <w:bottom w:val="single" w:sz="6" w:space="0" w:color="auto"/>
              <w:right w:val="single" w:sz="6" w:space="0" w:color="auto"/>
            </w:tcBorders>
            <w:vAlign w:val="center"/>
          </w:tcPr>
          <w:p w14:paraId="36F76145" w14:textId="77777777" w:rsidR="006B34A1" w:rsidRPr="00332F05" w:rsidRDefault="006B34A1" w:rsidP="006B34A1">
            <w:pPr>
              <w:suppressAutoHyphens/>
              <w:spacing w:after="0" w:line="240" w:lineRule="auto"/>
              <w:jc w:val="center"/>
              <w:rPr>
                <w:rFonts w:eastAsia="Times New Roman" w:cs="Times New Roman"/>
                <w:sz w:val="20"/>
                <w:szCs w:val="20"/>
              </w:rPr>
            </w:pPr>
            <w:r w:rsidRPr="00332F05">
              <w:rPr>
                <w:rFonts w:eastAsia="Times New Roman" w:cs="Times New Roman"/>
                <w:sz w:val="20"/>
                <w:szCs w:val="20"/>
              </w:rPr>
              <w:t>TAK</w:t>
            </w:r>
          </w:p>
        </w:tc>
        <w:tc>
          <w:tcPr>
            <w:tcW w:w="1862" w:type="dxa"/>
            <w:tcBorders>
              <w:top w:val="single" w:sz="6" w:space="0" w:color="auto"/>
              <w:left w:val="single" w:sz="6" w:space="0" w:color="auto"/>
              <w:bottom w:val="single" w:sz="6" w:space="0" w:color="auto"/>
              <w:right w:val="single" w:sz="6" w:space="0" w:color="auto"/>
            </w:tcBorders>
            <w:vAlign w:val="center"/>
          </w:tcPr>
          <w:p w14:paraId="4B5B63AD" w14:textId="77777777" w:rsidR="006B34A1" w:rsidRPr="00332F05" w:rsidRDefault="006B34A1" w:rsidP="006B34A1">
            <w:pPr>
              <w:suppressAutoHyphens/>
              <w:spacing w:after="0" w:line="240" w:lineRule="auto"/>
              <w:ind w:left="57"/>
              <w:jc w:val="center"/>
              <w:rPr>
                <w:rFonts w:eastAsia="Times New Roman" w:cs="Times New Roman"/>
                <w:sz w:val="20"/>
                <w:szCs w:val="20"/>
              </w:rPr>
            </w:pPr>
          </w:p>
        </w:tc>
      </w:tr>
    </w:tbl>
    <w:p w14:paraId="3C5019E4" w14:textId="77777777" w:rsidR="006B34A1" w:rsidRPr="00332F05" w:rsidRDefault="006B34A1" w:rsidP="006B34A1"/>
    <w:p w14:paraId="67FE1266" w14:textId="77777777" w:rsidR="006B34A1" w:rsidRPr="00332F05" w:rsidRDefault="006B34A1" w:rsidP="006B34A1">
      <w:pPr>
        <w:rPr>
          <w:b/>
          <w:sz w:val="24"/>
        </w:rPr>
      </w:pPr>
      <w:r w:rsidRPr="00332F05">
        <w:rPr>
          <w:b/>
          <w:sz w:val="24"/>
        </w:rPr>
        <w:t>Zadanie 6 – sala BLS, parter, budynek 2, sala nr 014</w:t>
      </w:r>
    </w:p>
    <w:p w14:paraId="1914B357" w14:textId="77777777" w:rsidR="006B34A1" w:rsidRPr="00332F05" w:rsidRDefault="006B34A1" w:rsidP="006B34A1">
      <w:pPr>
        <w:spacing w:after="0" w:line="240" w:lineRule="auto"/>
        <w:ind w:left="360"/>
        <w:rPr>
          <w:rFonts w:cs="Times New Roman"/>
          <w:b/>
          <w:bCs/>
          <w:sz w:val="20"/>
          <w:szCs w:val="20"/>
        </w:rPr>
      </w:pPr>
    </w:p>
    <w:p w14:paraId="4A30D3BE" w14:textId="77777777" w:rsidR="006B34A1" w:rsidRPr="00332F05" w:rsidRDefault="006B34A1" w:rsidP="006B34A1">
      <w:pPr>
        <w:spacing w:after="0" w:line="240" w:lineRule="auto"/>
        <w:rPr>
          <w:rFonts w:eastAsia="Times New Roman" w:cs="Calibri"/>
          <w:b/>
          <w:bCs/>
          <w:color w:val="000000"/>
          <w:sz w:val="20"/>
          <w:szCs w:val="20"/>
          <w:lang w:eastAsia="pl-PL"/>
        </w:rPr>
      </w:pPr>
      <w:bookmarkStart w:id="0" w:name="_Hlk505983009"/>
      <w:r w:rsidRPr="00332F05">
        <w:rPr>
          <w:rFonts w:eastAsia="Times New Roman" w:cs="Calibri"/>
          <w:b/>
          <w:bCs/>
          <w:color w:val="000000"/>
          <w:sz w:val="20"/>
          <w:szCs w:val="20"/>
          <w:lang w:eastAsia="pl-PL"/>
        </w:rPr>
        <w:t>Poz. 6.4 Defibrylator automatyczny – treningowy AED – 2 szt.</w:t>
      </w:r>
    </w:p>
    <w:p w14:paraId="4E37F045" w14:textId="77777777" w:rsidR="006B34A1" w:rsidRPr="00332F05" w:rsidRDefault="006B34A1" w:rsidP="006B34A1">
      <w:pPr>
        <w:spacing w:after="0" w:line="240" w:lineRule="auto"/>
        <w:jc w:val="center"/>
        <w:rPr>
          <w:rFonts w:eastAsia="Times New Roman" w:cs="Calibri"/>
          <w:b/>
          <w:bCs/>
          <w:color w:val="000000"/>
          <w:sz w:val="20"/>
          <w:szCs w:val="20"/>
          <w:lang w:eastAsia="pl-PL"/>
        </w:rPr>
      </w:pPr>
    </w:p>
    <w:tbl>
      <w:tblPr>
        <w:tblW w:w="9924" w:type="dxa"/>
        <w:tblInd w:w="-431" w:type="dxa"/>
        <w:tblLayout w:type="fixed"/>
        <w:tblLook w:val="0000" w:firstRow="0" w:lastRow="0" w:firstColumn="0" w:lastColumn="0" w:noHBand="0" w:noVBand="0"/>
      </w:tblPr>
      <w:tblGrid>
        <w:gridCol w:w="568"/>
        <w:gridCol w:w="3686"/>
        <w:gridCol w:w="2551"/>
        <w:gridCol w:w="3119"/>
      </w:tblGrid>
      <w:tr w:rsidR="006B34A1" w:rsidRPr="00332F05" w14:paraId="20C11E95" w14:textId="77777777" w:rsidTr="006B34A1">
        <w:trPr>
          <w:trHeight w:val="689"/>
        </w:trPr>
        <w:tc>
          <w:tcPr>
            <w:tcW w:w="568" w:type="dxa"/>
            <w:tcBorders>
              <w:top w:val="single" w:sz="4" w:space="0" w:color="auto"/>
              <w:left w:val="single" w:sz="4" w:space="0" w:color="auto"/>
              <w:bottom w:val="single" w:sz="4" w:space="0" w:color="auto"/>
              <w:right w:val="single" w:sz="4" w:space="0" w:color="auto"/>
            </w:tcBorders>
            <w:vAlign w:val="center"/>
          </w:tcPr>
          <w:p w14:paraId="53097583"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3686" w:type="dxa"/>
            <w:tcBorders>
              <w:top w:val="single" w:sz="4" w:space="0" w:color="auto"/>
              <w:left w:val="single" w:sz="4" w:space="0" w:color="auto"/>
              <w:bottom w:val="single" w:sz="4" w:space="0" w:color="auto"/>
              <w:right w:val="single" w:sz="4" w:space="0" w:color="auto"/>
            </w:tcBorders>
            <w:vAlign w:val="center"/>
          </w:tcPr>
          <w:p w14:paraId="2CEDF264"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2551" w:type="dxa"/>
            <w:tcBorders>
              <w:top w:val="single" w:sz="4" w:space="0" w:color="auto"/>
              <w:left w:val="single" w:sz="4" w:space="0" w:color="auto"/>
              <w:bottom w:val="single" w:sz="4" w:space="0" w:color="auto"/>
              <w:right w:val="single" w:sz="4" w:space="0" w:color="auto"/>
            </w:tcBorders>
            <w:vAlign w:val="center"/>
          </w:tcPr>
          <w:p w14:paraId="3F78AAF6"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3119" w:type="dxa"/>
            <w:tcBorders>
              <w:top w:val="single" w:sz="4" w:space="0" w:color="auto"/>
              <w:left w:val="single" w:sz="4" w:space="0" w:color="auto"/>
              <w:bottom w:val="single" w:sz="4" w:space="0" w:color="auto"/>
              <w:right w:val="single" w:sz="4" w:space="0" w:color="auto"/>
            </w:tcBorders>
            <w:vAlign w:val="center"/>
          </w:tcPr>
          <w:p w14:paraId="134387E5"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50510CB2" w14:textId="77777777" w:rsidTr="006B34A1">
        <w:trPr>
          <w:trHeight w:val="586"/>
        </w:trPr>
        <w:tc>
          <w:tcPr>
            <w:tcW w:w="568" w:type="dxa"/>
            <w:tcBorders>
              <w:top w:val="single" w:sz="4" w:space="0" w:color="auto"/>
              <w:left w:val="single" w:sz="4" w:space="0" w:color="auto"/>
              <w:bottom w:val="single" w:sz="4" w:space="0" w:color="auto"/>
              <w:right w:val="single" w:sz="4" w:space="0" w:color="auto"/>
            </w:tcBorders>
            <w:vAlign w:val="center"/>
          </w:tcPr>
          <w:p w14:paraId="2BBEEB0F" w14:textId="77777777" w:rsidR="006B34A1" w:rsidRPr="00332F05" w:rsidRDefault="006B34A1" w:rsidP="006B34A1">
            <w:pPr>
              <w:pStyle w:val="Akapitzlist"/>
              <w:numPr>
                <w:ilvl w:val="0"/>
                <w:numId w:val="27"/>
              </w:numPr>
              <w:spacing w:after="0" w:line="240" w:lineRule="auto"/>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564C6960" w14:textId="77777777" w:rsidR="006B34A1" w:rsidRPr="00332F05" w:rsidRDefault="006B34A1" w:rsidP="006B34A1">
            <w:pPr>
              <w:spacing w:after="0" w:line="240" w:lineRule="auto"/>
              <w:rPr>
                <w:b/>
                <w:sz w:val="20"/>
                <w:szCs w:val="20"/>
              </w:rPr>
            </w:pPr>
            <w:r w:rsidRPr="00332F05">
              <w:rPr>
                <w:b/>
                <w:sz w:val="20"/>
                <w:szCs w:val="20"/>
              </w:rPr>
              <w:t>Model</w:t>
            </w:r>
          </w:p>
        </w:tc>
        <w:tc>
          <w:tcPr>
            <w:tcW w:w="2551" w:type="dxa"/>
            <w:tcBorders>
              <w:top w:val="single" w:sz="4" w:space="0" w:color="auto"/>
              <w:left w:val="single" w:sz="4" w:space="0" w:color="auto"/>
              <w:bottom w:val="single" w:sz="4" w:space="0" w:color="auto"/>
              <w:right w:val="single" w:sz="4" w:space="0" w:color="auto"/>
            </w:tcBorders>
            <w:vAlign w:val="center"/>
          </w:tcPr>
          <w:p w14:paraId="4C737A4A" w14:textId="77777777" w:rsidR="006B34A1" w:rsidRPr="00332F05" w:rsidRDefault="006B34A1" w:rsidP="006B34A1">
            <w:pPr>
              <w:spacing w:after="0" w:line="240" w:lineRule="auto"/>
              <w:jc w:val="center"/>
              <w:rPr>
                <w:sz w:val="20"/>
                <w:szCs w:val="20"/>
              </w:rPr>
            </w:pPr>
            <w:r w:rsidRPr="00332F05">
              <w:rPr>
                <w:sz w:val="20"/>
                <w:szCs w:val="20"/>
              </w:rPr>
              <w:t>Podać</w:t>
            </w:r>
          </w:p>
        </w:tc>
        <w:tc>
          <w:tcPr>
            <w:tcW w:w="3119" w:type="dxa"/>
            <w:tcBorders>
              <w:top w:val="single" w:sz="4" w:space="0" w:color="auto"/>
              <w:left w:val="single" w:sz="4" w:space="0" w:color="auto"/>
              <w:bottom w:val="single" w:sz="4" w:space="0" w:color="auto"/>
              <w:right w:val="single" w:sz="4" w:space="0" w:color="auto"/>
            </w:tcBorders>
            <w:vAlign w:val="center"/>
          </w:tcPr>
          <w:p w14:paraId="052750BD" w14:textId="77777777" w:rsidR="006B34A1" w:rsidRPr="00332F05" w:rsidRDefault="006B34A1" w:rsidP="006B34A1">
            <w:pPr>
              <w:spacing w:after="0" w:line="240" w:lineRule="auto"/>
              <w:rPr>
                <w:sz w:val="20"/>
                <w:szCs w:val="20"/>
              </w:rPr>
            </w:pPr>
          </w:p>
        </w:tc>
      </w:tr>
      <w:tr w:rsidR="006B34A1" w:rsidRPr="00332F05" w14:paraId="11243933" w14:textId="77777777" w:rsidTr="006B34A1">
        <w:trPr>
          <w:trHeight w:val="586"/>
        </w:trPr>
        <w:tc>
          <w:tcPr>
            <w:tcW w:w="568" w:type="dxa"/>
            <w:tcBorders>
              <w:top w:val="single" w:sz="4" w:space="0" w:color="auto"/>
              <w:left w:val="single" w:sz="4" w:space="0" w:color="auto"/>
              <w:bottom w:val="single" w:sz="4" w:space="0" w:color="auto"/>
              <w:right w:val="single" w:sz="4" w:space="0" w:color="auto"/>
            </w:tcBorders>
            <w:vAlign w:val="center"/>
          </w:tcPr>
          <w:p w14:paraId="5060DEAE" w14:textId="77777777" w:rsidR="006B34A1" w:rsidRPr="00332F05" w:rsidRDefault="006B34A1" w:rsidP="006B34A1">
            <w:pPr>
              <w:pStyle w:val="Akapitzlist"/>
              <w:numPr>
                <w:ilvl w:val="0"/>
                <w:numId w:val="27"/>
              </w:numPr>
              <w:spacing w:after="0" w:line="240" w:lineRule="auto"/>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F4BA722" w14:textId="77777777" w:rsidR="006B34A1" w:rsidRPr="00332F05" w:rsidRDefault="006B34A1" w:rsidP="006B34A1">
            <w:pPr>
              <w:spacing w:after="0" w:line="240" w:lineRule="auto"/>
              <w:rPr>
                <w:b/>
                <w:sz w:val="20"/>
                <w:szCs w:val="20"/>
              </w:rPr>
            </w:pPr>
            <w:r w:rsidRPr="00332F05">
              <w:rPr>
                <w:b/>
                <w:sz w:val="20"/>
                <w:szCs w:val="20"/>
              </w:rPr>
              <w:t xml:space="preserve">Producent </w:t>
            </w:r>
          </w:p>
        </w:tc>
        <w:tc>
          <w:tcPr>
            <w:tcW w:w="2551" w:type="dxa"/>
            <w:tcBorders>
              <w:top w:val="single" w:sz="4" w:space="0" w:color="auto"/>
              <w:left w:val="single" w:sz="4" w:space="0" w:color="auto"/>
              <w:bottom w:val="single" w:sz="4" w:space="0" w:color="auto"/>
              <w:right w:val="single" w:sz="4" w:space="0" w:color="auto"/>
            </w:tcBorders>
            <w:vAlign w:val="center"/>
          </w:tcPr>
          <w:p w14:paraId="045788BD" w14:textId="77777777" w:rsidR="006B34A1" w:rsidRPr="00332F05" w:rsidRDefault="006B34A1" w:rsidP="006B34A1">
            <w:pPr>
              <w:spacing w:after="0" w:line="240" w:lineRule="auto"/>
              <w:jc w:val="center"/>
              <w:rPr>
                <w:sz w:val="20"/>
                <w:szCs w:val="20"/>
              </w:rPr>
            </w:pPr>
            <w:r w:rsidRPr="00332F05">
              <w:rPr>
                <w:sz w:val="20"/>
                <w:szCs w:val="20"/>
              </w:rPr>
              <w:t>Podać</w:t>
            </w:r>
          </w:p>
        </w:tc>
        <w:tc>
          <w:tcPr>
            <w:tcW w:w="3119" w:type="dxa"/>
            <w:tcBorders>
              <w:top w:val="single" w:sz="4" w:space="0" w:color="auto"/>
              <w:left w:val="single" w:sz="4" w:space="0" w:color="auto"/>
              <w:bottom w:val="single" w:sz="4" w:space="0" w:color="auto"/>
              <w:right w:val="single" w:sz="4" w:space="0" w:color="auto"/>
            </w:tcBorders>
            <w:vAlign w:val="center"/>
          </w:tcPr>
          <w:p w14:paraId="2D2575C8" w14:textId="77777777" w:rsidR="006B34A1" w:rsidRPr="00332F05" w:rsidRDefault="006B34A1" w:rsidP="006B34A1">
            <w:pPr>
              <w:spacing w:after="0" w:line="240" w:lineRule="auto"/>
              <w:rPr>
                <w:sz w:val="20"/>
                <w:szCs w:val="20"/>
              </w:rPr>
            </w:pPr>
          </w:p>
        </w:tc>
      </w:tr>
      <w:tr w:rsidR="006B34A1" w:rsidRPr="00332F05" w14:paraId="246AC96C" w14:textId="77777777" w:rsidTr="006B34A1">
        <w:trPr>
          <w:trHeight w:val="586"/>
        </w:trPr>
        <w:tc>
          <w:tcPr>
            <w:tcW w:w="568" w:type="dxa"/>
            <w:tcBorders>
              <w:top w:val="single" w:sz="4" w:space="0" w:color="auto"/>
              <w:left w:val="single" w:sz="4" w:space="0" w:color="auto"/>
              <w:bottom w:val="single" w:sz="4" w:space="0" w:color="auto"/>
              <w:right w:val="single" w:sz="4" w:space="0" w:color="auto"/>
            </w:tcBorders>
            <w:vAlign w:val="center"/>
          </w:tcPr>
          <w:p w14:paraId="35B30E34" w14:textId="77777777" w:rsidR="006B34A1" w:rsidRPr="00332F05" w:rsidRDefault="006B34A1" w:rsidP="006B34A1">
            <w:pPr>
              <w:pStyle w:val="Akapitzlist"/>
              <w:numPr>
                <w:ilvl w:val="0"/>
                <w:numId w:val="27"/>
              </w:numPr>
              <w:spacing w:after="0" w:line="240" w:lineRule="auto"/>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3134AEF8" w14:textId="77777777" w:rsidR="006B34A1" w:rsidRPr="00332F05" w:rsidRDefault="006B34A1" w:rsidP="006B34A1">
            <w:pPr>
              <w:spacing w:after="0" w:line="240" w:lineRule="auto"/>
              <w:rPr>
                <w:b/>
                <w:sz w:val="20"/>
                <w:szCs w:val="20"/>
              </w:rPr>
            </w:pPr>
            <w:r w:rsidRPr="00332F05">
              <w:rPr>
                <w:b/>
                <w:sz w:val="20"/>
                <w:szCs w:val="20"/>
              </w:rPr>
              <w:t>Kraj pochodzenia</w:t>
            </w:r>
          </w:p>
        </w:tc>
        <w:tc>
          <w:tcPr>
            <w:tcW w:w="2551" w:type="dxa"/>
            <w:tcBorders>
              <w:top w:val="single" w:sz="4" w:space="0" w:color="auto"/>
              <w:left w:val="single" w:sz="4" w:space="0" w:color="auto"/>
              <w:bottom w:val="single" w:sz="4" w:space="0" w:color="auto"/>
              <w:right w:val="single" w:sz="4" w:space="0" w:color="auto"/>
            </w:tcBorders>
            <w:vAlign w:val="center"/>
          </w:tcPr>
          <w:p w14:paraId="4D291DE9" w14:textId="77777777" w:rsidR="006B34A1" w:rsidRPr="00332F05" w:rsidRDefault="006B34A1" w:rsidP="006B34A1">
            <w:pPr>
              <w:spacing w:after="0" w:line="240" w:lineRule="auto"/>
              <w:jc w:val="center"/>
              <w:rPr>
                <w:sz w:val="20"/>
                <w:szCs w:val="20"/>
              </w:rPr>
            </w:pPr>
            <w:r w:rsidRPr="00332F05">
              <w:rPr>
                <w:sz w:val="20"/>
                <w:szCs w:val="20"/>
              </w:rPr>
              <w:t>Podać</w:t>
            </w:r>
          </w:p>
        </w:tc>
        <w:tc>
          <w:tcPr>
            <w:tcW w:w="3119" w:type="dxa"/>
            <w:tcBorders>
              <w:top w:val="single" w:sz="4" w:space="0" w:color="auto"/>
              <w:left w:val="single" w:sz="4" w:space="0" w:color="auto"/>
              <w:bottom w:val="single" w:sz="4" w:space="0" w:color="auto"/>
              <w:right w:val="single" w:sz="4" w:space="0" w:color="auto"/>
            </w:tcBorders>
            <w:vAlign w:val="center"/>
          </w:tcPr>
          <w:p w14:paraId="3D6D47DD" w14:textId="77777777" w:rsidR="006B34A1" w:rsidRPr="00332F05" w:rsidRDefault="006B34A1" w:rsidP="006B34A1">
            <w:pPr>
              <w:spacing w:after="0" w:line="240" w:lineRule="auto"/>
              <w:rPr>
                <w:sz w:val="20"/>
                <w:szCs w:val="20"/>
              </w:rPr>
            </w:pPr>
          </w:p>
        </w:tc>
      </w:tr>
      <w:tr w:rsidR="006B34A1" w:rsidRPr="00332F05" w14:paraId="7CCC0DC4" w14:textId="77777777" w:rsidTr="006B34A1">
        <w:trPr>
          <w:trHeight w:val="586"/>
        </w:trPr>
        <w:tc>
          <w:tcPr>
            <w:tcW w:w="568" w:type="dxa"/>
            <w:tcBorders>
              <w:top w:val="single" w:sz="4" w:space="0" w:color="auto"/>
              <w:left w:val="single" w:sz="4" w:space="0" w:color="auto"/>
              <w:bottom w:val="single" w:sz="4" w:space="0" w:color="auto"/>
              <w:right w:val="single" w:sz="4" w:space="0" w:color="auto"/>
            </w:tcBorders>
            <w:vAlign w:val="center"/>
          </w:tcPr>
          <w:p w14:paraId="2FBDE96F" w14:textId="77777777" w:rsidR="006B34A1" w:rsidRPr="00332F05" w:rsidRDefault="006B34A1" w:rsidP="006B34A1">
            <w:pPr>
              <w:pStyle w:val="Akapitzlist"/>
              <w:numPr>
                <w:ilvl w:val="0"/>
                <w:numId w:val="27"/>
              </w:numPr>
              <w:spacing w:after="0" w:line="240" w:lineRule="auto"/>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3B11FD1" w14:textId="77777777" w:rsidR="006B34A1" w:rsidRPr="00332F05" w:rsidRDefault="006B34A1" w:rsidP="006B34A1">
            <w:pPr>
              <w:spacing w:after="0" w:line="240" w:lineRule="auto"/>
              <w:rPr>
                <w:b/>
                <w:sz w:val="20"/>
                <w:szCs w:val="20"/>
              </w:rPr>
            </w:pPr>
            <w:r w:rsidRPr="00332F05">
              <w:rPr>
                <w:b/>
                <w:sz w:val="20"/>
                <w:szCs w:val="20"/>
              </w:rPr>
              <w:t>Rok produkcji 2018</w:t>
            </w:r>
          </w:p>
        </w:tc>
        <w:tc>
          <w:tcPr>
            <w:tcW w:w="2551" w:type="dxa"/>
            <w:tcBorders>
              <w:top w:val="single" w:sz="4" w:space="0" w:color="auto"/>
              <w:left w:val="single" w:sz="4" w:space="0" w:color="auto"/>
              <w:bottom w:val="single" w:sz="4" w:space="0" w:color="auto"/>
              <w:right w:val="single" w:sz="4" w:space="0" w:color="auto"/>
            </w:tcBorders>
            <w:vAlign w:val="center"/>
          </w:tcPr>
          <w:p w14:paraId="5D1E5C42" w14:textId="77777777" w:rsidR="006B34A1" w:rsidRPr="00332F05" w:rsidRDefault="006B34A1" w:rsidP="006B34A1">
            <w:pPr>
              <w:spacing w:after="0" w:line="240" w:lineRule="auto"/>
              <w:jc w:val="center"/>
              <w:rPr>
                <w:sz w:val="20"/>
                <w:szCs w:val="20"/>
              </w:rPr>
            </w:pPr>
            <w:r w:rsidRPr="00332F05">
              <w:rPr>
                <w:sz w:val="20"/>
                <w:szCs w:val="20"/>
              </w:rPr>
              <w:t>Podać</w:t>
            </w:r>
          </w:p>
        </w:tc>
        <w:tc>
          <w:tcPr>
            <w:tcW w:w="3119" w:type="dxa"/>
            <w:tcBorders>
              <w:top w:val="single" w:sz="4" w:space="0" w:color="auto"/>
              <w:left w:val="single" w:sz="4" w:space="0" w:color="auto"/>
              <w:bottom w:val="single" w:sz="4" w:space="0" w:color="auto"/>
              <w:right w:val="single" w:sz="4" w:space="0" w:color="auto"/>
            </w:tcBorders>
            <w:vAlign w:val="center"/>
          </w:tcPr>
          <w:p w14:paraId="70C626D1" w14:textId="77777777" w:rsidR="006B34A1" w:rsidRPr="00332F05" w:rsidRDefault="006B34A1" w:rsidP="006B34A1">
            <w:pPr>
              <w:spacing w:after="0" w:line="240" w:lineRule="auto"/>
              <w:rPr>
                <w:sz w:val="20"/>
                <w:szCs w:val="20"/>
              </w:rPr>
            </w:pPr>
          </w:p>
        </w:tc>
      </w:tr>
      <w:tr w:rsidR="006B34A1" w:rsidRPr="00332F05" w14:paraId="4C0BE67E" w14:textId="77777777" w:rsidTr="006B34A1">
        <w:trPr>
          <w:trHeight w:val="843"/>
        </w:trPr>
        <w:tc>
          <w:tcPr>
            <w:tcW w:w="568" w:type="dxa"/>
            <w:tcBorders>
              <w:top w:val="single" w:sz="4" w:space="0" w:color="auto"/>
              <w:left w:val="single" w:sz="4" w:space="0" w:color="000000"/>
              <w:bottom w:val="single" w:sz="4" w:space="0" w:color="000000"/>
            </w:tcBorders>
            <w:shd w:val="clear" w:color="auto" w:fill="auto"/>
            <w:vAlign w:val="center"/>
          </w:tcPr>
          <w:p w14:paraId="3B39237F" w14:textId="77777777" w:rsidR="006B34A1" w:rsidRPr="00332F05" w:rsidRDefault="006B34A1" w:rsidP="006B34A1">
            <w:pPr>
              <w:pStyle w:val="Akapitzlist"/>
              <w:numPr>
                <w:ilvl w:val="0"/>
                <w:numId w:val="27"/>
              </w:numPr>
              <w:suppressAutoHyphens/>
              <w:snapToGrid w:val="0"/>
              <w:spacing w:after="0" w:line="240" w:lineRule="auto"/>
              <w:rPr>
                <w:rFonts w:eastAsia="Times New Roman" w:cs="Times New Roman"/>
                <w:sz w:val="20"/>
                <w:szCs w:val="20"/>
                <w:lang w:eastAsia="pl-PL"/>
              </w:rPr>
            </w:pPr>
          </w:p>
        </w:tc>
        <w:tc>
          <w:tcPr>
            <w:tcW w:w="3686" w:type="dxa"/>
            <w:tcBorders>
              <w:top w:val="single" w:sz="4" w:space="0" w:color="auto"/>
              <w:left w:val="single" w:sz="4" w:space="0" w:color="000000"/>
              <w:bottom w:val="single" w:sz="4" w:space="0" w:color="000000"/>
            </w:tcBorders>
            <w:shd w:val="clear" w:color="auto" w:fill="auto"/>
            <w:vAlign w:val="center"/>
          </w:tcPr>
          <w:p w14:paraId="1A138C64" w14:textId="77777777" w:rsidR="006B34A1" w:rsidRPr="00332F05" w:rsidRDefault="006B34A1" w:rsidP="006B34A1">
            <w:pPr>
              <w:suppressAutoHyphens/>
              <w:spacing w:before="280" w:after="0" w:line="240" w:lineRule="auto"/>
              <w:rPr>
                <w:rFonts w:eastAsia="Calibri" w:cs="Times New Roman"/>
                <w:color w:val="000000"/>
                <w:sz w:val="20"/>
                <w:szCs w:val="20"/>
                <w:lang w:eastAsia="ar-SA"/>
              </w:rPr>
            </w:pPr>
            <w:r w:rsidRPr="00332F05">
              <w:rPr>
                <w:rFonts w:eastAsia="Calibri" w:cs="Times New Roman"/>
                <w:color w:val="000000"/>
                <w:sz w:val="20"/>
                <w:szCs w:val="20"/>
                <w:lang w:eastAsia="ar-SA"/>
              </w:rPr>
              <w:t>Defibrylator  automatyczny - treningowy AED, imitujący wyglądem i funkcjonowaniem dowolny typ klinicznego AED, z co najmniej 5 wbudowanymi scenariuszami.</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14:paraId="7AFD9637" w14:textId="77777777" w:rsidR="006B34A1" w:rsidRPr="00332F05" w:rsidRDefault="006B34A1" w:rsidP="006B34A1">
            <w:pPr>
              <w:suppressAutoHyphens/>
              <w:snapToGrid w:val="0"/>
              <w:spacing w:after="0" w:line="240" w:lineRule="auto"/>
              <w:jc w:val="center"/>
              <w:rPr>
                <w:rFonts w:eastAsia="Times New Roman" w:cs="Times New Roman"/>
                <w:sz w:val="20"/>
                <w:szCs w:val="20"/>
              </w:rPr>
            </w:pPr>
            <w:r w:rsidRPr="00332F05">
              <w:rPr>
                <w:rFonts w:eastAsia="Times New Roman" w:cs="Times New Roman"/>
                <w:sz w:val="20"/>
                <w:szCs w:val="20"/>
              </w:rPr>
              <w:t>Tak, podać</w:t>
            </w:r>
          </w:p>
        </w:tc>
        <w:tc>
          <w:tcPr>
            <w:tcW w:w="3119" w:type="dxa"/>
            <w:tcBorders>
              <w:top w:val="single" w:sz="4" w:space="0" w:color="auto"/>
              <w:left w:val="single" w:sz="4" w:space="0" w:color="000000"/>
              <w:bottom w:val="single" w:sz="4" w:space="0" w:color="000000"/>
              <w:right w:val="single" w:sz="4" w:space="0" w:color="000000"/>
            </w:tcBorders>
          </w:tcPr>
          <w:p w14:paraId="6D78BD87" w14:textId="77777777" w:rsidR="006B34A1" w:rsidRPr="00332F05" w:rsidRDefault="006B34A1" w:rsidP="006B34A1">
            <w:pPr>
              <w:suppressAutoHyphens/>
              <w:snapToGrid w:val="0"/>
              <w:spacing w:after="0" w:line="240" w:lineRule="auto"/>
              <w:rPr>
                <w:rFonts w:eastAsia="Times New Roman" w:cs="Times New Roman"/>
                <w:sz w:val="20"/>
                <w:szCs w:val="20"/>
              </w:rPr>
            </w:pPr>
          </w:p>
        </w:tc>
      </w:tr>
      <w:tr w:rsidR="006B34A1" w:rsidRPr="00332F05" w14:paraId="246B35E5" w14:textId="77777777" w:rsidTr="006B34A1">
        <w:trPr>
          <w:trHeight w:val="1450"/>
        </w:trPr>
        <w:tc>
          <w:tcPr>
            <w:tcW w:w="568" w:type="dxa"/>
            <w:tcBorders>
              <w:top w:val="single" w:sz="4" w:space="0" w:color="000000"/>
              <w:left w:val="single" w:sz="4" w:space="0" w:color="000000"/>
              <w:bottom w:val="single" w:sz="4" w:space="0" w:color="000000"/>
            </w:tcBorders>
            <w:shd w:val="clear" w:color="auto" w:fill="auto"/>
            <w:vAlign w:val="center"/>
          </w:tcPr>
          <w:p w14:paraId="7F9652C0" w14:textId="77777777" w:rsidR="006B34A1" w:rsidRPr="00332F05" w:rsidRDefault="006B34A1" w:rsidP="006B34A1">
            <w:pPr>
              <w:pStyle w:val="Akapitzlist"/>
              <w:numPr>
                <w:ilvl w:val="0"/>
                <w:numId w:val="27"/>
              </w:numPr>
              <w:suppressAutoHyphens/>
              <w:snapToGrid w:val="0"/>
              <w:spacing w:after="0" w:line="240" w:lineRule="auto"/>
              <w:rPr>
                <w:rFonts w:eastAsia="Times New Roman" w:cs="Times New Roman"/>
                <w:sz w:val="20"/>
                <w:szCs w:val="20"/>
                <w:lang w:eastAsia="pl-PL"/>
              </w:rPr>
            </w:pPr>
          </w:p>
        </w:tc>
        <w:tc>
          <w:tcPr>
            <w:tcW w:w="3686" w:type="dxa"/>
            <w:tcBorders>
              <w:top w:val="single" w:sz="4" w:space="0" w:color="000000"/>
              <w:left w:val="single" w:sz="4" w:space="0" w:color="000000"/>
              <w:bottom w:val="single" w:sz="4" w:space="0" w:color="000000"/>
            </w:tcBorders>
            <w:shd w:val="clear" w:color="auto" w:fill="auto"/>
            <w:vAlign w:val="center"/>
          </w:tcPr>
          <w:p w14:paraId="44F18DEE" w14:textId="77777777" w:rsidR="006B34A1" w:rsidRPr="00332F05" w:rsidRDefault="006B34A1" w:rsidP="006B34A1">
            <w:pPr>
              <w:suppressAutoHyphens/>
              <w:spacing w:after="0" w:line="240" w:lineRule="auto"/>
              <w:rPr>
                <w:rFonts w:eastAsia="Calibri" w:cs="Times New Roman"/>
                <w:color w:val="000000"/>
                <w:sz w:val="20"/>
                <w:szCs w:val="20"/>
                <w:lang w:eastAsia="ar-SA"/>
              </w:rPr>
            </w:pPr>
            <w:r w:rsidRPr="00332F05">
              <w:rPr>
                <w:rFonts w:eastAsia="Calibri" w:cs="Times New Roman"/>
                <w:color w:val="000000"/>
                <w:sz w:val="20"/>
                <w:szCs w:val="20"/>
                <w:lang w:eastAsia="ar-SA"/>
              </w:rPr>
              <w:t>Zasilanie: 230 V lub akumulatorowe. Czas pracy na baterii co najmniej 4 godziny. W przypadku, krótszego czasu pracy na baterii, dopuszczone jest dostarczenie kilku kompletów baterii umożliwiających pracę przez co najmniej 8 godzin. Ładowarka w zestawie.</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DEB8CF" w14:textId="77777777" w:rsidR="006B34A1" w:rsidRPr="00332F05" w:rsidRDefault="006B34A1" w:rsidP="006B34A1">
            <w:pPr>
              <w:suppressAutoHyphens/>
              <w:spacing w:after="0" w:line="240" w:lineRule="auto"/>
              <w:jc w:val="center"/>
              <w:rPr>
                <w:rFonts w:eastAsia="Calibri" w:cs="Times New Roman"/>
                <w:sz w:val="20"/>
                <w:szCs w:val="20"/>
                <w:lang w:eastAsia="ar-SA"/>
              </w:rPr>
            </w:pPr>
            <w:r w:rsidRPr="00332F05">
              <w:rPr>
                <w:rFonts w:eastAsia="Calibri" w:cs="Times New Roman"/>
                <w:sz w:val="20"/>
                <w:szCs w:val="20"/>
                <w:lang w:eastAsia="ar-SA"/>
              </w:rPr>
              <w:t>Tak</w:t>
            </w:r>
          </w:p>
        </w:tc>
        <w:tc>
          <w:tcPr>
            <w:tcW w:w="3119" w:type="dxa"/>
            <w:tcBorders>
              <w:top w:val="single" w:sz="4" w:space="0" w:color="000000"/>
              <w:left w:val="single" w:sz="4" w:space="0" w:color="000000"/>
              <w:bottom w:val="single" w:sz="4" w:space="0" w:color="000000"/>
              <w:right w:val="single" w:sz="4" w:space="0" w:color="auto"/>
            </w:tcBorders>
          </w:tcPr>
          <w:p w14:paraId="58648C67" w14:textId="77777777" w:rsidR="006B34A1" w:rsidRPr="00332F05" w:rsidRDefault="006B34A1" w:rsidP="006B34A1">
            <w:pPr>
              <w:suppressAutoHyphens/>
              <w:spacing w:after="0" w:line="240" w:lineRule="auto"/>
              <w:rPr>
                <w:rFonts w:eastAsia="Calibri" w:cs="Times New Roman"/>
                <w:sz w:val="20"/>
                <w:szCs w:val="20"/>
                <w:lang w:eastAsia="ar-SA"/>
              </w:rPr>
            </w:pPr>
          </w:p>
        </w:tc>
      </w:tr>
      <w:tr w:rsidR="006B34A1" w:rsidRPr="00332F05" w14:paraId="1456369F" w14:textId="77777777" w:rsidTr="006B34A1">
        <w:trPr>
          <w:trHeight w:val="416"/>
        </w:trPr>
        <w:tc>
          <w:tcPr>
            <w:tcW w:w="568" w:type="dxa"/>
            <w:tcBorders>
              <w:top w:val="single" w:sz="4" w:space="0" w:color="000000"/>
              <w:left w:val="single" w:sz="4" w:space="0" w:color="000000"/>
              <w:bottom w:val="single" w:sz="4" w:space="0" w:color="000000"/>
            </w:tcBorders>
            <w:shd w:val="clear" w:color="auto" w:fill="auto"/>
            <w:vAlign w:val="center"/>
          </w:tcPr>
          <w:p w14:paraId="3FFF60F1" w14:textId="77777777" w:rsidR="006B34A1" w:rsidRPr="00332F05" w:rsidRDefault="006B34A1" w:rsidP="006B34A1">
            <w:pPr>
              <w:pStyle w:val="Akapitzlist"/>
              <w:numPr>
                <w:ilvl w:val="0"/>
                <w:numId w:val="27"/>
              </w:numPr>
              <w:suppressAutoHyphens/>
              <w:snapToGrid w:val="0"/>
              <w:spacing w:after="0" w:line="240" w:lineRule="auto"/>
              <w:rPr>
                <w:rFonts w:eastAsia="Times New Roman" w:cs="Times New Roman"/>
                <w:sz w:val="20"/>
                <w:szCs w:val="20"/>
                <w:lang w:eastAsia="pl-PL"/>
              </w:rPr>
            </w:pPr>
          </w:p>
        </w:tc>
        <w:tc>
          <w:tcPr>
            <w:tcW w:w="3686" w:type="dxa"/>
            <w:tcBorders>
              <w:top w:val="single" w:sz="4" w:space="0" w:color="000000"/>
              <w:left w:val="single" w:sz="4" w:space="0" w:color="000000"/>
              <w:bottom w:val="single" w:sz="4" w:space="0" w:color="000000"/>
            </w:tcBorders>
            <w:shd w:val="clear" w:color="auto" w:fill="auto"/>
            <w:vAlign w:val="center"/>
          </w:tcPr>
          <w:p w14:paraId="4336D3B8" w14:textId="77777777" w:rsidR="006B34A1" w:rsidRPr="00332F05" w:rsidRDefault="006B34A1" w:rsidP="006B34A1">
            <w:pPr>
              <w:suppressAutoHyphens/>
              <w:spacing w:after="0" w:line="240" w:lineRule="auto"/>
              <w:rPr>
                <w:rFonts w:eastAsia="Calibri" w:cs="Times New Roman"/>
                <w:color w:val="000000"/>
                <w:sz w:val="20"/>
                <w:szCs w:val="20"/>
                <w:lang w:eastAsia="ar-SA"/>
              </w:rPr>
            </w:pPr>
            <w:r w:rsidRPr="00332F05">
              <w:rPr>
                <w:rFonts w:eastAsia="Calibri" w:cs="Times New Roman"/>
                <w:color w:val="000000"/>
                <w:sz w:val="20"/>
                <w:szCs w:val="20"/>
                <w:lang w:eastAsia="ar-SA"/>
              </w:rPr>
              <w:t xml:space="preserve">Typy rytmów: </w:t>
            </w:r>
            <w:proofErr w:type="spellStart"/>
            <w:r w:rsidRPr="00332F05">
              <w:rPr>
                <w:rFonts w:eastAsia="Calibri" w:cs="Times New Roman"/>
                <w:color w:val="000000"/>
                <w:sz w:val="20"/>
                <w:szCs w:val="20"/>
                <w:lang w:eastAsia="ar-SA"/>
              </w:rPr>
              <w:t>defibrylacyjny</w:t>
            </w:r>
            <w:proofErr w:type="spellEnd"/>
            <w:r w:rsidRPr="00332F05">
              <w:rPr>
                <w:rFonts w:eastAsia="Calibri" w:cs="Times New Roman"/>
                <w:color w:val="000000"/>
                <w:sz w:val="20"/>
                <w:szCs w:val="20"/>
                <w:lang w:eastAsia="ar-SA"/>
              </w:rPr>
              <w:t xml:space="preserve"> i </w:t>
            </w:r>
            <w:proofErr w:type="spellStart"/>
            <w:r w:rsidRPr="00332F05">
              <w:rPr>
                <w:rFonts w:eastAsia="Calibri" w:cs="Times New Roman"/>
                <w:color w:val="000000"/>
                <w:sz w:val="20"/>
                <w:szCs w:val="20"/>
                <w:lang w:eastAsia="ar-SA"/>
              </w:rPr>
              <w:t>niedefibrylacyjny</w:t>
            </w:r>
            <w:proofErr w:type="spellEnd"/>
            <w:r w:rsidRPr="00332F05">
              <w:rPr>
                <w:rFonts w:eastAsia="Calibri" w:cs="Times New Roman"/>
                <w:color w:val="000000"/>
                <w:sz w:val="20"/>
                <w:szCs w:val="20"/>
                <w:lang w:eastAsia="ar-SA"/>
              </w:rPr>
              <w:t>.</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650F57" w14:textId="77777777" w:rsidR="006B34A1" w:rsidRPr="00332F05" w:rsidRDefault="006B34A1" w:rsidP="006B34A1">
            <w:pPr>
              <w:suppressAutoHyphens/>
              <w:spacing w:after="0" w:line="240" w:lineRule="auto"/>
              <w:jc w:val="center"/>
              <w:rPr>
                <w:rFonts w:eastAsia="Calibri" w:cs="Times New Roman"/>
                <w:sz w:val="20"/>
                <w:szCs w:val="20"/>
                <w:lang w:eastAsia="ar-SA"/>
              </w:rPr>
            </w:pPr>
            <w:r w:rsidRPr="00332F05">
              <w:rPr>
                <w:rFonts w:eastAsia="Calibri" w:cs="Times New Roman"/>
                <w:sz w:val="20"/>
                <w:szCs w:val="20"/>
                <w:lang w:eastAsia="ar-SA"/>
              </w:rPr>
              <w:t>Tak, podać</w:t>
            </w:r>
          </w:p>
        </w:tc>
        <w:tc>
          <w:tcPr>
            <w:tcW w:w="3119" w:type="dxa"/>
            <w:tcBorders>
              <w:top w:val="single" w:sz="4" w:space="0" w:color="000000"/>
              <w:left w:val="single" w:sz="4" w:space="0" w:color="000000"/>
              <w:bottom w:val="single" w:sz="4" w:space="0" w:color="000000"/>
              <w:right w:val="single" w:sz="4" w:space="0" w:color="auto"/>
            </w:tcBorders>
          </w:tcPr>
          <w:p w14:paraId="250A39C0" w14:textId="77777777" w:rsidR="006B34A1" w:rsidRPr="00332F05" w:rsidRDefault="006B34A1" w:rsidP="006B34A1">
            <w:pPr>
              <w:suppressAutoHyphens/>
              <w:spacing w:after="0" w:line="240" w:lineRule="auto"/>
              <w:rPr>
                <w:rFonts w:eastAsia="Calibri" w:cs="Times New Roman"/>
                <w:sz w:val="20"/>
                <w:szCs w:val="20"/>
                <w:lang w:eastAsia="ar-SA"/>
              </w:rPr>
            </w:pPr>
          </w:p>
        </w:tc>
      </w:tr>
      <w:tr w:rsidR="006B34A1" w:rsidRPr="00332F05" w14:paraId="4D409E39" w14:textId="77777777" w:rsidTr="006B34A1">
        <w:trPr>
          <w:trHeight w:val="618"/>
        </w:trPr>
        <w:tc>
          <w:tcPr>
            <w:tcW w:w="568" w:type="dxa"/>
            <w:tcBorders>
              <w:top w:val="single" w:sz="4" w:space="0" w:color="000000"/>
              <w:left w:val="single" w:sz="4" w:space="0" w:color="000000"/>
              <w:bottom w:val="single" w:sz="4" w:space="0" w:color="000000"/>
            </w:tcBorders>
            <w:shd w:val="clear" w:color="auto" w:fill="auto"/>
            <w:vAlign w:val="center"/>
          </w:tcPr>
          <w:p w14:paraId="4A7A2A42" w14:textId="77777777" w:rsidR="006B34A1" w:rsidRPr="00332F05" w:rsidRDefault="006B34A1" w:rsidP="006B34A1">
            <w:pPr>
              <w:pStyle w:val="Akapitzlist"/>
              <w:numPr>
                <w:ilvl w:val="0"/>
                <w:numId w:val="27"/>
              </w:numPr>
              <w:suppressAutoHyphens/>
              <w:snapToGrid w:val="0"/>
              <w:spacing w:after="0" w:line="240" w:lineRule="auto"/>
              <w:rPr>
                <w:rFonts w:eastAsia="Times New Roman" w:cs="Times New Roman"/>
                <w:sz w:val="20"/>
                <w:szCs w:val="20"/>
                <w:lang w:eastAsia="pl-PL"/>
              </w:rPr>
            </w:pPr>
          </w:p>
        </w:tc>
        <w:tc>
          <w:tcPr>
            <w:tcW w:w="3686" w:type="dxa"/>
            <w:tcBorders>
              <w:top w:val="single" w:sz="4" w:space="0" w:color="000000"/>
              <w:left w:val="single" w:sz="4" w:space="0" w:color="000000"/>
              <w:bottom w:val="single" w:sz="4" w:space="0" w:color="000000"/>
            </w:tcBorders>
            <w:shd w:val="clear" w:color="auto" w:fill="auto"/>
            <w:vAlign w:val="center"/>
          </w:tcPr>
          <w:p w14:paraId="4BB3FE2B" w14:textId="77777777" w:rsidR="006B34A1" w:rsidRPr="00332F05" w:rsidRDefault="006B34A1" w:rsidP="006B34A1">
            <w:pPr>
              <w:suppressAutoHyphens/>
              <w:spacing w:after="0" w:line="240" w:lineRule="auto"/>
              <w:rPr>
                <w:rFonts w:eastAsia="Calibri" w:cs="Times New Roman"/>
                <w:color w:val="000000"/>
                <w:sz w:val="20"/>
                <w:szCs w:val="20"/>
                <w:lang w:eastAsia="ar-SA"/>
              </w:rPr>
            </w:pPr>
            <w:r w:rsidRPr="00332F05">
              <w:rPr>
                <w:rFonts w:eastAsia="Calibri" w:cs="Times New Roman"/>
                <w:color w:val="000000"/>
                <w:sz w:val="20"/>
                <w:szCs w:val="20"/>
                <w:lang w:eastAsia="ar-SA"/>
              </w:rPr>
              <w:t>Pilot bezprzewodowy do zmiany rytmów oraz możliwość zmiany scenariuszy. Możliwość symulacji niepodłączenia elektrod.</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32A8971" w14:textId="77777777" w:rsidR="006B34A1" w:rsidRPr="00332F05" w:rsidRDefault="006B34A1" w:rsidP="006B34A1">
            <w:pPr>
              <w:suppressAutoHyphens/>
              <w:spacing w:after="0" w:line="240" w:lineRule="auto"/>
              <w:jc w:val="center"/>
              <w:rPr>
                <w:rFonts w:eastAsia="Calibri" w:cs="Times New Roman"/>
                <w:sz w:val="20"/>
                <w:szCs w:val="20"/>
                <w:lang w:eastAsia="ar-SA"/>
              </w:rPr>
            </w:pPr>
            <w:r w:rsidRPr="00332F05">
              <w:rPr>
                <w:rFonts w:eastAsia="Calibri" w:cs="Times New Roman"/>
                <w:sz w:val="20"/>
                <w:szCs w:val="20"/>
                <w:lang w:eastAsia="ar-SA"/>
              </w:rPr>
              <w:t>Tak</w:t>
            </w:r>
          </w:p>
        </w:tc>
        <w:tc>
          <w:tcPr>
            <w:tcW w:w="3119" w:type="dxa"/>
            <w:tcBorders>
              <w:top w:val="single" w:sz="4" w:space="0" w:color="000000"/>
              <w:left w:val="single" w:sz="4" w:space="0" w:color="000000"/>
              <w:bottom w:val="single" w:sz="4" w:space="0" w:color="000000"/>
              <w:right w:val="single" w:sz="4" w:space="0" w:color="auto"/>
            </w:tcBorders>
          </w:tcPr>
          <w:p w14:paraId="21E79B61" w14:textId="77777777" w:rsidR="006B34A1" w:rsidRPr="00332F05" w:rsidRDefault="006B34A1" w:rsidP="006B34A1">
            <w:pPr>
              <w:suppressAutoHyphens/>
              <w:spacing w:after="0" w:line="240" w:lineRule="auto"/>
              <w:rPr>
                <w:rFonts w:eastAsia="Calibri" w:cs="Times New Roman"/>
                <w:sz w:val="20"/>
                <w:szCs w:val="20"/>
                <w:lang w:eastAsia="ar-SA"/>
              </w:rPr>
            </w:pPr>
          </w:p>
        </w:tc>
      </w:tr>
      <w:tr w:rsidR="006B34A1" w:rsidRPr="00332F05" w14:paraId="10C43F51" w14:textId="77777777" w:rsidTr="006B34A1">
        <w:trPr>
          <w:trHeight w:val="416"/>
        </w:trPr>
        <w:tc>
          <w:tcPr>
            <w:tcW w:w="568" w:type="dxa"/>
            <w:tcBorders>
              <w:top w:val="single" w:sz="4" w:space="0" w:color="000000"/>
              <w:left w:val="single" w:sz="4" w:space="0" w:color="000000"/>
              <w:bottom w:val="single" w:sz="4" w:space="0" w:color="000000"/>
            </w:tcBorders>
            <w:shd w:val="clear" w:color="auto" w:fill="auto"/>
            <w:vAlign w:val="center"/>
          </w:tcPr>
          <w:p w14:paraId="4302BD35" w14:textId="77777777" w:rsidR="006B34A1" w:rsidRPr="00332F05" w:rsidRDefault="006B34A1" w:rsidP="006B34A1">
            <w:pPr>
              <w:pStyle w:val="Akapitzlist"/>
              <w:numPr>
                <w:ilvl w:val="0"/>
                <w:numId w:val="27"/>
              </w:numPr>
              <w:suppressAutoHyphens/>
              <w:snapToGrid w:val="0"/>
              <w:spacing w:after="0" w:line="240" w:lineRule="auto"/>
              <w:rPr>
                <w:rFonts w:eastAsia="Times New Roman" w:cs="Times New Roman"/>
                <w:sz w:val="20"/>
                <w:szCs w:val="20"/>
                <w:lang w:eastAsia="pl-PL"/>
              </w:rPr>
            </w:pPr>
          </w:p>
        </w:tc>
        <w:tc>
          <w:tcPr>
            <w:tcW w:w="3686" w:type="dxa"/>
            <w:tcBorders>
              <w:top w:val="single" w:sz="4" w:space="0" w:color="000000"/>
              <w:left w:val="single" w:sz="4" w:space="0" w:color="000000"/>
              <w:bottom w:val="single" w:sz="4" w:space="0" w:color="000000"/>
            </w:tcBorders>
            <w:shd w:val="clear" w:color="auto" w:fill="auto"/>
            <w:vAlign w:val="center"/>
          </w:tcPr>
          <w:p w14:paraId="5B21858D" w14:textId="77777777" w:rsidR="006B34A1" w:rsidRPr="00332F05" w:rsidRDefault="006B34A1" w:rsidP="006B34A1">
            <w:pPr>
              <w:suppressAutoHyphens/>
              <w:spacing w:after="0" w:line="240" w:lineRule="auto"/>
              <w:rPr>
                <w:rFonts w:eastAsia="Calibri" w:cs="Times New Roman"/>
                <w:color w:val="000000"/>
                <w:sz w:val="20"/>
                <w:szCs w:val="20"/>
                <w:lang w:eastAsia="ar-SA"/>
              </w:rPr>
            </w:pPr>
            <w:r w:rsidRPr="00332F05">
              <w:rPr>
                <w:rFonts w:eastAsia="Calibri" w:cs="Times New Roman"/>
                <w:color w:val="000000"/>
                <w:sz w:val="20"/>
                <w:szCs w:val="20"/>
                <w:lang w:eastAsia="ar-SA"/>
              </w:rPr>
              <w:t>Komendy głosowe w języku polskim z możliwością zmiany na język angielski.</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00D5042" w14:textId="77777777" w:rsidR="006B34A1" w:rsidRPr="00332F05" w:rsidRDefault="006B34A1" w:rsidP="006B34A1">
            <w:pPr>
              <w:suppressAutoHyphens/>
              <w:spacing w:after="0" w:line="240" w:lineRule="auto"/>
              <w:jc w:val="center"/>
              <w:rPr>
                <w:rFonts w:eastAsia="Calibri" w:cs="Times New Roman"/>
                <w:sz w:val="20"/>
                <w:szCs w:val="20"/>
                <w:lang w:eastAsia="ar-SA"/>
              </w:rPr>
            </w:pPr>
            <w:r w:rsidRPr="00332F05">
              <w:rPr>
                <w:rFonts w:eastAsia="Calibri" w:cs="Times New Roman"/>
                <w:sz w:val="20"/>
                <w:szCs w:val="20"/>
                <w:lang w:eastAsia="ar-SA"/>
              </w:rPr>
              <w:t>Tak</w:t>
            </w:r>
          </w:p>
        </w:tc>
        <w:tc>
          <w:tcPr>
            <w:tcW w:w="3119" w:type="dxa"/>
            <w:tcBorders>
              <w:top w:val="single" w:sz="4" w:space="0" w:color="000000"/>
              <w:left w:val="single" w:sz="4" w:space="0" w:color="000000"/>
              <w:bottom w:val="single" w:sz="4" w:space="0" w:color="000000"/>
              <w:right w:val="single" w:sz="4" w:space="0" w:color="auto"/>
            </w:tcBorders>
          </w:tcPr>
          <w:p w14:paraId="09CCCC3F" w14:textId="77777777" w:rsidR="006B34A1" w:rsidRPr="00332F05" w:rsidRDefault="006B34A1" w:rsidP="006B34A1">
            <w:pPr>
              <w:suppressAutoHyphens/>
              <w:spacing w:after="0" w:line="240" w:lineRule="auto"/>
              <w:rPr>
                <w:rFonts w:eastAsia="Calibri" w:cs="Times New Roman"/>
                <w:sz w:val="20"/>
                <w:szCs w:val="20"/>
                <w:lang w:eastAsia="ar-SA"/>
              </w:rPr>
            </w:pPr>
          </w:p>
        </w:tc>
      </w:tr>
      <w:tr w:rsidR="006B34A1" w:rsidRPr="00332F05" w14:paraId="68EE2E69" w14:textId="77777777" w:rsidTr="006B34A1">
        <w:trPr>
          <w:trHeight w:val="820"/>
        </w:trPr>
        <w:tc>
          <w:tcPr>
            <w:tcW w:w="568" w:type="dxa"/>
            <w:tcBorders>
              <w:top w:val="single" w:sz="4" w:space="0" w:color="000000"/>
              <w:left w:val="single" w:sz="4" w:space="0" w:color="000000"/>
              <w:bottom w:val="single" w:sz="4" w:space="0" w:color="000000"/>
            </w:tcBorders>
            <w:shd w:val="clear" w:color="auto" w:fill="auto"/>
            <w:vAlign w:val="center"/>
          </w:tcPr>
          <w:p w14:paraId="53BDC344" w14:textId="77777777" w:rsidR="006B34A1" w:rsidRPr="00332F05" w:rsidRDefault="006B34A1" w:rsidP="006B34A1">
            <w:pPr>
              <w:pStyle w:val="Akapitzlist"/>
              <w:numPr>
                <w:ilvl w:val="0"/>
                <w:numId w:val="27"/>
              </w:numPr>
              <w:suppressAutoHyphens/>
              <w:snapToGrid w:val="0"/>
              <w:spacing w:after="0" w:line="240" w:lineRule="auto"/>
              <w:rPr>
                <w:rFonts w:eastAsia="Times New Roman" w:cs="Times New Roman"/>
                <w:sz w:val="20"/>
                <w:szCs w:val="20"/>
                <w:lang w:eastAsia="pl-PL"/>
              </w:rPr>
            </w:pPr>
          </w:p>
        </w:tc>
        <w:tc>
          <w:tcPr>
            <w:tcW w:w="3686" w:type="dxa"/>
            <w:tcBorders>
              <w:top w:val="single" w:sz="4" w:space="0" w:color="000000"/>
              <w:left w:val="single" w:sz="4" w:space="0" w:color="000000"/>
              <w:bottom w:val="single" w:sz="4" w:space="0" w:color="000000"/>
            </w:tcBorders>
            <w:shd w:val="clear" w:color="auto" w:fill="auto"/>
            <w:vAlign w:val="center"/>
          </w:tcPr>
          <w:p w14:paraId="31F8F46D" w14:textId="77777777" w:rsidR="006B34A1" w:rsidRPr="00332F05" w:rsidRDefault="006B34A1" w:rsidP="006B34A1">
            <w:pPr>
              <w:suppressAutoHyphens/>
              <w:spacing w:after="0" w:line="240" w:lineRule="auto"/>
              <w:rPr>
                <w:rFonts w:eastAsia="Calibri" w:cs="Times New Roman"/>
                <w:color w:val="000000"/>
                <w:sz w:val="20"/>
                <w:szCs w:val="20"/>
                <w:lang w:eastAsia="ar-SA"/>
              </w:rPr>
            </w:pPr>
            <w:r w:rsidRPr="00332F05">
              <w:rPr>
                <w:rFonts w:eastAsia="Calibri" w:cs="Times New Roman"/>
                <w:color w:val="000000"/>
                <w:sz w:val="20"/>
                <w:szCs w:val="20"/>
                <w:lang w:eastAsia="ar-SA"/>
              </w:rPr>
              <w:t>Algorytm oparty o wytyczne ERC 2015 z możliwością zmiany algorytmów pracy urządzenia w przypadku pojawiania się nowych wytycznych.</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14:paraId="36C5C294" w14:textId="77777777" w:rsidR="006B34A1" w:rsidRPr="00332F05" w:rsidRDefault="006B34A1" w:rsidP="006B34A1">
            <w:pPr>
              <w:suppressAutoHyphens/>
              <w:spacing w:after="0" w:line="240" w:lineRule="auto"/>
              <w:jc w:val="center"/>
              <w:rPr>
                <w:rFonts w:eastAsia="Calibri" w:cs="Times New Roman"/>
                <w:sz w:val="20"/>
                <w:szCs w:val="20"/>
                <w:lang w:eastAsia="ar-SA"/>
              </w:rPr>
            </w:pPr>
            <w:r w:rsidRPr="00332F05">
              <w:rPr>
                <w:rFonts w:eastAsia="Calibri" w:cs="Times New Roman"/>
                <w:sz w:val="20"/>
                <w:szCs w:val="20"/>
                <w:lang w:eastAsia="ar-SA"/>
              </w:rPr>
              <w:t>Tak</w:t>
            </w:r>
          </w:p>
        </w:tc>
        <w:tc>
          <w:tcPr>
            <w:tcW w:w="3119" w:type="dxa"/>
            <w:tcBorders>
              <w:top w:val="single" w:sz="4" w:space="0" w:color="000000"/>
              <w:left w:val="single" w:sz="4" w:space="0" w:color="000000"/>
              <w:bottom w:val="single" w:sz="4" w:space="0" w:color="000000"/>
              <w:right w:val="single" w:sz="4" w:space="0" w:color="auto"/>
            </w:tcBorders>
          </w:tcPr>
          <w:p w14:paraId="5BC67E75" w14:textId="77777777" w:rsidR="006B34A1" w:rsidRPr="00332F05" w:rsidRDefault="006B34A1" w:rsidP="006B34A1">
            <w:pPr>
              <w:suppressAutoHyphens/>
              <w:spacing w:after="0" w:line="240" w:lineRule="auto"/>
              <w:rPr>
                <w:rFonts w:eastAsia="Calibri" w:cs="Times New Roman"/>
                <w:sz w:val="20"/>
                <w:szCs w:val="20"/>
                <w:lang w:eastAsia="ar-SA"/>
              </w:rPr>
            </w:pPr>
          </w:p>
        </w:tc>
      </w:tr>
      <w:tr w:rsidR="006B34A1" w:rsidRPr="00332F05" w14:paraId="13A319E6" w14:textId="77777777" w:rsidTr="006B34A1">
        <w:trPr>
          <w:trHeight w:val="1248"/>
        </w:trPr>
        <w:tc>
          <w:tcPr>
            <w:tcW w:w="568" w:type="dxa"/>
            <w:tcBorders>
              <w:top w:val="single" w:sz="4" w:space="0" w:color="000000"/>
              <w:left w:val="single" w:sz="4" w:space="0" w:color="000000"/>
              <w:bottom w:val="single" w:sz="4" w:space="0" w:color="000000"/>
            </w:tcBorders>
            <w:shd w:val="clear" w:color="auto" w:fill="auto"/>
            <w:vAlign w:val="center"/>
          </w:tcPr>
          <w:p w14:paraId="14775F2B" w14:textId="77777777" w:rsidR="006B34A1" w:rsidRPr="00332F05" w:rsidRDefault="006B34A1" w:rsidP="006B34A1">
            <w:pPr>
              <w:pStyle w:val="Akapitzlist"/>
              <w:numPr>
                <w:ilvl w:val="0"/>
                <w:numId w:val="27"/>
              </w:numPr>
              <w:suppressAutoHyphens/>
              <w:snapToGrid w:val="0"/>
              <w:spacing w:after="0" w:line="240" w:lineRule="auto"/>
              <w:rPr>
                <w:rFonts w:eastAsia="Times New Roman" w:cs="Times New Roman"/>
                <w:sz w:val="20"/>
                <w:szCs w:val="20"/>
                <w:lang w:eastAsia="pl-PL"/>
              </w:rPr>
            </w:pPr>
          </w:p>
        </w:tc>
        <w:tc>
          <w:tcPr>
            <w:tcW w:w="3686" w:type="dxa"/>
            <w:tcBorders>
              <w:top w:val="single" w:sz="4" w:space="0" w:color="000000"/>
              <w:left w:val="single" w:sz="4" w:space="0" w:color="000000"/>
              <w:bottom w:val="single" w:sz="4" w:space="0" w:color="000000"/>
            </w:tcBorders>
            <w:shd w:val="clear" w:color="auto" w:fill="auto"/>
            <w:vAlign w:val="center"/>
          </w:tcPr>
          <w:p w14:paraId="428AB31D" w14:textId="77777777" w:rsidR="006B34A1" w:rsidRPr="00332F05" w:rsidRDefault="006B34A1" w:rsidP="006B34A1">
            <w:pPr>
              <w:suppressAutoHyphens/>
              <w:spacing w:after="0" w:line="240" w:lineRule="auto"/>
              <w:rPr>
                <w:rFonts w:eastAsia="Calibri" w:cs="Times New Roman"/>
                <w:color w:val="000000"/>
                <w:sz w:val="20"/>
                <w:szCs w:val="20"/>
                <w:lang w:eastAsia="ar-SA"/>
              </w:rPr>
            </w:pPr>
            <w:r w:rsidRPr="00332F05">
              <w:rPr>
                <w:rFonts w:eastAsia="Calibri" w:cs="Times New Roman"/>
                <w:color w:val="000000"/>
                <w:sz w:val="20"/>
                <w:szCs w:val="20"/>
                <w:lang w:eastAsia="ar-SA"/>
              </w:rPr>
              <w:t>Komplet elektrod samoprzylepnych dla dorosłych i dzieci, po 5 kompletów dla każdego rodzaju. W przypadku stosowania jednego rodzaju elektrod dla dorosłych i dzieci, należy dostarczyć co najmniej 10 kompletów elektrod.</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E0625BE" w14:textId="77777777" w:rsidR="006B34A1" w:rsidRPr="00332F05" w:rsidRDefault="006B34A1" w:rsidP="006B34A1">
            <w:pPr>
              <w:suppressAutoHyphens/>
              <w:spacing w:after="0" w:line="240" w:lineRule="auto"/>
              <w:jc w:val="center"/>
              <w:rPr>
                <w:rFonts w:eastAsia="Calibri" w:cs="Times New Roman"/>
                <w:sz w:val="20"/>
                <w:szCs w:val="20"/>
                <w:lang w:eastAsia="ar-SA"/>
              </w:rPr>
            </w:pPr>
            <w:r w:rsidRPr="00332F05">
              <w:rPr>
                <w:rFonts w:eastAsia="Calibri" w:cs="Times New Roman"/>
                <w:sz w:val="20"/>
                <w:szCs w:val="20"/>
                <w:lang w:eastAsia="ar-SA"/>
              </w:rPr>
              <w:t>Tak</w:t>
            </w:r>
          </w:p>
        </w:tc>
        <w:tc>
          <w:tcPr>
            <w:tcW w:w="3119" w:type="dxa"/>
            <w:tcBorders>
              <w:top w:val="single" w:sz="4" w:space="0" w:color="000000"/>
              <w:left w:val="single" w:sz="4" w:space="0" w:color="000000"/>
              <w:bottom w:val="single" w:sz="4" w:space="0" w:color="000000"/>
              <w:right w:val="single" w:sz="4" w:space="0" w:color="auto"/>
            </w:tcBorders>
          </w:tcPr>
          <w:p w14:paraId="2CE2CB6F" w14:textId="77777777" w:rsidR="006B34A1" w:rsidRPr="00332F05" w:rsidRDefault="006B34A1" w:rsidP="006B34A1">
            <w:pPr>
              <w:suppressAutoHyphens/>
              <w:spacing w:after="0" w:line="240" w:lineRule="auto"/>
              <w:rPr>
                <w:rFonts w:eastAsia="Calibri" w:cs="Times New Roman"/>
                <w:sz w:val="20"/>
                <w:szCs w:val="20"/>
                <w:lang w:eastAsia="ar-SA"/>
              </w:rPr>
            </w:pPr>
          </w:p>
        </w:tc>
      </w:tr>
      <w:tr w:rsidR="006B34A1" w:rsidRPr="00332F05" w14:paraId="2865D231" w14:textId="77777777" w:rsidTr="006B34A1">
        <w:trPr>
          <w:trHeight w:val="404"/>
        </w:trPr>
        <w:tc>
          <w:tcPr>
            <w:tcW w:w="568" w:type="dxa"/>
            <w:tcBorders>
              <w:top w:val="single" w:sz="4" w:space="0" w:color="000000"/>
              <w:left w:val="single" w:sz="4" w:space="0" w:color="000000"/>
              <w:bottom w:val="single" w:sz="4" w:space="0" w:color="000000"/>
            </w:tcBorders>
            <w:shd w:val="clear" w:color="auto" w:fill="auto"/>
            <w:vAlign w:val="center"/>
          </w:tcPr>
          <w:p w14:paraId="73254559" w14:textId="77777777" w:rsidR="006B34A1" w:rsidRPr="00332F05" w:rsidRDefault="006B34A1" w:rsidP="006B34A1">
            <w:pPr>
              <w:pStyle w:val="Akapitzlist"/>
              <w:numPr>
                <w:ilvl w:val="0"/>
                <w:numId w:val="27"/>
              </w:numPr>
              <w:suppressAutoHyphens/>
              <w:snapToGrid w:val="0"/>
              <w:spacing w:after="0" w:line="240" w:lineRule="auto"/>
              <w:rPr>
                <w:rFonts w:eastAsia="Times New Roman" w:cs="Times New Roman"/>
                <w:sz w:val="20"/>
                <w:szCs w:val="20"/>
                <w:lang w:eastAsia="pl-PL"/>
              </w:rPr>
            </w:pPr>
          </w:p>
        </w:tc>
        <w:tc>
          <w:tcPr>
            <w:tcW w:w="3686" w:type="dxa"/>
            <w:tcBorders>
              <w:top w:val="single" w:sz="4" w:space="0" w:color="000000"/>
              <w:left w:val="single" w:sz="4" w:space="0" w:color="000000"/>
              <w:bottom w:val="single" w:sz="4" w:space="0" w:color="000000"/>
            </w:tcBorders>
            <w:shd w:val="clear" w:color="auto" w:fill="auto"/>
            <w:vAlign w:val="center"/>
          </w:tcPr>
          <w:p w14:paraId="77E25B65" w14:textId="77777777" w:rsidR="006B34A1" w:rsidRPr="00332F05" w:rsidRDefault="006B34A1" w:rsidP="006B34A1">
            <w:pPr>
              <w:suppressAutoHyphens/>
              <w:spacing w:after="0" w:line="240" w:lineRule="auto"/>
              <w:rPr>
                <w:rFonts w:eastAsia="Calibri" w:cs="Times New Roman"/>
                <w:color w:val="000000"/>
                <w:sz w:val="20"/>
                <w:szCs w:val="20"/>
                <w:lang w:eastAsia="ar-SA"/>
              </w:rPr>
            </w:pPr>
            <w:r w:rsidRPr="00332F05">
              <w:rPr>
                <w:rFonts w:eastAsia="Calibri" w:cs="Times New Roman"/>
                <w:color w:val="000000"/>
                <w:sz w:val="20"/>
                <w:szCs w:val="20"/>
                <w:lang w:eastAsia="ar-SA"/>
              </w:rPr>
              <w:t>Pokrowiec lub walizka do przechowywania i bezpiecznego transportu.</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1D91978" w14:textId="77777777" w:rsidR="006B34A1" w:rsidRPr="00332F05" w:rsidRDefault="006B34A1" w:rsidP="006B34A1">
            <w:pPr>
              <w:suppressAutoHyphens/>
              <w:spacing w:after="0" w:line="240" w:lineRule="auto"/>
              <w:jc w:val="center"/>
              <w:rPr>
                <w:rFonts w:eastAsia="Calibri" w:cs="Times New Roman"/>
                <w:sz w:val="20"/>
                <w:szCs w:val="20"/>
                <w:lang w:eastAsia="ar-SA"/>
              </w:rPr>
            </w:pPr>
            <w:r w:rsidRPr="00332F05">
              <w:rPr>
                <w:rFonts w:eastAsia="Calibri" w:cs="Times New Roman"/>
                <w:sz w:val="20"/>
                <w:szCs w:val="20"/>
                <w:lang w:eastAsia="ar-SA"/>
              </w:rPr>
              <w:t>Tak</w:t>
            </w:r>
          </w:p>
        </w:tc>
        <w:tc>
          <w:tcPr>
            <w:tcW w:w="3119" w:type="dxa"/>
            <w:tcBorders>
              <w:top w:val="single" w:sz="4" w:space="0" w:color="000000"/>
              <w:left w:val="single" w:sz="4" w:space="0" w:color="000000"/>
              <w:bottom w:val="single" w:sz="4" w:space="0" w:color="000000"/>
              <w:right w:val="single" w:sz="4" w:space="0" w:color="auto"/>
            </w:tcBorders>
          </w:tcPr>
          <w:p w14:paraId="40B2DA19" w14:textId="77777777" w:rsidR="006B34A1" w:rsidRPr="00332F05" w:rsidRDefault="006B34A1" w:rsidP="006B34A1">
            <w:pPr>
              <w:suppressAutoHyphens/>
              <w:spacing w:after="0" w:line="240" w:lineRule="auto"/>
              <w:rPr>
                <w:rFonts w:eastAsia="Calibri" w:cs="Times New Roman"/>
                <w:sz w:val="20"/>
                <w:szCs w:val="20"/>
                <w:lang w:eastAsia="ar-SA"/>
              </w:rPr>
            </w:pPr>
          </w:p>
        </w:tc>
      </w:tr>
      <w:bookmarkEnd w:id="0"/>
    </w:tbl>
    <w:p w14:paraId="653D64DC" w14:textId="77777777" w:rsidR="006B34A1" w:rsidRPr="00332F05" w:rsidRDefault="006B34A1" w:rsidP="006B34A1"/>
    <w:p w14:paraId="7F533B90" w14:textId="77777777" w:rsidR="006B34A1" w:rsidRPr="00332F05" w:rsidRDefault="006B34A1" w:rsidP="006B34A1"/>
    <w:p w14:paraId="3720F5E1" w14:textId="77777777" w:rsidR="006B34A1" w:rsidRPr="00332F05" w:rsidRDefault="006B34A1" w:rsidP="006B34A1">
      <w:pPr>
        <w:spacing w:after="0" w:line="240" w:lineRule="auto"/>
        <w:rPr>
          <w:rFonts w:cs="Times New Roman"/>
          <w:b/>
          <w:bCs/>
          <w:szCs w:val="20"/>
          <w:lang w:eastAsia="pl-PL"/>
        </w:rPr>
      </w:pPr>
      <w:r w:rsidRPr="00332F05">
        <w:rPr>
          <w:rFonts w:cs="Times New Roman"/>
          <w:b/>
          <w:bCs/>
          <w:szCs w:val="20"/>
          <w:lang w:eastAsia="pl-PL"/>
        </w:rPr>
        <w:t>Zadanie 7 - sala umiejętności pielęgniarskich, piwnica, budynek 1, sala nr 3</w:t>
      </w:r>
    </w:p>
    <w:p w14:paraId="0685883E" w14:textId="77777777" w:rsidR="006B34A1" w:rsidRPr="00332F05" w:rsidRDefault="006B34A1" w:rsidP="006B34A1">
      <w:pPr>
        <w:spacing w:after="0" w:line="240" w:lineRule="auto"/>
        <w:jc w:val="center"/>
        <w:rPr>
          <w:rFonts w:cs="Times New Roman"/>
          <w:b/>
          <w:bCs/>
          <w:sz w:val="20"/>
          <w:szCs w:val="20"/>
          <w:lang w:eastAsia="pl-PL"/>
        </w:rPr>
      </w:pPr>
    </w:p>
    <w:p w14:paraId="4BC85B49" w14:textId="77777777" w:rsidR="006B34A1" w:rsidRPr="003729E0" w:rsidRDefault="006B34A1" w:rsidP="006B34A1">
      <w:pPr>
        <w:spacing w:before="100" w:after="0" w:line="240" w:lineRule="auto"/>
        <w:rPr>
          <w:rFonts w:eastAsia="Times New Roman" w:cstheme="minorHAnsi"/>
          <w:b/>
          <w:sz w:val="20"/>
          <w:szCs w:val="20"/>
          <w:lang w:eastAsia="ar-SA"/>
        </w:rPr>
      </w:pPr>
      <w:r w:rsidRPr="003729E0">
        <w:rPr>
          <w:rFonts w:eastAsia="Times New Roman" w:cstheme="minorHAnsi"/>
          <w:b/>
          <w:sz w:val="20"/>
          <w:szCs w:val="20"/>
          <w:lang w:eastAsia="ar-SA"/>
        </w:rPr>
        <w:t>Poz. 7.3 Panel medyczny z doprowadzonymi wybranymi mediami  – 1 szt.</w:t>
      </w:r>
    </w:p>
    <w:p w14:paraId="6062D22A" w14:textId="77777777" w:rsidR="006B34A1" w:rsidRPr="00332F05" w:rsidRDefault="006B34A1" w:rsidP="006B34A1">
      <w:pPr>
        <w:spacing w:before="100" w:after="0" w:line="240" w:lineRule="auto"/>
        <w:rPr>
          <w:rFonts w:eastAsia="Times New Roman" w:cstheme="minorHAnsi"/>
          <w:sz w:val="20"/>
          <w:szCs w:val="20"/>
          <w:lang w:eastAsia="ar-SA"/>
        </w:rPr>
      </w:pPr>
    </w:p>
    <w:tbl>
      <w:tblPr>
        <w:tblW w:w="9689" w:type="dxa"/>
        <w:tblInd w:w="70" w:type="dxa"/>
        <w:tblLayout w:type="fixed"/>
        <w:tblCellMar>
          <w:left w:w="70" w:type="dxa"/>
          <w:right w:w="70" w:type="dxa"/>
        </w:tblCellMar>
        <w:tblLook w:val="0000" w:firstRow="0" w:lastRow="0" w:firstColumn="0" w:lastColumn="0" w:noHBand="0" w:noVBand="0"/>
      </w:tblPr>
      <w:tblGrid>
        <w:gridCol w:w="567"/>
        <w:gridCol w:w="4745"/>
        <w:gridCol w:w="2626"/>
        <w:gridCol w:w="1751"/>
      </w:tblGrid>
      <w:tr w:rsidR="006B34A1" w:rsidRPr="00332F05" w14:paraId="22ADA829" w14:textId="77777777" w:rsidTr="006B34A1">
        <w:trPr>
          <w:trHeight w:val="5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257C82" w14:textId="77777777" w:rsidR="006B34A1" w:rsidRPr="00332F05" w:rsidRDefault="006B34A1" w:rsidP="006B34A1">
            <w:pPr>
              <w:spacing w:after="0" w:line="240" w:lineRule="auto"/>
              <w:jc w:val="center"/>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4745" w:type="dxa"/>
            <w:tcBorders>
              <w:top w:val="single" w:sz="4" w:space="0" w:color="auto"/>
              <w:left w:val="nil"/>
              <w:bottom w:val="single" w:sz="4" w:space="0" w:color="auto"/>
              <w:right w:val="single" w:sz="4" w:space="0" w:color="auto"/>
            </w:tcBorders>
            <w:shd w:val="clear" w:color="auto" w:fill="auto"/>
            <w:vAlign w:val="center"/>
          </w:tcPr>
          <w:p w14:paraId="1B266C9B"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2626" w:type="dxa"/>
            <w:tcBorders>
              <w:top w:val="single" w:sz="4" w:space="0" w:color="auto"/>
              <w:left w:val="nil"/>
              <w:bottom w:val="single" w:sz="4" w:space="0" w:color="auto"/>
              <w:right w:val="single" w:sz="4" w:space="0" w:color="auto"/>
            </w:tcBorders>
            <w:shd w:val="clear" w:color="auto" w:fill="auto"/>
            <w:vAlign w:val="center"/>
          </w:tcPr>
          <w:p w14:paraId="2C2146EF"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1751" w:type="dxa"/>
            <w:tcBorders>
              <w:top w:val="single" w:sz="4" w:space="0" w:color="auto"/>
              <w:left w:val="nil"/>
              <w:bottom w:val="single" w:sz="4" w:space="0" w:color="auto"/>
              <w:right w:val="single" w:sz="4" w:space="0" w:color="auto"/>
            </w:tcBorders>
            <w:shd w:val="clear" w:color="auto" w:fill="auto"/>
            <w:vAlign w:val="center"/>
          </w:tcPr>
          <w:p w14:paraId="13AB0363"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 xml:space="preserve">Parametry oferowane </w:t>
            </w:r>
          </w:p>
        </w:tc>
      </w:tr>
      <w:tr w:rsidR="006B34A1" w:rsidRPr="00332F05" w14:paraId="58DF64FB" w14:textId="77777777" w:rsidTr="006B34A1">
        <w:trPr>
          <w:trHeight w:val="476"/>
        </w:trPr>
        <w:tc>
          <w:tcPr>
            <w:tcW w:w="567" w:type="dxa"/>
            <w:tcBorders>
              <w:top w:val="single" w:sz="4" w:space="0" w:color="000000"/>
              <w:left w:val="single" w:sz="4" w:space="0" w:color="000000"/>
              <w:bottom w:val="single" w:sz="4" w:space="0" w:color="000000"/>
            </w:tcBorders>
            <w:shd w:val="clear" w:color="auto" w:fill="auto"/>
            <w:vAlign w:val="center"/>
          </w:tcPr>
          <w:p w14:paraId="7B18F366" w14:textId="77777777" w:rsidR="006B34A1" w:rsidRPr="00332F05" w:rsidRDefault="006B34A1" w:rsidP="006B34A1">
            <w:pPr>
              <w:numPr>
                <w:ilvl w:val="0"/>
                <w:numId w:val="33"/>
              </w:numPr>
              <w:suppressAutoHyphens/>
              <w:snapToGrid w:val="0"/>
              <w:spacing w:after="0" w:line="240" w:lineRule="auto"/>
              <w:contextualSpacing/>
              <w:rPr>
                <w:rFonts w:eastAsia="Times New Roman" w:cstheme="minorHAnsi"/>
                <w:sz w:val="20"/>
                <w:szCs w:val="20"/>
                <w:lang w:eastAsia="ar-SA"/>
              </w:rPr>
            </w:pPr>
          </w:p>
        </w:tc>
        <w:tc>
          <w:tcPr>
            <w:tcW w:w="4745" w:type="dxa"/>
            <w:tcBorders>
              <w:top w:val="single" w:sz="4" w:space="0" w:color="000000"/>
              <w:left w:val="single" w:sz="4" w:space="0" w:color="000000"/>
              <w:bottom w:val="single" w:sz="4" w:space="0" w:color="000000"/>
            </w:tcBorders>
            <w:shd w:val="clear" w:color="auto" w:fill="auto"/>
            <w:vAlign w:val="center"/>
          </w:tcPr>
          <w:p w14:paraId="073E8D57" w14:textId="77777777" w:rsidR="006B34A1" w:rsidRPr="00332F05" w:rsidRDefault="006B34A1" w:rsidP="006B34A1">
            <w:pPr>
              <w:spacing w:before="100" w:after="0" w:line="240" w:lineRule="auto"/>
              <w:rPr>
                <w:rFonts w:eastAsia="Times New Roman" w:cstheme="minorHAnsi"/>
                <w:b/>
                <w:sz w:val="20"/>
                <w:szCs w:val="20"/>
                <w:lang w:eastAsia="ar-SA"/>
              </w:rPr>
            </w:pPr>
            <w:r w:rsidRPr="00332F05">
              <w:rPr>
                <w:rFonts w:eastAsia="Times New Roman" w:cstheme="minorHAnsi"/>
                <w:sz w:val="20"/>
                <w:szCs w:val="20"/>
                <w:lang w:eastAsia="ar-SA"/>
              </w:rPr>
              <w:t xml:space="preserve">Producent / Kraj pochodzenia: </w:t>
            </w:r>
          </w:p>
        </w:tc>
        <w:tc>
          <w:tcPr>
            <w:tcW w:w="2626" w:type="dxa"/>
            <w:tcBorders>
              <w:top w:val="single" w:sz="4" w:space="0" w:color="000000"/>
              <w:left w:val="single" w:sz="4" w:space="0" w:color="000000"/>
              <w:bottom w:val="single" w:sz="4" w:space="0" w:color="000000"/>
            </w:tcBorders>
            <w:shd w:val="clear" w:color="auto" w:fill="auto"/>
            <w:vAlign w:val="center"/>
          </w:tcPr>
          <w:p w14:paraId="05C0EAB2"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68F5"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34E62BD2" w14:textId="77777777" w:rsidTr="006B34A1">
        <w:trPr>
          <w:trHeight w:val="608"/>
        </w:trPr>
        <w:tc>
          <w:tcPr>
            <w:tcW w:w="567" w:type="dxa"/>
            <w:tcBorders>
              <w:top w:val="single" w:sz="4" w:space="0" w:color="000000"/>
              <w:left w:val="single" w:sz="4" w:space="0" w:color="000000"/>
              <w:bottom w:val="single" w:sz="4" w:space="0" w:color="000000"/>
            </w:tcBorders>
            <w:shd w:val="clear" w:color="auto" w:fill="auto"/>
            <w:vAlign w:val="center"/>
          </w:tcPr>
          <w:p w14:paraId="0D31D331" w14:textId="77777777" w:rsidR="006B34A1" w:rsidRPr="00332F05" w:rsidRDefault="006B34A1" w:rsidP="006B34A1">
            <w:pPr>
              <w:numPr>
                <w:ilvl w:val="0"/>
                <w:numId w:val="33"/>
              </w:numPr>
              <w:suppressAutoHyphens/>
              <w:snapToGrid w:val="0"/>
              <w:spacing w:after="0" w:line="240" w:lineRule="auto"/>
              <w:contextualSpacing/>
              <w:rPr>
                <w:rFonts w:eastAsia="Times New Roman" w:cstheme="minorHAnsi"/>
                <w:sz w:val="20"/>
                <w:szCs w:val="20"/>
                <w:lang w:eastAsia="ar-SA"/>
              </w:rPr>
            </w:pPr>
          </w:p>
        </w:tc>
        <w:tc>
          <w:tcPr>
            <w:tcW w:w="4745" w:type="dxa"/>
            <w:tcBorders>
              <w:top w:val="single" w:sz="4" w:space="0" w:color="000000"/>
              <w:left w:val="single" w:sz="4" w:space="0" w:color="000000"/>
              <w:bottom w:val="single" w:sz="4" w:space="0" w:color="000000"/>
            </w:tcBorders>
            <w:shd w:val="clear" w:color="auto" w:fill="auto"/>
            <w:vAlign w:val="center"/>
          </w:tcPr>
          <w:p w14:paraId="4B7FC8C1" w14:textId="77777777" w:rsidR="006B34A1" w:rsidRPr="00332F05" w:rsidRDefault="006B34A1" w:rsidP="006B34A1">
            <w:pPr>
              <w:spacing w:before="100" w:after="0" w:line="240" w:lineRule="auto"/>
              <w:rPr>
                <w:rFonts w:eastAsia="Times New Roman" w:cstheme="minorHAnsi"/>
                <w:sz w:val="20"/>
                <w:szCs w:val="20"/>
                <w:lang w:eastAsia="ar-SA"/>
              </w:rPr>
            </w:pPr>
            <w:r w:rsidRPr="00332F05">
              <w:rPr>
                <w:rFonts w:eastAsia="Times New Roman" w:cstheme="minorHAnsi"/>
                <w:sz w:val="20"/>
                <w:szCs w:val="20"/>
                <w:lang w:val="en-US" w:eastAsia="ar-SA"/>
              </w:rPr>
              <w:t xml:space="preserve">Model / </w:t>
            </w:r>
            <w:proofErr w:type="spellStart"/>
            <w:r w:rsidRPr="00332F05">
              <w:rPr>
                <w:rFonts w:eastAsia="Times New Roman" w:cstheme="minorHAnsi"/>
                <w:sz w:val="20"/>
                <w:szCs w:val="20"/>
                <w:lang w:val="en-US" w:eastAsia="ar-SA"/>
              </w:rPr>
              <w:t>typ</w:t>
            </w:r>
            <w:proofErr w:type="spellEnd"/>
            <w:r w:rsidRPr="00332F05">
              <w:rPr>
                <w:rFonts w:eastAsia="Times New Roman" w:cstheme="minorHAnsi"/>
                <w:sz w:val="20"/>
                <w:szCs w:val="20"/>
                <w:lang w:val="en-US" w:eastAsia="ar-SA"/>
              </w:rPr>
              <w:t xml:space="preserve">: </w:t>
            </w:r>
          </w:p>
        </w:tc>
        <w:tc>
          <w:tcPr>
            <w:tcW w:w="2626" w:type="dxa"/>
            <w:tcBorders>
              <w:top w:val="single" w:sz="4" w:space="0" w:color="000000"/>
              <w:left w:val="single" w:sz="4" w:space="0" w:color="000000"/>
              <w:bottom w:val="single" w:sz="4" w:space="0" w:color="000000"/>
            </w:tcBorders>
            <w:shd w:val="clear" w:color="auto" w:fill="auto"/>
            <w:vAlign w:val="center"/>
          </w:tcPr>
          <w:p w14:paraId="004578AC"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08D3"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6CEA4EB6" w14:textId="77777777" w:rsidTr="006B34A1">
        <w:trPr>
          <w:trHeight w:val="608"/>
        </w:trPr>
        <w:tc>
          <w:tcPr>
            <w:tcW w:w="567" w:type="dxa"/>
            <w:tcBorders>
              <w:top w:val="single" w:sz="4" w:space="0" w:color="000000"/>
              <w:left w:val="single" w:sz="4" w:space="0" w:color="000000"/>
              <w:bottom w:val="single" w:sz="4" w:space="0" w:color="000000"/>
            </w:tcBorders>
            <w:shd w:val="clear" w:color="auto" w:fill="auto"/>
            <w:vAlign w:val="center"/>
          </w:tcPr>
          <w:p w14:paraId="7D2BDCBB" w14:textId="77777777" w:rsidR="006B34A1" w:rsidRPr="00332F05" w:rsidRDefault="006B34A1" w:rsidP="006B34A1">
            <w:pPr>
              <w:numPr>
                <w:ilvl w:val="0"/>
                <w:numId w:val="33"/>
              </w:numPr>
              <w:suppressAutoHyphens/>
              <w:snapToGrid w:val="0"/>
              <w:spacing w:after="0" w:line="240" w:lineRule="auto"/>
              <w:contextualSpacing/>
              <w:rPr>
                <w:rFonts w:eastAsia="Times New Roman" w:cstheme="minorHAnsi"/>
                <w:sz w:val="20"/>
                <w:szCs w:val="20"/>
                <w:lang w:eastAsia="ar-SA"/>
              </w:rPr>
            </w:pPr>
          </w:p>
        </w:tc>
        <w:tc>
          <w:tcPr>
            <w:tcW w:w="4745" w:type="dxa"/>
            <w:tcBorders>
              <w:top w:val="single" w:sz="4" w:space="0" w:color="000000"/>
              <w:left w:val="single" w:sz="4" w:space="0" w:color="000000"/>
              <w:bottom w:val="single" w:sz="4" w:space="0" w:color="000000"/>
            </w:tcBorders>
            <w:shd w:val="clear" w:color="auto" w:fill="auto"/>
            <w:vAlign w:val="center"/>
          </w:tcPr>
          <w:p w14:paraId="16BFE9DC" w14:textId="77777777" w:rsidR="006B34A1" w:rsidRPr="00332F05" w:rsidRDefault="006B34A1" w:rsidP="006B34A1">
            <w:pPr>
              <w:spacing w:before="100" w:after="0" w:line="240" w:lineRule="auto"/>
              <w:rPr>
                <w:rFonts w:eastAsia="Times New Roman" w:cstheme="minorHAnsi"/>
                <w:sz w:val="20"/>
                <w:szCs w:val="20"/>
                <w:lang w:eastAsia="ar-SA"/>
              </w:rPr>
            </w:pPr>
            <w:r w:rsidRPr="00332F05">
              <w:rPr>
                <w:rFonts w:eastAsia="Times New Roman" w:cstheme="minorHAnsi"/>
                <w:sz w:val="20"/>
                <w:szCs w:val="20"/>
                <w:lang w:eastAsia="ar-SA"/>
              </w:rPr>
              <w:t xml:space="preserve">Rok produkcji: </w:t>
            </w:r>
          </w:p>
        </w:tc>
        <w:tc>
          <w:tcPr>
            <w:tcW w:w="2626" w:type="dxa"/>
            <w:tcBorders>
              <w:top w:val="single" w:sz="4" w:space="0" w:color="000000"/>
              <w:left w:val="single" w:sz="4" w:space="0" w:color="000000"/>
              <w:bottom w:val="single" w:sz="4" w:space="0" w:color="000000"/>
            </w:tcBorders>
            <w:shd w:val="clear" w:color="auto" w:fill="auto"/>
            <w:vAlign w:val="center"/>
          </w:tcPr>
          <w:p w14:paraId="5B7B58CA"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1C3E"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36FF510D" w14:textId="77777777" w:rsidTr="006B34A1">
        <w:trPr>
          <w:trHeight w:val="486"/>
        </w:trPr>
        <w:tc>
          <w:tcPr>
            <w:tcW w:w="567" w:type="dxa"/>
            <w:tcBorders>
              <w:top w:val="single" w:sz="4" w:space="0" w:color="000000"/>
              <w:left w:val="single" w:sz="4" w:space="0" w:color="000000"/>
              <w:bottom w:val="single" w:sz="4" w:space="0" w:color="000000"/>
            </w:tcBorders>
            <w:shd w:val="clear" w:color="auto" w:fill="auto"/>
            <w:vAlign w:val="center"/>
          </w:tcPr>
          <w:p w14:paraId="73DA944D" w14:textId="77777777" w:rsidR="006B34A1" w:rsidRPr="00332F05" w:rsidRDefault="006B34A1" w:rsidP="006B34A1">
            <w:pPr>
              <w:numPr>
                <w:ilvl w:val="0"/>
                <w:numId w:val="33"/>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1</w:t>
            </w:r>
          </w:p>
        </w:tc>
        <w:tc>
          <w:tcPr>
            <w:tcW w:w="4745" w:type="dxa"/>
            <w:tcBorders>
              <w:top w:val="single" w:sz="4" w:space="0" w:color="000000"/>
              <w:left w:val="single" w:sz="4" w:space="0" w:color="000000"/>
              <w:bottom w:val="single" w:sz="4" w:space="0" w:color="000000"/>
            </w:tcBorders>
            <w:shd w:val="clear" w:color="auto" w:fill="auto"/>
            <w:vAlign w:val="center"/>
          </w:tcPr>
          <w:p w14:paraId="2378354D"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2 - 4 x gniazdo 230</w:t>
            </w:r>
          </w:p>
        </w:tc>
        <w:tc>
          <w:tcPr>
            <w:tcW w:w="2626" w:type="dxa"/>
            <w:tcBorders>
              <w:top w:val="single" w:sz="4" w:space="0" w:color="000000"/>
              <w:left w:val="single" w:sz="4" w:space="0" w:color="000000"/>
              <w:bottom w:val="single" w:sz="4" w:space="0" w:color="000000"/>
            </w:tcBorders>
            <w:shd w:val="clear" w:color="auto" w:fill="auto"/>
            <w:vAlign w:val="center"/>
          </w:tcPr>
          <w:p w14:paraId="55A19108"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5B361"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002AF8AA" w14:textId="77777777" w:rsidTr="006B34A1">
        <w:trPr>
          <w:trHeight w:val="608"/>
        </w:trPr>
        <w:tc>
          <w:tcPr>
            <w:tcW w:w="567" w:type="dxa"/>
            <w:tcBorders>
              <w:top w:val="single" w:sz="4" w:space="0" w:color="000000"/>
              <w:left w:val="single" w:sz="4" w:space="0" w:color="000000"/>
              <w:bottom w:val="single" w:sz="4" w:space="0" w:color="000000"/>
            </w:tcBorders>
            <w:shd w:val="clear" w:color="auto" w:fill="auto"/>
            <w:vAlign w:val="center"/>
          </w:tcPr>
          <w:p w14:paraId="7BD53E21" w14:textId="77777777" w:rsidR="006B34A1" w:rsidRPr="00332F05" w:rsidRDefault="006B34A1" w:rsidP="006B34A1">
            <w:pPr>
              <w:numPr>
                <w:ilvl w:val="0"/>
                <w:numId w:val="33"/>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2</w:t>
            </w:r>
          </w:p>
        </w:tc>
        <w:tc>
          <w:tcPr>
            <w:tcW w:w="4745" w:type="dxa"/>
            <w:tcBorders>
              <w:top w:val="single" w:sz="4" w:space="0" w:color="000000"/>
              <w:left w:val="single" w:sz="4" w:space="0" w:color="000000"/>
              <w:bottom w:val="single" w:sz="4" w:space="0" w:color="000000"/>
            </w:tcBorders>
            <w:shd w:val="clear" w:color="auto" w:fill="auto"/>
            <w:vAlign w:val="center"/>
          </w:tcPr>
          <w:p w14:paraId="3EBD7319"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 xml:space="preserve">2 - 1 x tlen (atrapa) </w:t>
            </w:r>
          </w:p>
        </w:tc>
        <w:tc>
          <w:tcPr>
            <w:tcW w:w="2626" w:type="dxa"/>
            <w:tcBorders>
              <w:top w:val="single" w:sz="4" w:space="0" w:color="000000"/>
              <w:left w:val="single" w:sz="4" w:space="0" w:color="000000"/>
              <w:bottom w:val="single" w:sz="4" w:space="0" w:color="000000"/>
            </w:tcBorders>
            <w:shd w:val="clear" w:color="auto" w:fill="auto"/>
            <w:vAlign w:val="center"/>
          </w:tcPr>
          <w:p w14:paraId="04F54A58"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1D7A7"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720EF3B0" w14:textId="77777777" w:rsidTr="006B34A1">
        <w:trPr>
          <w:trHeight w:val="532"/>
        </w:trPr>
        <w:tc>
          <w:tcPr>
            <w:tcW w:w="567" w:type="dxa"/>
            <w:tcBorders>
              <w:top w:val="single" w:sz="4" w:space="0" w:color="000000"/>
              <w:left w:val="single" w:sz="4" w:space="0" w:color="000000"/>
              <w:bottom w:val="single" w:sz="4" w:space="0" w:color="000000"/>
            </w:tcBorders>
            <w:shd w:val="clear" w:color="auto" w:fill="auto"/>
            <w:vAlign w:val="center"/>
          </w:tcPr>
          <w:p w14:paraId="0B9240D1" w14:textId="77777777" w:rsidR="006B34A1" w:rsidRPr="00332F05" w:rsidRDefault="006B34A1" w:rsidP="006B34A1">
            <w:pPr>
              <w:numPr>
                <w:ilvl w:val="0"/>
                <w:numId w:val="33"/>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3</w:t>
            </w:r>
          </w:p>
        </w:tc>
        <w:tc>
          <w:tcPr>
            <w:tcW w:w="4745" w:type="dxa"/>
            <w:tcBorders>
              <w:top w:val="single" w:sz="4" w:space="0" w:color="000000"/>
              <w:left w:val="single" w:sz="4" w:space="0" w:color="000000"/>
              <w:bottom w:val="single" w:sz="4" w:space="0" w:color="000000"/>
            </w:tcBorders>
            <w:shd w:val="clear" w:color="auto" w:fill="auto"/>
            <w:vAlign w:val="center"/>
          </w:tcPr>
          <w:p w14:paraId="04CD481B"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1 x sprężone powietrze (atrapa)</w:t>
            </w:r>
          </w:p>
        </w:tc>
        <w:tc>
          <w:tcPr>
            <w:tcW w:w="2626" w:type="dxa"/>
            <w:tcBorders>
              <w:top w:val="single" w:sz="4" w:space="0" w:color="000000"/>
              <w:left w:val="single" w:sz="4" w:space="0" w:color="000000"/>
              <w:bottom w:val="single" w:sz="4" w:space="0" w:color="000000"/>
            </w:tcBorders>
            <w:shd w:val="clear" w:color="auto" w:fill="auto"/>
            <w:vAlign w:val="center"/>
          </w:tcPr>
          <w:p w14:paraId="5253DBCF"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484FE"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31EB4E7B" w14:textId="77777777" w:rsidTr="006B34A1">
        <w:trPr>
          <w:trHeight w:val="428"/>
        </w:trPr>
        <w:tc>
          <w:tcPr>
            <w:tcW w:w="567" w:type="dxa"/>
            <w:tcBorders>
              <w:left w:val="single" w:sz="4" w:space="0" w:color="000000"/>
              <w:bottom w:val="single" w:sz="4" w:space="0" w:color="000000"/>
            </w:tcBorders>
            <w:shd w:val="clear" w:color="auto" w:fill="auto"/>
            <w:vAlign w:val="center"/>
          </w:tcPr>
          <w:p w14:paraId="42A7AB09" w14:textId="77777777" w:rsidR="006B34A1" w:rsidRPr="00332F05" w:rsidRDefault="006B34A1" w:rsidP="006B34A1">
            <w:pPr>
              <w:numPr>
                <w:ilvl w:val="0"/>
                <w:numId w:val="33"/>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4</w:t>
            </w:r>
          </w:p>
        </w:tc>
        <w:tc>
          <w:tcPr>
            <w:tcW w:w="4745" w:type="dxa"/>
            <w:tcBorders>
              <w:left w:val="single" w:sz="4" w:space="0" w:color="000000"/>
              <w:bottom w:val="single" w:sz="4" w:space="0" w:color="000000"/>
            </w:tcBorders>
            <w:shd w:val="clear" w:color="auto" w:fill="auto"/>
            <w:vAlign w:val="center"/>
          </w:tcPr>
          <w:p w14:paraId="35595B1A"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1 x próżnia (atrapa)</w:t>
            </w:r>
          </w:p>
        </w:tc>
        <w:tc>
          <w:tcPr>
            <w:tcW w:w="2626" w:type="dxa"/>
            <w:tcBorders>
              <w:left w:val="single" w:sz="4" w:space="0" w:color="000000"/>
              <w:bottom w:val="single" w:sz="4" w:space="0" w:color="000000"/>
            </w:tcBorders>
            <w:shd w:val="clear" w:color="auto" w:fill="auto"/>
            <w:vAlign w:val="center"/>
          </w:tcPr>
          <w:p w14:paraId="4008BE53"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left w:val="single" w:sz="4" w:space="0" w:color="000000"/>
              <w:bottom w:val="single" w:sz="4" w:space="0" w:color="000000"/>
              <w:right w:val="single" w:sz="4" w:space="0" w:color="000000"/>
            </w:tcBorders>
            <w:shd w:val="clear" w:color="auto" w:fill="auto"/>
            <w:vAlign w:val="center"/>
          </w:tcPr>
          <w:p w14:paraId="2A7A53BD"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33C6BFC6" w14:textId="77777777" w:rsidTr="006B34A1">
        <w:trPr>
          <w:trHeight w:val="466"/>
        </w:trPr>
        <w:tc>
          <w:tcPr>
            <w:tcW w:w="567" w:type="dxa"/>
            <w:tcBorders>
              <w:top w:val="single" w:sz="4" w:space="0" w:color="000000"/>
              <w:left w:val="single" w:sz="4" w:space="0" w:color="000000"/>
              <w:bottom w:val="single" w:sz="4" w:space="0" w:color="000000"/>
            </w:tcBorders>
            <w:shd w:val="clear" w:color="auto" w:fill="auto"/>
            <w:vAlign w:val="center"/>
          </w:tcPr>
          <w:p w14:paraId="2B2E8FD7" w14:textId="77777777" w:rsidR="006B34A1" w:rsidRPr="00332F05" w:rsidRDefault="006B34A1" w:rsidP="006B34A1">
            <w:pPr>
              <w:numPr>
                <w:ilvl w:val="0"/>
                <w:numId w:val="33"/>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5</w:t>
            </w:r>
          </w:p>
        </w:tc>
        <w:tc>
          <w:tcPr>
            <w:tcW w:w="4745" w:type="dxa"/>
            <w:tcBorders>
              <w:top w:val="single" w:sz="4" w:space="0" w:color="000000"/>
              <w:left w:val="single" w:sz="4" w:space="0" w:color="000000"/>
              <w:bottom w:val="single" w:sz="4" w:space="0" w:color="000000"/>
            </w:tcBorders>
            <w:shd w:val="clear" w:color="auto" w:fill="auto"/>
            <w:vAlign w:val="center"/>
          </w:tcPr>
          <w:p w14:paraId="3450E5B3" w14:textId="77777777" w:rsidR="006B34A1" w:rsidRPr="00332F05" w:rsidRDefault="006B34A1" w:rsidP="006B34A1">
            <w:pPr>
              <w:snapToGrid w:val="0"/>
              <w:spacing w:after="0" w:line="240" w:lineRule="auto"/>
              <w:rPr>
                <w:rFonts w:eastAsia="Times New Roman" w:cstheme="minorHAnsi"/>
                <w:bCs/>
                <w:color w:val="000000"/>
                <w:sz w:val="20"/>
                <w:szCs w:val="20"/>
                <w:lang w:eastAsia="ar-SA"/>
              </w:rPr>
            </w:pPr>
            <w:r w:rsidRPr="00332F05">
              <w:rPr>
                <w:rFonts w:eastAsia="Times New Roman" w:cstheme="minorHAnsi"/>
                <w:bCs/>
                <w:color w:val="000000"/>
                <w:sz w:val="20"/>
                <w:szCs w:val="20"/>
                <w:lang w:eastAsia="ar-SA"/>
              </w:rPr>
              <w:t>Kolorystyka paneli do wyboru (z palety RAL)</w:t>
            </w:r>
          </w:p>
        </w:tc>
        <w:tc>
          <w:tcPr>
            <w:tcW w:w="2626" w:type="dxa"/>
            <w:tcBorders>
              <w:top w:val="single" w:sz="4" w:space="0" w:color="000000"/>
              <w:left w:val="single" w:sz="4" w:space="0" w:color="000000"/>
              <w:bottom w:val="single" w:sz="4" w:space="0" w:color="000000"/>
            </w:tcBorders>
            <w:shd w:val="clear" w:color="auto" w:fill="auto"/>
            <w:vAlign w:val="center"/>
          </w:tcPr>
          <w:p w14:paraId="1E88DF84" w14:textId="77777777" w:rsidR="006B34A1" w:rsidRPr="00332F05" w:rsidRDefault="006B34A1" w:rsidP="006B34A1">
            <w:pPr>
              <w:suppressAutoHyphens/>
              <w:snapToGrid w:val="0"/>
              <w:spacing w:after="0" w:line="240" w:lineRule="auto"/>
              <w:ind w:left="708" w:hanging="708"/>
              <w:jc w:val="center"/>
              <w:rPr>
                <w:rFonts w:eastAsia="Times New Roman" w:cstheme="minorHAnsi"/>
                <w:sz w:val="20"/>
                <w:szCs w:val="20"/>
                <w:lang w:eastAsia="ar-SA"/>
              </w:rPr>
            </w:pPr>
            <w:r w:rsidRPr="00332F05">
              <w:rPr>
                <w:rFonts w:eastAsia="Times New Roman" w:cstheme="minorHAnsi"/>
                <w:sz w:val="20"/>
                <w:szCs w:val="20"/>
                <w:lang w:eastAsia="ar-SA"/>
              </w:rPr>
              <w:t>Tak, podać</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9C7B"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r w:rsidR="006B34A1" w:rsidRPr="00332F05" w14:paraId="07FABEEE" w14:textId="77777777" w:rsidTr="006B34A1">
        <w:trPr>
          <w:trHeight w:val="366"/>
        </w:trPr>
        <w:tc>
          <w:tcPr>
            <w:tcW w:w="567" w:type="dxa"/>
            <w:tcBorders>
              <w:top w:val="single" w:sz="4" w:space="0" w:color="000000"/>
              <w:left w:val="single" w:sz="4" w:space="0" w:color="000000"/>
              <w:bottom w:val="single" w:sz="4" w:space="0" w:color="000000"/>
            </w:tcBorders>
            <w:shd w:val="clear" w:color="auto" w:fill="auto"/>
            <w:vAlign w:val="center"/>
          </w:tcPr>
          <w:p w14:paraId="6AB7E565" w14:textId="77777777" w:rsidR="006B34A1" w:rsidRPr="00332F05" w:rsidRDefault="006B34A1" w:rsidP="006B34A1">
            <w:pPr>
              <w:numPr>
                <w:ilvl w:val="0"/>
                <w:numId w:val="33"/>
              </w:numPr>
              <w:suppressAutoHyphens/>
              <w:snapToGrid w:val="0"/>
              <w:spacing w:after="0" w:line="240" w:lineRule="auto"/>
              <w:contextualSpacing/>
              <w:rPr>
                <w:rFonts w:eastAsia="Times New Roman" w:cstheme="minorHAnsi"/>
                <w:sz w:val="20"/>
                <w:szCs w:val="20"/>
                <w:lang w:eastAsia="ar-SA"/>
              </w:rPr>
            </w:pPr>
            <w:r w:rsidRPr="00332F05">
              <w:rPr>
                <w:rFonts w:eastAsia="Times New Roman" w:cstheme="minorHAnsi"/>
                <w:sz w:val="20"/>
                <w:szCs w:val="20"/>
                <w:lang w:eastAsia="ar-SA"/>
              </w:rPr>
              <w:t>6</w:t>
            </w:r>
          </w:p>
        </w:tc>
        <w:tc>
          <w:tcPr>
            <w:tcW w:w="4745" w:type="dxa"/>
            <w:tcBorders>
              <w:top w:val="single" w:sz="4" w:space="0" w:color="000000"/>
              <w:left w:val="single" w:sz="4" w:space="0" w:color="000000"/>
              <w:bottom w:val="single" w:sz="4" w:space="0" w:color="000000"/>
            </w:tcBorders>
            <w:shd w:val="clear" w:color="auto" w:fill="auto"/>
            <w:vAlign w:val="center"/>
          </w:tcPr>
          <w:p w14:paraId="2BE8450F" w14:textId="77777777" w:rsidR="006B34A1" w:rsidRPr="00332F05" w:rsidRDefault="006B34A1" w:rsidP="006B34A1">
            <w:pPr>
              <w:suppressAutoHyphens/>
              <w:snapToGrid w:val="0"/>
              <w:spacing w:after="0" w:line="240" w:lineRule="auto"/>
              <w:rPr>
                <w:rFonts w:eastAsia="Times New Roman" w:cstheme="minorHAnsi"/>
                <w:sz w:val="20"/>
                <w:szCs w:val="20"/>
                <w:lang w:eastAsia="ar-SA"/>
              </w:rPr>
            </w:pPr>
            <w:r w:rsidRPr="00332F05">
              <w:rPr>
                <w:rFonts w:eastAsia="Times New Roman" w:cstheme="minorHAnsi"/>
                <w:sz w:val="20"/>
                <w:szCs w:val="20"/>
                <w:lang w:eastAsia="ar-SA"/>
              </w:rPr>
              <w:t>Wymiary: min. 64 cm x 23 cm</w:t>
            </w:r>
          </w:p>
        </w:tc>
        <w:tc>
          <w:tcPr>
            <w:tcW w:w="2626" w:type="dxa"/>
            <w:tcBorders>
              <w:top w:val="single" w:sz="4" w:space="0" w:color="000000"/>
              <w:left w:val="single" w:sz="4" w:space="0" w:color="000000"/>
              <w:bottom w:val="single" w:sz="4" w:space="0" w:color="000000"/>
            </w:tcBorders>
            <w:shd w:val="clear" w:color="auto" w:fill="auto"/>
            <w:vAlign w:val="center"/>
          </w:tcPr>
          <w:p w14:paraId="08AE2379" w14:textId="77777777" w:rsidR="006B34A1" w:rsidRPr="00332F05" w:rsidRDefault="006B34A1" w:rsidP="006B34A1">
            <w:pPr>
              <w:suppressAutoHyphens/>
              <w:snapToGrid w:val="0"/>
              <w:spacing w:after="0" w:line="240" w:lineRule="auto"/>
              <w:jc w:val="center"/>
              <w:rPr>
                <w:rFonts w:eastAsia="Times New Roman" w:cstheme="minorHAnsi"/>
                <w:sz w:val="20"/>
                <w:szCs w:val="20"/>
                <w:lang w:eastAsia="ar-SA"/>
              </w:rPr>
            </w:pPr>
            <w:proofErr w:type="spellStart"/>
            <w:r w:rsidRPr="00332F05">
              <w:rPr>
                <w:rFonts w:eastAsia="Times New Roman" w:cstheme="minorHAnsi"/>
                <w:sz w:val="20"/>
                <w:szCs w:val="20"/>
                <w:lang w:eastAsia="ar-SA"/>
              </w:rPr>
              <w:t>Tak,Podać</w:t>
            </w:r>
            <w:proofErr w:type="spellEnd"/>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39653" w14:textId="77777777" w:rsidR="006B34A1" w:rsidRPr="00332F05" w:rsidRDefault="006B34A1" w:rsidP="006B34A1">
            <w:pPr>
              <w:suppressAutoHyphens/>
              <w:snapToGrid w:val="0"/>
              <w:spacing w:after="0" w:line="240" w:lineRule="auto"/>
              <w:jc w:val="center"/>
              <w:rPr>
                <w:rFonts w:eastAsia="Times New Roman" w:cstheme="minorHAnsi"/>
                <w:b/>
                <w:sz w:val="20"/>
                <w:szCs w:val="20"/>
                <w:lang w:eastAsia="ar-SA"/>
              </w:rPr>
            </w:pPr>
          </w:p>
        </w:tc>
      </w:tr>
    </w:tbl>
    <w:p w14:paraId="397B5C98" w14:textId="77777777" w:rsidR="006B34A1" w:rsidRPr="00332F05" w:rsidRDefault="006B34A1" w:rsidP="006B34A1"/>
    <w:p w14:paraId="4C9C0C88" w14:textId="77777777" w:rsidR="006B34A1" w:rsidRPr="00332F05" w:rsidRDefault="006B34A1" w:rsidP="006B34A1"/>
    <w:p w14:paraId="1999AB07" w14:textId="77777777" w:rsidR="006B34A1" w:rsidRPr="00332F05" w:rsidRDefault="006B34A1" w:rsidP="006B34A1">
      <w:pPr>
        <w:spacing w:after="0" w:line="240" w:lineRule="auto"/>
        <w:rPr>
          <w:b/>
          <w:sz w:val="20"/>
          <w:szCs w:val="20"/>
        </w:rPr>
      </w:pPr>
      <w:r w:rsidRPr="00332F05">
        <w:rPr>
          <w:b/>
          <w:sz w:val="20"/>
          <w:szCs w:val="20"/>
        </w:rPr>
        <w:t>Poz. 7.5  Stanowisko do iniekcji – 1 szt.</w:t>
      </w:r>
    </w:p>
    <w:p w14:paraId="3742FB6B" w14:textId="77777777" w:rsidR="006B34A1" w:rsidRPr="00332F05" w:rsidRDefault="006B34A1" w:rsidP="006B34A1">
      <w:pPr>
        <w:spacing w:after="0" w:line="240" w:lineRule="auto"/>
        <w:rPr>
          <w:sz w:val="20"/>
          <w:szCs w:val="20"/>
        </w:rPr>
      </w:pPr>
      <w:r w:rsidRPr="00332F05">
        <w:rPr>
          <w:sz w:val="20"/>
          <w:szCs w:val="20"/>
        </w:rPr>
        <w:t xml:space="preserve">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4185"/>
        <w:gridCol w:w="1440"/>
        <w:gridCol w:w="3094"/>
      </w:tblGrid>
      <w:tr w:rsidR="006B34A1" w:rsidRPr="00332F05" w14:paraId="2BD7262D" w14:textId="77777777" w:rsidTr="006B34A1">
        <w:trPr>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FB4037A" w14:textId="77777777" w:rsidR="006B34A1" w:rsidRPr="00332F05" w:rsidRDefault="006B34A1" w:rsidP="006B34A1">
            <w:pPr>
              <w:spacing w:after="0" w:line="240" w:lineRule="auto"/>
              <w:jc w:val="center"/>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4185" w:type="dxa"/>
            <w:tcBorders>
              <w:top w:val="single" w:sz="4" w:space="0" w:color="auto"/>
              <w:left w:val="nil"/>
              <w:bottom w:val="single" w:sz="4" w:space="0" w:color="auto"/>
              <w:right w:val="single" w:sz="4" w:space="0" w:color="auto"/>
            </w:tcBorders>
            <w:shd w:val="clear" w:color="auto" w:fill="auto"/>
            <w:vAlign w:val="center"/>
          </w:tcPr>
          <w:p w14:paraId="57F61D5C"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1440" w:type="dxa"/>
            <w:tcBorders>
              <w:top w:val="single" w:sz="4" w:space="0" w:color="auto"/>
              <w:left w:val="nil"/>
              <w:bottom w:val="single" w:sz="4" w:space="0" w:color="auto"/>
              <w:right w:val="single" w:sz="4" w:space="0" w:color="auto"/>
            </w:tcBorders>
            <w:shd w:val="clear" w:color="auto" w:fill="auto"/>
            <w:vAlign w:val="center"/>
          </w:tcPr>
          <w:p w14:paraId="17D13B8D"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3094" w:type="dxa"/>
            <w:tcBorders>
              <w:top w:val="single" w:sz="4" w:space="0" w:color="auto"/>
              <w:left w:val="nil"/>
              <w:bottom w:val="single" w:sz="4" w:space="0" w:color="auto"/>
              <w:right w:val="single" w:sz="4" w:space="0" w:color="auto"/>
            </w:tcBorders>
            <w:shd w:val="clear" w:color="auto" w:fill="auto"/>
            <w:vAlign w:val="center"/>
          </w:tcPr>
          <w:p w14:paraId="50E63DA1"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 xml:space="preserve">Parametry oferowane </w:t>
            </w:r>
          </w:p>
        </w:tc>
      </w:tr>
      <w:tr w:rsidR="006B34A1" w:rsidRPr="00332F05" w14:paraId="760891F9" w14:textId="77777777" w:rsidTr="006B34A1">
        <w:trPr>
          <w:jc w:val="center"/>
        </w:trPr>
        <w:tc>
          <w:tcPr>
            <w:tcW w:w="603" w:type="dxa"/>
            <w:vAlign w:val="center"/>
          </w:tcPr>
          <w:p w14:paraId="77E05A45"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74F405AB" w14:textId="77777777" w:rsidR="006B34A1" w:rsidRPr="00332F05" w:rsidRDefault="006B34A1" w:rsidP="006B34A1">
            <w:pPr>
              <w:spacing w:after="0" w:line="240" w:lineRule="auto"/>
              <w:rPr>
                <w:sz w:val="20"/>
                <w:szCs w:val="20"/>
              </w:rPr>
            </w:pPr>
            <w:r w:rsidRPr="00332F05">
              <w:rPr>
                <w:sz w:val="20"/>
                <w:szCs w:val="20"/>
              </w:rPr>
              <w:t>Model/Producent/Kraj pochodzenia</w:t>
            </w:r>
          </w:p>
        </w:tc>
        <w:tc>
          <w:tcPr>
            <w:tcW w:w="1440" w:type="dxa"/>
            <w:vAlign w:val="center"/>
          </w:tcPr>
          <w:p w14:paraId="508A7405" w14:textId="77777777" w:rsidR="006B34A1" w:rsidRPr="00332F05" w:rsidRDefault="006B34A1" w:rsidP="006B34A1">
            <w:pPr>
              <w:spacing w:after="0" w:line="240" w:lineRule="auto"/>
              <w:rPr>
                <w:sz w:val="20"/>
                <w:szCs w:val="20"/>
              </w:rPr>
            </w:pPr>
            <w:r w:rsidRPr="00332F05">
              <w:rPr>
                <w:sz w:val="20"/>
                <w:szCs w:val="20"/>
              </w:rPr>
              <w:t>podać</w:t>
            </w:r>
          </w:p>
        </w:tc>
        <w:tc>
          <w:tcPr>
            <w:tcW w:w="3094" w:type="dxa"/>
            <w:vAlign w:val="center"/>
          </w:tcPr>
          <w:p w14:paraId="6A91CA3E" w14:textId="77777777" w:rsidR="006B34A1" w:rsidRPr="00332F05" w:rsidRDefault="006B34A1" w:rsidP="006B34A1">
            <w:pPr>
              <w:spacing w:after="0" w:line="240" w:lineRule="auto"/>
              <w:rPr>
                <w:sz w:val="20"/>
                <w:szCs w:val="20"/>
              </w:rPr>
            </w:pPr>
          </w:p>
        </w:tc>
      </w:tr>
      <w:tr w:rsidR="006B34A1" w:rsidRPr="00332F05" w14:paraId="2F5977CE" w14:textId="77777777" w:rsidTr="006B34A1">
        <w:trPr>
          <w:jc w:val="center"/>
        </w:trPr>
        <w:tc>
          <w:tcPr>
            <w:tcW w:w="603" w:type="dxa"/>
            <w:vAlign w:val="center"/>
          </w:tcPr>
          <w:p w14:paraId="41D4FB69"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22BDD206" w14:textId="77777777" w:rsidR="006B34A1" w:rsidRPr="00332F05" w:rsidRDefault="006B34A1" w:rsidP="006B34A1">
            <w:pPr>
              <w:spacing w:after="0" w:line="240" w:lineRule="auto"/>
              <w:rPr>
                <w:sz w:val="20"/>
                <w:szCs w:val="20"/>
              </w:rPr>
            </w:pPr>
            <w:r w:rsidRPr="00332F05">
              <w:rPr>
                <w:sz w:val="20"/>
                <w:szCs w:val="20"/>
              </w:rPr>
              <w:t>Rok produkcji min. 2017</w:t>
            </w:r>
          </w:p>
        </w:tc>
        <w:tc>
          <w:tcPr>
            <w:tcW w:w="1440" w:type="dxa"/>
            <w:vAlign w:val="center"/>
          </w:tcPr>
          <w:p w14:paraId="672EF2B7" w14:textId="77777777" w:rsidR="006B34A1" w:rsidRPr="00332F05" w:rsidRDefault="006B34A1" w:rsidP="006B34A1">
            <w:pPr>
              <w:spacing w:after="0" w:line="240" w:lineRule="auto"/>
              <w:rPr>
                <w:sz w:val="20"/>
                <w:szCs w:val="20"/>
              </w:rPr>
            </w:pPr>
            <w:r w:rsidRPr="00332F05">
              <w:rPr>
                <w:sz w:val="20"/>
                <w:szCs w:val="20"/>
              </w:rPr>
              <w:t>Podać</w:t>
            </w:r>
          </w:p>
        </w:tc>
        <w:tc>
          <w:tcPr>
            <w:tcW w:w="3094" w:type="dxa"/>
            <w:vAlign w:val="center"/>
          </w:tcPr>
          <w:p w14:paraId="0F223BB6" w14:textId="77777777" w:rsidR="006B34A1" w:rsidRPr="00332F05" w:rsidRDefault="006B34A1" w:rsidP="006B34A1">
            <w:pPr>
              <w:spacing w:after="0" w:line="240" w:lineRule="auto"/>
              <w:rPr>
                <w:sz w:val="20"/>
                <w:szCs w:val="20"/>
              </w:rPr>
            </w:pPr>
          </w:p>
        </w:tc>
      </w:tr>
      <w:tr w:rsidR="006B34A1" w:rsidRPr="00332F05" w14:paraId="6F3C8855" w14:textId="77777777" w:rsidTr="006B34A1">
        <w:trPr>
          <w:jc w:val="center"/>
        </w:trPr>
        <w:tc>
          <w:tcPr>
            <w:tcW w:w="603" w:type="dxa"/>
            <w:vAlign w:val="center"/>
          </w:tcPr>
          <w:p w14:paraId="1655E6A4"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787DDC05" w14:textId="77777777" w:rsidR="006B34A1" w:rsidRPr="00332F05" w:rsidRDefault="006B34A1" w:rsidP="006B34A1">
            <w:pPr>
              <w:spacing w:after="0" w:line="240" w:lineRule="auto"/>
              <w:rPr>
                <w:sz w:val="20"/>
                <w:szCs w:val="20"/>
              </w:rPr>
            </w:pPr>
            <w:r w:rsidRPr="00332F05">
              <w:rPr>
                <w:sz w:val="20"/>
                <w:szCs w:val="20"/>
              </w:rPr>
              <w:t>Możliwość pobierania krwi na prawym  i lewym przedramieniu.</w:t>
            </w:r>
          </w:p>
        </w:tc>
        <w:tc>
          <w:tcPr>
            <w:tcW w:w="1440" w:type="dxa"/>
            <w:vAlign w:val="center"/>
          </w:tcPr>
          <w:p w14:paraId="0F6E9FBC" w14:textId="77777777" w:rsidR="006B34A1" w:rsidRPr="00332F05" w:rsidRDefault="006B34A1" w:rsidP="006B34A1">
            <w:pPr>
              <w:spacing w:after="0" w:line="240" w:lineRule="auto"/>
              <w:rPr>
                <w:sz w:val="20"/>
                <w:szCs w:val="20"/>
              </w:rPr>
            </w:pPr>
            <w:r w:rsidRPr="00332F05">
              <w:rPr>
                <w:sz w:val="20"/>
                <w:szCs w:val="20"/>
              </w:rPr>
              <w:t>TAK</w:t>
            </w:r>
          </w:p>
          <w:p w14:paraId="21F2A2C6" w14:textId="77777777" w:rsidR="006B34A1" w:rsidRPr="00332F05" w:rsidRDefault="006B34A1" w:rsidP="006B34A1">
            <w:pPr>
              <w:spacing w:after="0" w:line="240" w:lineRule="auto"/>
              <w:rPr>
                <w:sz w:val="20"/>
                <w:szCs w:val="20"/>
              </w:rPr>
            </w:pPr>
          </w:p>
        </w:tc>
        <w:tc>
          <w:tcPr>
            <w:tcW w:w="3094" w:type="dxa"/>
            <w:vAlign w:val="center"/>
          </w:tcPr>
          <w:p w14:paraId="745B5799" w14:textId="77777777" w:rsidR="006B34A1" w:rsidRPr="00332F05" w:rsidRDefault="006B34A1" w:rsidP="006B34A1">
            <w:pPr>
              <w:spacing w:after="0" w:line="240" w:lineRule="auto"/>
              <w:rPr>
                <w:sz w:val="20"/>
                <w:szCs w:val="20"/>
              </w:rPr>
            </w:pPr>
          </w:p>
        </w:tc>
      </w:tr>
      <w:tr w:rsidR="006B34A1" w:rsidRPr="00332F05" w14:paraId="2827B064" w14:textId="77777777" w:rsidTr="006B34A1">
        <w:trPr>
          <w:jc w:val="center"/>
        </w:trPr>
        <w:tc>
          <w:tcPr>
            <w:tcW w:w="603" w:type="dxa"/>
            <w:vAlign w:val="center"/>
          </w:tcPr>
          <w:p w14:paraId="0047198C"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42ABBC4B" w14:textId="77777777" w:rsidR="006B34A1" w:rsidRPr="00332F05" w:rsidRDefault="006B34A1" w:rsidP="006B34A1">
            <w:pPr>
              <w:spacing w:after="0" w:line="240" w:lineRule="auto"/>
              <w:rPr>
                <w:sz w:val="20"/>
                <w:szCs w:val="20"/>
              </w:rPr>
            </w:pPr>
            <w:r w:rsidRPr="00332F05">
              <w:rPr>
                <w:sz w:val="20"/>
                <w:szCs w:val="20"/>
              </w:rPr>
              <w:t>Podparcie ręki wykonane z poliuretanu</w:t>
            </w:r>
          </w:p>
        </w:tc>
        <w:tc>
          <w:tcPr>
            <w:tcW w:w="1440" w:type="dxa"/>
            <w:vAlign w:val="center"/>
          </w:tcPr>
          <w:p w14:paraId="51635812" w14:textId="77777777" w:rsidR="006B34A1" w:rsidRPr="00332F05" w:rsidRDefault="006B34A1" w:rsidP="006B34A1">
            <w:pPr>
              <w:spacing w:after="0" w:line="240" w:lineRule="auto"/>
              <w:rPr>
                <w:sz w:val="20"/>
                <w:szCs w:val="20"/>
              </w:rPr>
            </w:pPr>
            <w:r w:rsidRPr="00332F05">
              <w:rPr>
                <w:sz w:val="20"/>
                <w:szCs w:val="20"/>
              </w:rPr>
              <w:t>TAK</w:t>
            </w:r>
          </w:p>
        </w:tc>
        <w:tc>
          <w:tcPr>
            <w:tcW w:w="3094" w:type="dxa"/>
            <w:vAlign w:val="center"/>
          </w:tcPr>
          <w:p w14:paraId="6B36960F" w14:textId="77777777" w:rsidR="006B34A1" w:rsidRPr="00332F05" w:rsidRDefault="006B34A1" w:rsidP="006B34A1">
            <w:pPr>
              <w:spacing w:after="0" w:line="240" w:lineRule="auto"/>
              <w:rPr>
                <w:sz w:val="20"/>
                <w:szCs w:val="20"/>
              </w:rPr>
            </w:pPr>
          </w:p>
        </w:tc>
      </w:tr>
      <w:tr w:rsidR="006B34A1" w:rsidRPr="00332F05" w14:paraId="7502E806" w14:textId="77777777" w:rsidTr="006B34A1">
        <w:trPr>
          <w:trHeight w:val="304"/>
          <w:jc w:val="center"/>
        </w:trPr>
        <w:tc>
          <w:tcPr>
            <w:tcW w:w="603" w:type="dxa"/>
            <w:vAlign w:val="center"/>
          </w:tcPr>
          <w:p w14:paraId="15A6B862"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37FC4917" w14:textId="77777777" w:rsidR="006B34A1" w:rsidRPr="00332F05" w:rsidRDefault="006B34A1" w:rsidP="006B34A1">
            <w:pPr>
              <w:spacing w:after="0" w:line="240" w:lineRule="auto"/>
              <w:rPr>
                <w:sz w:val="20"/>
                <w:szCs w:val="20"/>
              </w:rPr>
            </w:pPr>
            <w:r w:rsidRPr="00332F05">
              <w:rPr>
                <w:sz w:val="20"/>
                <w:szCs w:val="20"/>
              </w:rPr>
              <w:t>Wielopozycyjne - obrotowe</w:t>
            </w:r>
          </w:p>
        </w:tc>
        <w:tc>
          <w:tcPr>
            <w:tcW w:w="1440" w:type="dxa"/>
            <w:vAlign w:val="center"/>
          </w:tcPr>
          <w:p w14:paraId="648CC7C0" w14:textId="77777777" w:rsidR="006B34A1" w:rsidRPr="00332F05" w:rsidRDefault="006B34A1" w:rsidP="006B34A1">
            <w:pPr>
              <w:spacing w:after="0" w:line="240" w:lineRule="auto"/>
              <w:rPr>
                <w:sz w:val="20"/>
                <w:szCs w:val="20"/>
              </w:rPr>
            </w:pPr>
            <w:r w:rsidRPr="00332F05">
              <w:rPr>
                <w:sz w:val="20"/>
                <w:szCs w:val="20"/>
              </w:rPr>
              <w:t>TAK</w:t>
            </w:r>
          </w:p>
          <w:p w14:paraId="07D80D22" w14:textId="77777777" w:rsidR="006B34A1" w:rsidRPr="00332F05" w:rsidRDefault="006B34A1" w:rsidP="006B34A1">
            <w:pPr>
              <w:spacing w:after="0" w:line="240" w:lineRule="auto"/>
              <w:rPr>
                <w:sz w:val="20"/>
                <w:szCs w:val="20"/>
              </w:rPr>
            </w:pPr>
          </w:p>
        </w:tc>
        <w:tc>
          <w:tcPr>
            <w:tcW w:w="3094" w:type="dxa"/>
            <w:vAlign w:val="center"/>
          </w:tcPr>
          <w:p w14:paraId="067C98E9" w14:textId="77777777" w:rsidR="006B34A1" w:rsidRPr="00332F05" w:rsidRDefault="006B34A1" w:rsidP="006B34A1">
            <w:pPr>
              <w:spacing w:after="0" w:line="240" w:lineRule="auto"/>
              <w:rPr>
                <w:sz w:val="20"/>
                <w:szCs w:val="20"/>
              </w:rPr>
            </w:pPr>
          </w:p>
        </w:tc>
      </w:tr>
      <w:tr w:rsidR="006B34A1" w:rsidRPr="00332F05" w14:paraId="4911BA8C" w14:textId="77777777" w:rsidTr="006B34A1">
        <w:trPr>
          <w:jc w:val="center"/>
        </w:trPr>
        <w:tc>
          <w:tcPr>
            <w:tcW w:w="603" w:type="dxa"/>
            <w:vAlign w:val="center"/>
          </w:tcPr>
          <w:p w14:paraId="0B8C3607"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1D016A29" w14:textId="77777777" w:rsidR="006B34A1" w:rsidRPr="00332F05" w:rsidRDefault="006B34A1" w:rsidP="006B34A1">
            <w:pPr>
              <w:spacing w:after="0" w:line="240" w:lineRule="auto"/>
              <w:rPr>
                <w:sz w:val="20"/>
                <w:szCs w:val="20"/>
              </w:rPr>
            </w:pPr>
            <w:r w:rsidRPr="00332F05">
              <w:rPr>
                <w:sz w:val="20"/>
                <w:szCs w:val="20"/>
              </w:rPr>
              <w:t>Możliwość dostosowania wysokości podłokietnika do wzrostu pacjenta.</w:t>
            </w:r>
          </w:p>
        </w:tc>
        <w:tc>
          <w:tcPr>
            <w:tcW w:w="1440" w:type="dxa"/>
            <w:vAlign w:val="center"/>
          </w:tcPr>
          <w:p w14:paraId="5A526289" w14:textId="77777777" w:rsidR="006B34A1" w:rsidRPr="00332F05" w:rsidRDefault="006B34A1" w:rsidP="006B34A1">
            <w:pPr>
              <w:spacing w:after="0" w:line="240" w:lineRule="auto"/>
              <w:rPr>
                <w:sz w:val="20"/>
                <w:szCs w:val="20"/>
              </w:rPr>
            </w:pPr>
            <w:r w:rsidRPr="00332F05">
              <w:rPr>
                <w:sz w:val="20"/>
                <w:szCs w:val="20"/>
              </w:rPr>
              <w:t>TAK</w:t>
            </w:r>
          </w:p>
        </w:tc>
        <w:tc>
          <w:tcPr>
            <w:tcW w:w="3094" w:type="dxa"/>
            <w:vAlign w:val="center"/>
          </w:tcPr>
          <w:p w14:paraId="259B1217" w14:textId="77777777" w:rsidR="006B34A1" w:rsidRPr="00332F05" w:rsidRDefault="006B34A1" w:rsidP="006B34A1">
            <w:pPr>
              <w:spacing w:after="0" w:line="240" w:lineRule="auto"/>
              <w:rPr>
                <w:sz w:val="20"/>
                <w:szCs w:val="20"/>
              </w:rPr>
            </w:pPr>
          </w:p>
        </w:tc>
      </w:tr>
      <w:tr w:rsidR="006B34A1" w:rsidRPr="00332F05" w14:paraId="08C188D2" w14:textId="77777777" w:rsidTr="006B34A1">
        <w:trPr>
          <w:jc w:val="center"/>
        </w:trPr>
        <w:tc>
          <w:tcPr>
            <w:tcW w:w="603" w:type="dxa"/>
            <w:vAlign w:val="center"/>
          </w:tcPr>
          <w:p w14:paraId="482E5D8F"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35C8027A" w14:textId="77777777" w:rsidR="006B34A1" w:rsidRPr="00332F05" w:rsidRDefault="006B34A1" w:rsidP="006B34A1">
            <w:pPr>
              <w:spacing w:after="0" w:line="240" w:lineRule="auto"/>
              <w:rPr>
                <w:sz w:val="20"/>
                <w:szCs w:val="20"/>
              </w:rPr>
            </w:pPr>
            <w:r w:rsidRPr="00332F05">
              <w:rPr>
                <w:sz w:val="20"/>
                <w:szCs w:val="20"/>
              </w:rPr>
              <w:t>Całkowita wysokość 40-52 cm</w:t>
            </w:r>
          </w:p>
        </w:tc>
        <w:tc>
          <w:tcPr>
            <w:tcW w:w="1440" w:type="dxa"/>
            <w:vAlign w:val="center"/>
          </w:tcPr>
          <w:p w14:paraId="5513DFC1" w14:textId="77777777" w:rsidR="006B34A1" w:rsidRPr="00332F05" w:rsidRDefault="006B34A1" w:rsidP="006B34A1">
            <w:pPr>
              <w:spacing w:after="0" w:line="240" w:lineRule="auto"/>
              <w:rPr>
                <w:sz w:val="20"/>
                <w:szCs w:val="20"/>
              </w:rPr>
            </w:pPr>
            <w:r w:rsidRPr="00332F05">
              <w:rPr>
                <w:sz w:val="20"/>
                <w:szCs w:val="20"/>
              </w:rPr>
              <w:t>TAK</w:t>
            </w:r>
          </w:p>
        </w:tc>
        <w:tc>
          <w:tcPr>
            <w:tcW w:w="3094" w:type="dxa"/>
            <w:vAlign w:val="center"/>
          </w:tcPr>
          <w:p w14:paraId="767BDC5B" w14:textId="77777777" w:rsidR="006B34A1" w:rsidRPr="00332F05" w:rsidRDefault="006B34A1" w:rsidP="006B34A1">
            <w:pPr>
              <w:spacing w:after="0" w:line="240" w:lineRule="auto"/>
              <w:rPr>
                <w:sz w:val="20"/>
                <w:szCs w:val="20"/>
              </w:rPr>
            </w:pPr>
          </w:p>
        </w:tc>
      </w:tr>
      <w:tr w:rsidR="006B34A1" w:rsidRPr="00332F05" w14:paraId="34932773" w14:textId="77777777" w:rsidTr="006B34A1">
        <w:trPr>
          <w:jc w:val="center"/>
        </w:trPr>
        <w:tc>
          <w:tcPr>
            <w:tcW w:w="603" w:type="dxa"/>
            <w:vAlign w:val="center"/>
          </w:tcPr>
          <w:p w14:paraId="03AA9A36"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42EACCC1" w14:textId="77777777" w:rsidR="006B34A1" w:rsidRPr="00332F05" w:rsidRDefault="006B34A1" w:rsidP="006B34A1">
            <w:pPr>
              <w:spacing w:after="0" w:line="240" w:lineRule="auto"/>
              <w:rPr>
                <w:sz w:val="20"/>
                <w:szCs w:val="20"/>
              </w:rPr>
            </w:pPr>
            <w:r w:rsidRPr="00332F05">
              <w:rPr>
                <w:sz w:val="20"/>
                <w:szCs w:val="20"/>
              </w:rPr>
              <w:t>Całkowita szerokość siedziska 46 cm</w:t>
            </w:r>
          </w:p>
        </w:tc>
        <w:tc>
          <w:tcPr>
            <w:tcW w:w="1440" w:type="dxa"/>
            <w:vAlign w:val="center"/>
          </w:tcPr>
          <w:p w14:paraId="44BDD85D" w14:textId="77777777" w:rsidR="006B34A1" w:rsidRPr="00332F05" w:rsidRDefault="006B34A1" w:rsidP="006B34A1">
            <w:pPr>
              <w:spacing w:after="0" w:line="240" w:lineRule="auto"/>
              <w:rPr>
                <w:sz w:val="20"/>
                <w:szCs w:val="20"/>
              </w:rPr>
            </w:pPr>
            <w:r w:rsidRPr="00332F05">
              <w:rPr>
                <w:sz w:val="20"/>
                <w:szCs w:val="20"/>
              </w:rPr>
              <w:t>TAK</w:t>
            </w:r>
          </w:p>
        </w:tc>
        <w:tc>
          <w:tcPr>
            <w:tcW w:w="3094" w:type="dxa"/>
            <w:vAlign w:val="center"/>
          </w:tcPr>
          <w:p w14:paraId="42222FDE" w14:textId="77777777" w:rsidR="006B34A1" w:rsidRPr="00332F05" w:rsidRDefault="006B34A1" w:rsidP="006B34A1">
            <w:pPr>
              <w:spacing w:after="0" w:line="240" w:lineRule="auto"/>
              <w:rPr>
                <w:sz w:val="20"/>
                <w:szCs w:val="20"/>
              </w:rPr>
            </w:pPr>
          </w:p>
        </w:tc>
      </w:tr>
      <w:tr w:rsidR="006B34A1" w:rsidRPr="00332F05" w14:paraId="1C6D4C02" w14:textId="77777777" w:rsidTr="006B34A1">
        <w:trPr>
          <w:jc w:val="center"/>
        </w:trPr>
        <w:tc>
          <w:tcPr>
            <w:tcW w:w="603" w:type="dxa"/>
            <w:vAlign w:val="center"/>
          </w:tcPr>
          <w:p w14:paraId="0C5D2B6A"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6D5743AB" w14:textId="77777777" w:rsidR="006B34A1" w:rsidRPr="00332F05" w:rsidRDefault="006B34A1" w:rsidP="006B34A1">
            <w:pPr>
              <w:spacing w:after="0" w:line="240" w:lineRule="auto"/>
              <w:rPr>
                <w:sz w:val="20"/>
                <w:szCs w:val="20"/>
              </w:rPr>
            </w:pPr>
            <w:r w:rsidRPr="00332F05">
              <w:rPr>
                <w:sz w:val="20"/>
                <w:szCs w:val="20"/>
              </w:rPr>
              <w:t>Długość siedziska 43 cm</w:t>
            </w:r>
          </w:p>
        </w:tc>
        <w:tc>
          <w:tcPr>
            <w:tcW w:w="1440" w:type="dxa"/>
            <w:vAlign w:val="center"/>
          </w:tcPr>
          <w:p w14:paraId="47CBDFDF" w14:textId="77777777" w:rsidR="006B34A1" w:rsidRPr="00332F05" w:rsidRDefault="006B34A1" w:rsidP="006B34A1">
            <w:pPr>
              <w:spacing w:after="0" w:line="240" w:lineRule="auto"/>
              <w:rPr>
                <w:sz w:val="20"/>
                <w:szCs w:val="20"/>
              </w:rPr>
            </w:pPr>
            <w:r w:rsidRPr="00332F05">
              <w:rPr>
                <w:sz w:val="20"/>
                <w:szCs w:val="20"/>
              </w:rPr>
              <w:t>TAK</w:t>
            </w:r>
          </w:p>
        </w:tc>
        <w:tc>
          <w:tcPr>
            <w:tcW w:w="3094" w:type="dxa"/>
            <w:vAlign w:val="center"/>
          </w:tcPr>
          <w:p w14:paraId="73584573" w14:textId="77777777" w:rsidR="006B34A1" w:rsidRPr="00332F05" w:rsidRDefault="006B34A1" w:rsidP="006B34A1">
            <w:pPr>
              <w:spacing w:after="0" w:line="240" w:lineRule="auto"/>
              <w:rPr>
                <w:sz w:val="20"/>
                <w:szCs w:val="20"/>
              </w:rPr>
            </w:pPr>
          </w:p>
        </w:tc>
      </w:tr>
      <w:tr w:rsidR="006B34A1" w:rsidRPr="00332F05" w14:paraId="60BED654" w14:textId="77777777" w:rsidTr="006B34A1">
        <w:trPr>
          <w:jc w:val="center"/>
        </w:trPr>
        <w:tc>
          <w:tcPr>
            <w:tcW w:w="603" w:type="dxa"/>
            <w:vAlign w:val="center"/>
          </w:tcPr>
          <w:p w14:paraId="2809ACB0"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1632AC1D" w14:textId="77777777" w:rsidR="006B34A1" w:rsidRPr="00332F05" w:rsidRDefault="006B34A1" w:rsidP="006B34A1">
            <w:pPr>
              <w:spacing w:after="0" w:line="240" w:lineRule="auto"/>
              <w:rPr>
                <w:sz w:val="20"/>
                <w:szCs w:val="20"/>
              </w:rPr>
            </w:pPr>
            <w:r w:rsidRPr="00332F05">
              <w:rPr>
                <w:sz w:val="20"/>
                <w:szCs w:val="20"/>
              </w:rPr>
              <w:t>Dopuszczalne obciążenia, 120kg</w:t>
            </w:r>
          </w:p>
        </w:tc>
        <w:tc>
          <w:tcPr>
            <w:tcW w:w="1440" w:type="dxa"/>
            <w:vAlign w:val="center"/>
          </w:tcPr>
          <w:p w14:paraId="310195A6" w14:textId="77777777" w:rsidR="006B34A1" w:rsidRPr="00332F05" w:rsidRDefault="006B34A1" w:rsidP="006B34A1">
            <w:pPr>
              <w:spacing w:after="0" w:line="240" w:lineRule="auto"/>
              <w:rPr>
                <w:sz w:val="20"/>
                <w:szCs w:val="20"/>
              </w:rPr>
            </w:pPr>
            <w:r w:rsidRPr="00332F05">
              <w:rPr>
                <w:sz w:val="20"/>
                <w:szCs w:val="20"/>
              </w:rPr>
              <w:t>TAK</w:t>
            </w:r>
          </w:p>
        </w:tc>
        <w:tc>
          <w:tcPr>
            <w:tcW w:w="3094" w:type="dxa"/>
            <w:vAlign w:val="center"/>
          </w:tcPr>
          <w:p w14:paraId="24D6D53A" w14:textId="77777777" w:rsidR="006B34A1" w:rsidRPr="00332F05" w:rsidRDefault="006B34A1" w:rsidP="006B34A1">
            <w:pPr>
              <w:spacing w:after="0" w:line="240" w:lineRule="auto"/>
              <w:rPr>
                <w:sz w:val="20"/>
                <w:szCs w:val="20"/>
              </w:rPr>
            </w:pPr>
          </w:p>
        </w:tc>
      </w:tr>
      <w:tr w:rsidR="006B34A1" w:rsidRPr="00332F05" w14:paraId="02DA3585" w14:textId="77777777" w:rsidTr="006B34A1">
        <w:trPr>
          <w:jc w:val="center"/>
        </w:trPr>
        <w:tc>
          <w:tcPr>
            <w:tcW w:w="603" w:type="dxa"/>
            <w:vAlign w:val="center"/>
          </w:tcPr>
          <w:p w14:paraId="14314091" w14:textId="77777777" w:rsidR="006B34A1" w:rsidRPr="00332F05" w:rsidRDefault="006B34A1" w:rsidP="006B34A1">
            <w:pPr>
              <w:numPr>
                <w:ilvl w:val="0"/>
                <w:numId w:val="36"/>
              </w:numPr>
              <w:spacing w:after="0" w:line="240" w:lineRule="auto"/>
              <w:rPr>
                <w:sz w:val="20"/>
                <w:szCs w:val="20"/>
              </w:rPr>
            </w:pPr>
          </w:p>
        </w:tc>
        <w:tc>
          <w:tcPr>
            <w:tcW w:w="4185" w:type="dxa"/>
            <w:vAlign w:val="center"/>
          </w:tcPr>
          <w:p w14:paraId="4086AB4E" w14:textId="77777777" w:rsidR="006B34A1" w:rsidRPr="00332F05" w:rsidRDefault="006B34A1" w:rsidP="006B34A1">
            <w:pPr>
              <w:spacing w:after="0" w:line="240" w:lineRule="auto"/>
              <w:rPr>
                <w:sz w:val="20"/>
                <w:szCs w:val="20"/>
              </w:rPr>
            </w:pPr>
            <w:r w:rsidRPr="00332F05">
              <w:rPr>
                <w:sz w:val="20"/>
                <w:szCs w:val="20"/>
              </w:rPr>
              <w:t>Kolorystyka do uzgodnienia</w:t>
            </w:r>
          </w:p>
        </w:tc>
        <w:tc>
          <w:tcPr>
            <w:tcW w:w="1440" w:type="dxa"/>
            <w:vAlign w:val="center"/>
          </w:tcPr>
          <w:p w14:paraId="0966A4C2" w14:textId="77777777" w:rsidR="006B34A1" w:rsidRPr="00332F05" w:rsidRDefault="006B34A1" w:rsidP="006B34A1">
            <w:pPr>
              <w:spacing w:after="0" w:line="240" w:lineRule="auto"/>
              <w:rPr>
                <w:sz w:val="20"/>
                <w:szCs w:val="20"/>
              </w:rPr>
            </w:pPr>
          </w:p>
          <w:p w14:paraId="41CB5CA6" w14:textId="77777777" w:rsidR="006B34A1" w:rsidRPr="00332F05" w:rsidRDefault="006B34A1" w:rsidP="006B34A1">
            <w:pPr>
              <w:spacing w:after="0" w:line="240" w:lineRule="auto"/>
              <w:rPr>
                <w:sz w:val="20"/>
                <w:szCs w:val="20"/>
              </w:rPr>
            </w:pPr>
          </w:p>
        </w:tc>
        <w:tc>
          <w:tcPr>
            <w:tcW w:w="3094" w:type="dxa"/>
            <w:vAlign w:val="center"/>
          </w:tcPr>
          <w:p w14:paraId="31AE32A8" w14:textId="77777777" w:rsidR="006B34A1" w:rsidRPr="00332F05" w:rsidRDefault="006B34A1" w:rsidP="006B34A1">
            <w:pPr>
              <w:spacing w:after="0" w:line="240" w:lineRule="auto"/>
              <w:rPr>
                <w:sz w:val="20"/>
                <w:szCs w:val="20"/>
              </w:rPr>
            </w:pPr>
          </w:p>
        </w:tc>
      </w:tr>
    </w:tbl>
    <w:p w14:paraId="0843E4AB" w14:textId="77777777" w:rsidR="006B34A1" w:rsidRPr="00332F05" w:rsidRDefault="006B34A1" w:rsidP="006B34A1"/>
    <w:p w14:paraId="2FA83430" w14:textId="77777777" w:rsidR="006B34A1" w:rsidRPr="00332F05" w:rsidRDefault="006B34A1" w:rsidP="006B34A1"/>
    <w:p w14:paraId="62E6EB85" w14:textId="77777777" w:rsidR="006B34A1" w:rsidRPr="00332F05" w:rsidRDefault="006B34A1" w:rsidP="006B34A1">
      <w:pPr>
        <w:spacing w:after="0" w:line="240" w:lineRule="auto"/>
        <w:rPr>
          <w:b/>
          <w:sz w:val="20"/>
          <w:szCs w:val="20"/>
        </w:rPr>
      </w:pPr>
      <w:r w:rsidRPr="00332F05">
        <w:rPr>
          <w:b/>
          <w:sz w:val="20"/>
          <w:szCs w:val="20"/>
        </w:rPr>
        <w:t>Poz. 7.8 aparat EKG – 1 szt.</w:t>
      </w:r>
    </w:p>
    <w:p w14:paraId="4FE632F5" w14:textId="77777777" w:rsidR="006B34A1" w:rsidRPr="00332F05" w:rsidRDefault="006B34A1" w:rsidP="006B34A1">
      <w:pPr>
        <w:spacing w:after="0" w:line="240" w:lineRule="auto"/>
        <w:rPr>
          <w:sz w:val="20"/>
          <w:szCs w:val="20"/>
        </w:rPr>
      </w:pPr>
    </w:p>
    <w:p w14:paraId="4D3DB6DF" w14:textId="77777777" w:rsidR="006B34A1" w:rsidRPr="00332F05" w:rsidRDefault="006B34A1" w:rsidP="006B34A1">
      <w:pPr>
        <w:spacing w:after="0" w:line="240" w:lineRule="auto"/>
        <w:rPr>
          <w:sz w:val="20"/>
          <w:szCs w:val="20"/>
        </w:rPr>
      </w:pPr>
    </w:p>
    <w:tbl>
      <w:tblPr>
        <w:tblW w:w="10418" w:type="dxa"/>
        <w:tblInd w:w="-714" w:type="dxa"/>
        <w:tblCellMar>
          <w:left w:w="70" w:type="dxa"/>
          <w:right w:w="70" w:type="dxa"/>
        </w:tblCellMar>
        <w:tblLook w:val="04A0" w:firstRow="1" w:lastRow="0" w:firstColumn="1" w:lastColumn="0" w:noHBand="0" w:noVBand="1"/>
      </w:tblPr>
      <w:tblGrid>
        <w:gridCol w:w="709"/>
        <w:gridCol w:w="5387"/>
        <w:gridCol w:w="2048"/>
        <w:gridCol w:w="2274"/>
      </w:tblGrid>
      <w:tr w:rsidR="006B34A1" w:rsidRPr="00332F05" w14:paraId="0E5CB4EF" w14:textId="77777777" w:rsidTr="006B34A1">
        <w:trPr>
          <w:trHeight w:val="10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68FE" w14:textId="77777777" w:rsidR="006B34A1" w:rsidRPr="00332F05" w:rsidRDefault="006B34A1" w:rsidP="006B34A1">
            <w:pPr>
              <w:spacing w:after="0" w:line="240" w:lineRule="auto"/>
              <w:rPr>
                <w:sz w:val="20"/>
                <w:szCs w:val="20"/>
              </w:rPr>
            </w:pPr>
            <w:proofErr w:type="spellStart"/>
            <w:r w:rsidRPr="00332F05">
              <w:rPr>
                <w:b/>
                <w:bCs/>
                <w:sz w:val="20"/>
                <w:szCs w:val="20"/>
              </w:rPr>
              <w:t>lp</w:t>
            </w:r>
            <w:proofErr w:type="spellEnd"/>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8D1CC43" w14:textId="77777777" w:rsidR="006B34A1" w:rsidRPr="00332F05" w:rsidRDefault="006B34A1" w:rsidP="006B34A1">
            <w:pPr>
              <w:spacing w:after="0" w:line="240" w:lineRule="auto"/>
              <w:rPr>
                <w:b/>
                <w:sz w:val="20"/>
                <w:szCs w:val="20"/>
              </w:rPr>
            </w:pPr>
            <w:r w:rsidRPr="00332F05">
              <w:rPr>
                <w:b/>
                <w:bCs/>
                <w:sz w:val="20"/>
                <w:szCs w:val="20"/>
              </w:rPr>
              <w:t>Opis</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03960714" w14:textId="77777777" w:rsidR="006B34A1" w:rsidRPr="00332F05" w:rsidRDefault="006B34A1" w:rsidP="006B34A1">
            <w:pPr>
              <w:spacing w:after="0" w:line="240" w:lineRule="auto"/>
              <w:rPr>
                <w:b/>
                <w:sz w:val="20"/>
                <w:szCs w:val="20"/>
              </w:rPr>
            </w:pPr>
            <w:r w:rsidRPr="00332F05">
              <w:rPr>
                <w:b/>
                <w:bCs/>
                <w:sz w:val="20"/>
                <w:szCs w:val="20"/>
              </w:rPr>
              <w:t>WYMAGANE PARAMETRY I WARUNKI</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14:paraId="2D9A2A7C" w14:textId="77777777" w:rsidR="006B34A1" w:rsidRPr="00332F05" w:rsidRDefault="006B34A1" w:rsidP="006B34A1">
            <w:pPr>
              <w:spacing w:after="0" w:line="240" w:lineRule="auto"/>
              <w:rPr>
                <w:b/>
                <w:sz w:val="20"/>
                <w:szCs w:val="20"/>
              </w:rPr>
            </w:pPr>
            <w:r w:rsidRPr="00332F05">
              <w:rPr>
                <w:b/>
                <w:bCs/>
                <w:sz w:val="20"/>
                <w:szCs w:val="20"/>
              </w:rPr>
              <w:t xml:space="preserve">Parametry oferowane </w:t>
            </w:r>
          </w:p>
        </w:tc>
      </w:tr>
      <w:tr w:rsidR="006B34A1" w:rsidRPr="00332F05" w14:paraId="5DEE881A"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1595FF28"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tcPr>
          <w:p w14:paraId="366A5C33" w14:textId="77777777" w:rsidR="006B34A1" w:rsidRPr="00332F05" w:rsidRDefault="006B34A1" w:rsidP="006B34A1">
            <w:pPr>
              <w:spacing w:after="0" w:line="240" w:lineRule="auto"/>
              <w:rPr>
                <w:bCs/>
                <w:sz w:val="20"/>
                <w:szCs w:val="20"/>
              </w:rPr>
            </w:pPr>
            <w:r w:rsidRPr="00332F05">
              <w:rPr>
                <w:bCs/>
                <w:sz w:val="20"/>
                <w:szCs w:val="20"/>
              </w:rPr>
              <w:t>Model</w:t>
            </w:r>
          </w:p>
        </w:tc>
        <w:tc>
          <w:tcPr>
            <w:tcW w:w="2048" w:type="dxa"/>
            <w:tcBorders>
              <w:top w:val="nil"/>
              <w:left w:val="nil"/>
              <w:bottom w:val="single" w:sz="4" w:space="0" w:color="auto"/>
              <w:right w:val="single" w:sz="4" w:space="0" w:color="auto"/>
            </w:tcBorders>
            <w:shd w:val="clear" w:color="auto" w:fill="auto"/>
            <w:noWrap/>
            <w:vAlign w:val="center"/>
          </w:tcPr>
          <w:p w14:paraId="295FF2FC" w14:textId="77777777" w:rsidR="006B34A1" w:rsidRPr="00332F05" w:rsidRDefault="006B34A1" w:rsidP="006B34A1">
            <w:pPr>
              <w:spacing w:after="0" w:line="240" w:lineRule="auto"/>
              <w:rPr>
                <w:bCs/>
                <w:sz w:val="20"/>
                <w:szCs w:val="20"/>
              </w:rPr>
            </w:pPr>
            <w:r w:rsidRPr="00332F05">
              <w:rPr>
                <w:bCs/>
                <w:sz w:val="20"/>
                <w:szCs w:val="20"/>
              </w:rPr>
              <w:t>Podać</w:t>
            </w:r>
          </w:p>
        </w:tc>
        <w:tc>
          <w:tcPr>
            <w:tcW w:w="2274" w:type="dxa"/>
            <w:tcBorders>
              <w:top w:val="nil"/>
              <w:left w:val="nil"/>
              <w:bottom w:val="single" w:sz="4" w:space="0" w:color="auto"/>
              <w:right w:val="single" w:sz="4" w:space="0" w:color="auto"/>
            </w:tcBorders>
            <w:shd w:val="clear" w:color="auto" w:fill="auto"/>
            <w:noWrap/>
            <w:vAlign w:val="center"/>
          </w:tcPr>
          <w:p w14:paraId="60F97AF2" w14:textId="77777777" w:rsidR="006B34A1" w:rsidRPr="00332F05" w:rsidRDefault="006B34A1" w:rsidP="006B34A1">
            <w:pPr>
              <w:spacing w:after="0" w:line="240" w:lineRule="auto"/>
              <w:rPr>
                <w:sz w:val="20"/>
                <w:szCs w:val="20"/>
              </w:rPr>
            </w:pPr>
          </w:p>
        </w:tc>
      </w:tr>
      <w:tr w:rsidR="006B34A1" w:rsidRPr="00332F05" w14:paraId="4D2C1746"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22E846C2"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tcPr>
          <w:p w14:paraId="43EF36E0" w14:textId="77777777" w:rsidR="006B34A1" w:rsidRPr="00332F05" w:rsidRDefault="006B34A1" w:rsidP="006B34A1">
            <w:pPr>
              <w:spacing w:after="0" w:line="240" w:lineRule="auto"/>
              <w:rPr>
                <w:bCs/>
                <w:sz w:val="20"/>
                <w:szCs w:val="20"/>
              </w:rPr>
            </w:pPr>
            <w:r w:rsidRPr="00332F05">
              <w:rPr>
                <w:bCs/>
                <w:sz w:val="20"/>
                <w:szCs w:val="20"/>
              </w:rPr>
              <w:t>Producent/Kraj</w:t>
            </w:r>
          </w:p>
        </w:tc>
        <w:tc>
          <w:tcPr>
            <w:tcW w:w="2048" w:type="dxa"/>
            <w:tcBorders>
              <w:top w:val="nil"/>
              <w:left w:val="nil"/>
              <w:bottom w:val="single" w:sz="4" w:space="0" w:color="auto"/>
              <w:right w:val="single" w:sz="4" w:space="0" w:color="auto"/>
            </w:tcBorders>
            <w:shd w:val="clear" w:color="auto" w:fill="auto"/>
            <w:noWrap/>
            <w:vAlign w:val="center"/>
          </w:tcPr>
          <w:p w14:paraId="4B190445" w14:textId="77777777" w:rsidR="006B34A1" w:rsidRPr="00332F05" w:rsidRDefault="006B34A1" w:rsidP="006B34A1">
            <w:pPr>
              <w:spacing w:after="0" w:line="240" w:lineRule="auto"/>
              <w:rPr>
                <w:bCs/>
                <w:sz w:val="20"/>
                <w:szCs w:val="20"/>
              </w:rPr>
            </w:pPr>
            <w:r w:rsidRPr="00332F05">
              <w:rPr>
                <w:bCs/>
                <w:sz w:val="20"/>
                <w:szCs w:val="20"/>
              </w:rPr>
              <w:t>Podać</w:t>
            </w:r>
          </w:p>
        </w:tc>
        <w:tc>
          <w:tcPr>
            <w:tcW w:w="2274" w:type="dxa"/>
            <w:tcBorders>
              <w:top w:val="nil"/>
              <w:left w:val="nil"/>
              <w:bottom w:val="single" w:sz="4" w:space="0" w:color="auto"/>
              <w:right w:val="single" w:sz="4" w:space="0" w:color="auto"/>
            </w:tcBorders>
            <w:shd w:val="clear" w:color="auto" w:fill="auto"/>
            <w:noWrap/>
            <w:vAlign w:val="center"/>
          </w:tcPr>
          <w:p w14:paraId="19C59D31" w14:textId="77777777" w:rsidR="006B34A1" w:rsidRPr="00332F05" w:rsidRDefault="006B34A1" w:rsidP="006B34A1">
            <w:pPr>
              <w:spacing w:after="0" w:line="240" w:lineRule="auto"/>
              <w:rPr>
                <w:sz w:val="20"/>
                <w:szCs w:val="20"/>
              </w:rPr>
            </w:pPr>
          </w:p>
        </w:tc>
      </w:tr>
      <w:tr w:rsidR="006B34A1" w:rsidRPr="00332F05" w14:paraId="4D4B52FE"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2F85B44B"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tcPr>
          <w:p w14:paraId="37626F3F" w14:textId="77777777" w:rsidR="006B34A1" w:rsidRPr="00332F05" w:rsidRDefault="006B34A1" w:rsidP="006B34A1">
            <w:pPr>
              <w:spacing w:after="0" w:line="240" w:lineRule="auto"/>
              <w:rPr>
                <w:bCs/>
                <w:sz w:val="20"/>
                <w:szCs w:val="20"/>
              </w:rPr>
            </w:pPr>
            <w:r w:rsidRPr="00332F05">
              <w:rPr>
                <w:bCs/>
                <w:sz w:val="20"/>
                <w:szCs w:val="20"/>
              </w:rPr>
              <w:t>Rok produkcji 2018</w:t>
            </w:r>
          </w:p>
        </w:tc>
        <w:tc>
          <w:tcPr>
            <w:tcW w:w="2048" w:type="dxa"/>
            <w:tcBorders>
              <w:top w:val="nil"/>
              <w:left w:val="nil"/>
              <w:bottom w:val="single" w:sz="4" w:space="0" w:color="auto"/>
              <w:right w:val="single" w:sz="4" w:space="0" w:color="auto"/>
            </w:tcBorders>
            <w:shd w:val="clear" w:color="auto" w:fill="auto"/>
            <w:noWrap/>
            <w:vAlign w:val="center"/>
          </w:tcPr>
          <w:p w14:paraId="5652A119" w14:textId="77777777" w:rsidR="006B34A1" w:rsidRPr="00332F05" w:rsidRDefault="006B34A1" w:rsidP="006B34A1">
            <w:pPr>
              <w:spacing w:after="0" w:line="240" w:lineRule="auto"/>
              <w:rPr>
                <w:bCs/>
                <w:sz w:val="20"/>
                <w:szCs w:val="20"/>
              </w:rPr>
            </w:pPr>
            <w:r w:rsidRPr="00332F05">
              <w:rPr>
                <w:bCs/>
                <w:sz w:val="20"/>
                <w:szCs w:val="20"/>
              </w:rPr>
              <w:t>Podać</w:t>
            </w:r>
          </w:p>
        </w:tc>
        <w:tc>
          <w:tcPr>
            <w:tcW w:w="2274" w:type="dxa"/>
            <w:tcBorders>
              <w:top w:val="nil"/>
              <w:left w:val="nil"/>
              <w:bottom w:val="single" w:sz="4" w:space="0" w:color="auto"/>
              <w:right w:val="single" w:sz="4" w:space="0" w:color="auto"/>
            </w:tcBorders>
            <w:shd w:val="clear" w:color="auto" w:fill="auto"/>
            <w:noWrap/>
            <w:vAlign w:val="center"/>
          </w:tcPr>
          <w:p w14:paraId="3AFB146C" w14:textId="77777777" w:rsidR="006B34A1" w:rsidRPr="00332F05" w:rsidRDefault="006B34A1" w:rsidP="006B34A1">
            <w:pPr>
              <w:spacing w:after="0" w:line="240" w:lineRule="auto"/>
              <w:rPr>
                <w:sz w:val="20"/>
                <w:szCs w:val="20"/>
              </w:rPr>
            </w:pPr>
          </w:p>
        </w:tc>
      </w:tr>
      <w:tr w:rsidR="006B34A1" w:rsidRPr="00332F05" w14:paraId="4624E934"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5DBBB95B"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05C2C528" w14:textId="77777777" w:rsidR="006B34A1" w:rsidRPr="00332F05" w:rsidRDefault="006B34A1" w:rsidP="006B34A1">
            <w:pPr>
              <w:spacing w:after="0" w:line="240" w:lineRule="auto"/>
              <w:rPr>
                <w:sz w:val="20"/>
                <w:szCs w:val="20"/>
              </w:rPr>
            </w:pPr>
            <w:r w:rsidRPr="00332F05">
              <w:rPr>
                <w:bCs/>
                <w:sz w:val="20"/>
                <w:szCs w:val="20"/>
              </w:rPr>
              <w:t xml:space="preserve">Zapis w czasie rzeczywistym w trybie 3, 6 i 12 </w:t>
            </w:r>
            <w:proofErr w:type="spellStart"/>
            <w:r w:rsidRPr="00332F05">
              <w:rPr>
                <w:bCs/>
                <w:sz w:val="20"/>
                <w:szCs w:val="20"/>
              </w:rPr>
              <w:t>odprowadzeń</w:t>
            </w:r>
            <w:proofErr w:type="spellEnd"/>
            <w:r w:rsidRPr="00332F05">
              <w:rPr>
                <w:bCs/>
                <w:sz w:val="20"/>
                <w:szCs w:val="20"/>
              </w:rPr>
              <w:t xml:space="preserve"> EKG</w:t>
            </w:r>
          </w:p>
        </w:tc>
        <w:tc>
          <w:tcPr>
            <w:tcW w:w="2048" w:type="dxa"/>
            <w:tcBorders>
              <w:top w:val="nil"/>
              <w:left w:val="nil"/>
              <w:bottom w:val="single" w:sz="4" w:space="0" w:color="auto"/>
              <w:right w:val="single" w:sz="4" w:space="0" w:color="auto"/>
            </w:tcBorders>
            <w:shd w:val="clear" w:color="auto" w:fill="auto"/>
            <w:noWrap/>
            <w:vAlign w:val="center"/>
            <w:hideMark/>
          </w:tcPr>
          <w:p w14:paraId="1C1254FE" w14:textId="77777777" w:rsidR="006B34A1" w:rsidRPr="00332F05" w:rsidRDefault="006B34A1" w:rsidP="006B34A1">
            <w:pPr>
              <w:spacing w:after="0" w:line="240" w:lineRule="auto"/>
              <w:rPr>
                <w:sz w:val="20"/>
                <w:szCs w:val="20"/>
              </w:rPr>
            </w:pPr>
            <w:r w:rsidRPr="00332F05">
              <w:rPr>
                <w:bCs/>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0653565D"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7BCF681D"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11134B4E"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2C3CB9E4" w14:textId="77777777" w:rsidR="006B34A1" w:rsidRPr="00332F05" w:rsidRDefault="006B34A1" w:rsidP="006B34A1">
            <w:pPr>
              <w:spacing w:after="0" w:line="240" w:lineRule="auto"/>
              <w:rPr>
                <w:sz w:val="20"/>
                <w:szCs w:val="20"/>
              </w:rPr>
            </w:pPr>
            <w:r w:rsidRPr="00332F05">
              <w:rPr>
                <w:sz w:val="20"/>
                <w:szCs w:val="20"/>
              </w:rPr>
              <w:t xml:space="preserve">Równoczesna rejestracja 12 </w:t>
            </w:r>
            <w:proofErr w:type="spellStart"/>
            <w:r w:rsidRPr="00332F05">
              <w:rPr>
                <w:sz w:val="20"/>
                <w:szCs w:val="20"/>
              </w:rPr>
              <w:t>odprowadzeń</w:t>
            </w:r>
            <w:proofErr w:type="spellEnd"/>
          </w:p>
        </w:tc>
        <w:tc>
          <w:tcPr>
            <w:tcW w:w="2048" w:type="dxa"/>
            <w:tcBorders>
              <w:top w:val="nil"/>
              <w:left w:val="nil"/>
              <w:bottom w:val="single" w:sz="4" w:space="0" w:color="auto"/>
              <w:right w:val="single" w:sz="4" w:space="0" w:color="auto"/>
            </w:tcBorders>
            <w:shd w:val="clear" w:color="auto" w:fill="auto"/>
            <w:noWrap/>
            <w:vAlign w:val="center"/>
            <w:hideMark/>
          </w:tcPr>
          <w:p w14:paraId="30B42F67"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0B8B5884"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06F332EA"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5EDA0829"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6D77EED3" w14:textId="77777777" w:rsidR="006B34A1" w:rsidRPr="00332F05" w:rsidRDefault="006B34A1" w:rsidP="006B34A1">
            <w:pPr>
              <w:spacing w:after="0" w:line="240" w:lineRule="auto"/>
              <w:rPr>
                <w:sz w:val="20"/>
                <w:szCs w:val="20"/>
              </w:rPr>
            </w:pPr>
            <w:r w:rsidRPr="00332F05">
              <w:rPr>
                <w:sz w:val="20"/>
                <w:szCs w:val="20"/>
              </w:rPr>
              <w:t xml:space="preserve">Analiza sygnału EKG HES zgodna z EN 60601-2-51; czas trwania analizy max. 5 </w:t>
            </w:r>
            <w:proofErr w:type="spellStart"/>
            <w:r w:rsidRPr="00332F05">
              <w:rPr>
                <w:sz w:val="20"/>
                <w:szCs w:val="20"/>
              </w:rPr>
              <w:t>sek</w:t>
            </w:r>
            <w:proofErr w:type="spellEnd"/>
          </w:p>
        </w:tc>
        <w:tc>
          <w:tcPr>
            <w:tcW w:w="2048" w:type="dxa"/>
            <w:tcBorders>
              <w:top w:val="nil"/>
              <w:left w:val="nil"/>
              <w:bottom w:val="single" w:sz="4" w:space="0" w:color="auto"/>
              <w:right w:val="single" w:sz="4" w:space="0" w:color="auto"/>
            </w:tcBorders>
            <w:shd w:val="clear" w:color="auto" w:fill="auto"/>
            <w:noWrap/>
            <w:vAlign w:val="center"/>
            <w:hideMark/>
          </w:tcPr>
          <w:p w14:paraId="2D11FE01"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264A2ED4"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29D7F349" w14:textId="77777777" w:rsidTr="006B34A1">
        <w:trPr>
          <w:trHeight w:val="535"/>
        </w:trPr>
        <w:tc>
          <w:tcPr>
            <w:tcW w:w="709" w:type="dxa"/>
            <w:tcBorders>
              <w:top w:val="nil"/>
              <w:left w:val="single" w:sz="4" w:space="0" w:color="auto"/>
              <w:bottom w:val="single" w:sz="4" w:space="0" w:color="auto"/>
              <w:right w:val="single" w:sz="4" w:space="0" w:color="auto"/>
            </w:tcBorders>
            <w:shd w:val="clear" w:color="auto" w:fill="auto"/>
            <w:vAlign w:val="center"/>
          </w:tcPr>
          <w:p w14:paraId="3AF501D1"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64537B5A" w14:textId="77777777" w:rsidR="006B34A1" w:rsidRPr="00332F05" w:rsidRDefault="006B34A1" w:rsidP="006B34A1">
            <w:pPr>
              <w:spacing w:after="0" w:line="240" w:lineRule="auto"/>
              <w:rPr>
                <w:sz w:val="20"/>
                <w:szCs w:val="20"/>
              </w:rPr>
            </w:pPr>
            <w:r w:rsidRPr="00332F05">
              <w:rPr>
                <w:sz w:val="20"/>
                <w:szCs w:val="20"/>
              </w:rPr>
              <w:t>Interpretacja badania zależna od wieku pacjenta podawanego w dniach, miesiącach i latach</w:t>
            </w:r>
          </w:p>
        </w:tc>
        <w:tc>
          <w:tcPr>
            <w:tcW w:w="2048" w:type="dxa"/>
            <w:tcBorders>
              <w:top w:val="nil"/>
              <w:left w:val="nil"/>
              <w:bottom w:val="single" w:sz="4" w:space="0" w:color="auto"/>
              <w:right w:val="single" w:sz="4" w:space="0" w:color="auto"/>
            </w:tcBorders>
            <w:shd w:val="clear" w:color="auto" w:fill="auto"/>
            <w:noWrap/>
            <w:vAlign w:val="center"/>
            <w:hideMark/>
          </w:tcPr>
          <w:p w14:paraId="71B01006"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0A639857"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51F4FFB1"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5C9CFB67"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0D658DFD" w14:textId="77777777" w:rsidR="006B34A1" w:rsidRPr="00332F05" w:rsidRDefault="006B34A1" w:rsidP="006B34A1">
            <w:pPr>
              <w:spacing w:after="0" w:line="240" w:lineRule="auto"/>
              <w:rPr>
                <w:sz w:val="20"/>
                <w:szCs w:val="20"/>
              </w:rPr>
            </w:pPr>
            <w:r w:rsidRPr="00332F05">
              <w:rPr>
                <w:sz w:val="20"/>
                <w:szCs w:val="20"/>
              </w:rPr>
              <w:t>Klawiatura alfanumeryczna</w:t>
            </w:r>
          </w:p>
        </w:tc>
        <w:tc>
          <w:tcPr>
            <w:tcW w:w="2048" w:type="dxa"/>
            <w:tcBorders>
              <w:top w:val="nil"/>
              <w:left w:val="nil"/>
              <w:bottom w:val="single" w:sz="4" w:space="0" w:color="auto"/>
              <w:right w:val="single" w:sz="4" w:space="0" w:color="auto"/>
            </w:tcBorders>
            <w:shd w:val="clear" w:color="auto" w:fill="auto"/>
            <w:noWrap/>
            <w:vAlign w:val="center"/>
            <w:hideMark/>
          </w:tcPr>
          <w:p w14:paraId="0C04E826"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334AA6FD"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5E816773" w14:textId="77777777" w:rsidTr="006B34A1">
        <w:trPr>
          <w:trHeight w:val="535"/>
        </w:trPr>
        <w:tc>
          <w:tcPr>
            <w:tcW w:w="709" w:type="dxa"/>
            <w:tcBorders>
              <w:top w:val="nil"/>
              <w:left w:val="single" w:sz="4" w:space="0" w:color="auto"/>
              <w:bottom w:val="single" w:sz="4" w:space="0" w:color="auto"/>
              <w:right w:val="single" w:sz="4" w:space="0" w:color="auto"/>
            </w:tcBorders>
            <w:shd w:val="clear" w:color="auto" w:fill="auto"/>
            <w:vAlign w:val="center"/>
          </w:tcPr>
          <w:p w14:paraId="3F020397"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4B508CF9" w14:textId="77777777" w:rsidR="006B34A1" w:rsidRPr="00332F05" w:rsidRDefault="006B34A1" w:rsidP="006B34A1">
            <w:pPr>
              <w:spacing w:after="0" w:line="240" w:lineRule="auto"/>
              <w:rPr>
                <w:sz w:val="20"/>
                <w:szCs w:val="20"/>
              </w:rPr>
            </w:pPr>
            <w:r w:rsidRPr="00332F05">
              <w:rPr>
                <w:sz w:val="20"/>
                <w:szCs w:val="20"/>
              </w:rPr>
              <w:t>Klawiatura funkcyjna do bezpośredniego sterowania podstawowymi funkcjami aparatu</w:t>
            </w:r>
          </w:p>
        </w:tc>
        <w:tc>
          <w:tcPr>
            <w:tcW w:w="2048" w:type="dxa"/>
            <w:tcBorders>
              <w:top w:val="nil"/>
              <w:left w:val="nil"/>
              <w:bottom w:val="single" w:sz="4" w:space="0" w:color="auto"/>
              <w:right w:val="single" w:sz="4" w:space="0" w:color="auto"/>
            </w:tcBorders>
            <w:shd w:val="clear" w:color="auto" w:fill="auto"/>
            <w:noWrap/>
            <w:vAlign w:val="center"/>
            <w:hideMark/>
          </w:tcPr>
          <w:p w14:paraId="6C3D137B"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7E214C84"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1417654B"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256A9E97"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0652CB58" w14:textId="77777777" w:rsidR="006B34A1" w:rsidRPr="00332F05" w:rsidRDefault="006B34A1" w:rsidP="006B34A1">
            <w:pPr>
              <w:spacing w:after="0" w:line="240" w:lineRule="auto"/>
              <w:rPr>
                <w:sz w:val="20"/>
                <w:szCs w:val="20"/>
              </w:rPr>
            </w:pPr>
            <w:r w:rsidRPr="00332F05">
              <w:rPr>
                <w:sz w:val="20"/>
                <w:szCs w:val="20"/>
              </w:rPr>
              <w:t>Detekcja stymulatora serca</w:t>
            </w:r>
          </w:p>
        </w:tc>
        <w:tc>
          <w:tcPr>
            <w:tcW w:w="2048" w:type="dxa"/>
            <w:tcBorders>
              <w:top w:val="nil"/>
              <w:left w:val="nil"/>
              <w:bottom w:val="single" w:sz="4" w:space="0" w:color="auto"/>
              <w:right w:val="single" w:sz="4" w:space="0" w:color="auto"/>
            </w:tcBorders>
            <w:shd w:val="clear" w:color="auto" w:fill="auto"/>
            <w:noWrap/>
            <w:vAlign w:val="center"/>
            <w:hideMark/>
          </w:tcPr>
          <w:p w14:paraId="314FA332"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57347FCB"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62366FFD" w14:textId="77777777" w:rsidTr="006B34A1">
        <w:trPr>
          <w:trHeight w:val="535"/>
        </w:trPr>
        <w:tc>
          <w:tcPr>
            <w:tcW w:w="709" w:type="dxa"/>
            <w:tcBorders>
              <w:top w:val="nil"/>
              <w:left w:val="single" w:sz="4" w:space="0" w:color="auto"/>
              <w:bottom w:val="single" w:sz="4" w:space="0" w:color="auto"/>
              <w:right w:val="single" w:sz="4" w:space="0" w:color="auto"/>
            </w:tcBorders>
            <w:shd w:val="clear" w:color="auto" w:fill="auto"/>
            <w:vAlign w:val="center"/>
          </w:tcPr>
          <w:p w14:paraId="609599DA"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663C3575" w14:textId="77777777" w:rsidR="006B34A1" w:rsidRPr="00332F05" w:rsidRDefault="006B34A1" w:rsidP="006B34A1">
            <w:pPr>
              <w:spacing w:after="0" w:line="240" w:lineRule="auto"/>
              <w:rPr>
                <w:sz w:val="20"/>
                <w:szCs w:val="20"/>
              </w:rPr>
            </w:pPr>
            <w:r w:rsidRPr="00332F05">
              <w:rPr>
                <w:sz w:val="20"/>
                <w:szCs w:val="20"/>
              </w:rPr>
              <w:t>Wbudowany ekran graficzny kolorowy  min. 5,7”, umożliwiający jednoczesny, czytelny podgląd 12 kanałów EKG ( rozdzielczość 320 x 240 )</w:t>
            </w:r>
          </w:p>
        </w:tc>
        <w:tc>
          <w:tcPr>
            <w:tcW w:w="2048" w:type="dxa"/>
            <w:tcBorders>
              <w:top w:val="nil"/>
              <w:left w:val="nil"/>
              <w:bottom w:val="single" w:sz="4" w:space="0" w:color="auto"/>
              <w:right w:val="single" w:sz="4" w:space="0" w:color="auto"/>
            </w:tcBorders>
            <w:shd w:val="clear" w:color="auto" w:fill="auto"/>
            <w:noWrap/>
            <w:vAlign w:val="center"/>
            <w:hideMark/>
          </w:tcPr>
          <w:p w14:paraId="2EDBAD9C"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3CA006EC"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68C04616"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5D731819"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23705319" w14:textId="77777777" w:rsidR="006B34A1" w:rsidRPr="00332F05" w:rsidRDefault="006B34A1" w:rsidP="006B34A1">
            <w:pPr>
              <w:spacing w:after="0" w:line="240" w:lineRule="auto"/>
              <w:rPr>
                <w:sz w:val="20"/>
                <w:szCs w:val="20"/>
              </w:rPr>
            </w:pPr>
            <w:r w:rsidRPr="00332F05">
              <w:rPr>
                <w:sz w:val="20"/>
                <w:szCs w:val="20"/>
              </w:rPr>
              <w:t>Pamięć wewnętrzna ponad 500 badań</w:t>
            </w:r>
          </w:p>
        </w:tc>
        <w:tc>
          <w:tcPr>
            <w:tcW w:w="2048" w:type="dxa"/>
            <w:tcBorders>
              <w:top w:val="nil"/>
              <w:left w:val="nil"/>
              <w:bottom w:val="single" w:sz="4" w:space="0" w:color="auto"/>
              <w:right w:val="single" w:sz="4" w:space="0" w:color="auto"/>
            </w:tcBorders>
            <w:shd w:val="clear" w:color="auto" w:fill="auto"/>
            <w:noWrap/>
            <w:vAlign w:val="center"/>
            <w:hideMark/>
          </w:tcPr>
          <w:p w14:paraId="27309BA8"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0ED05101"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7486D10E"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334DB912"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47C1C3C7" w14:textId="77777777" w:rsidR="006B34A1" w:rsidRPr="00332F05" w:rsidRDefault="006B34A1" w:rsidP="006B34A1">
            <w:pPr>
              <w:spacing w:after="0" w:line="240" w:lineRule="auto"/>
              <w:rPr>
                <w:sz w:val="20"/>
                <w:szCs w:val="20"/>
              </w:rPr>
            </w:pPr>
            <w:r w:rsidRPr="00332F05">
              <w:rPr>
                <w:sz w:val="20"/>
                <w:szCs w:val="20"/>
              </w:rPr>
              <w:t>Zapis na papierze termicznym o szerokości papieru  110 - 112 mm</w:t>
            </w:r>
          </w:p>
        </w:tc>
        <w:tc>
          <w:tcPr>
            <w:tcW w:w="2048" w:type="dxa"/>
            <w:tcBorders>
              <w:top w:val="nil"/>
              <w:left w:val="nil"/>
              <w:bottom w:val="single" w:sz="4" w:space="0" w:color="auto"/>
              <w:right w:val="single" w:sz="4" w:space="0" w:color="auto"/>
            </w:tcBorders>
            <w:shd w:val="clear" w:color="auto" w:fill="auto"/>
            <w:noWrap/>
            <w:vAlign w:val="center"/>
            <w:hideMark/>
          </w:tcPr>
          <w:p w14:paraId="6F8073C5"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2DE63B89"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4611A0C1"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730F0191"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21BBFEB4" w14:textId="77777777" w:rsidR="006B34A1" w:rsidRPr="00332F05" w:rsidRDefault="006B34A1" w:rsidP="006B34A1">
            <w:pPr>
              <w:spacing w:after="0" w:line="240" w:lineRule="auto"/>
              <w:rPr>
                <w:sz w:val="20"/>
                <w:szCs w:val="20"/>
              </w:rPr>
            </w:pPr>
            <w:r w:rsidRPr="00332F05">
              <w:rPr>
                <w:sz w:val="20"/>
                <w:szCs w:val="20"/>
              </w:rPr>
              <w:t>Zapis w trybie ręcznym ( manual )</w:t>
            </w:r>
          </w:p>
        </w:tc>
        <w:tc>
          <w:tcPr>
            <w:tcW w:w="2048" w:type="dxa"/>
            <w:tcBorders>
              <w:top w:val="nil"/>
              <w:left w:val="nil"/>
              <w:bottom w:val="single" w:sz="4" w:space="0" w:color="auto"/>
              <w:right w:val="single" w:sz="4" w:space="0" w:color="auto"/>
            </w:tcBorders>
            <w:shd w:val="clear" w:color="auto" w:fill="auto"/>
            <w:noWrap/>
            <w:vAlign w:val="center"/>
            <w:hideMark/>
          </w:tcPr>
          <w:p w14:paraId="44270FF0"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299B4E25"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36D6B1C8" w14:textId="77777777" w:rsidTr="006B34A1">
        <w:trPr>
          <w:trHeight w:val="535"/>
        </w:trPr>
        <w:tc>
          <w:tcPr>
            <w:tcW w:w="709" w:type="dxa"/>
            <w:tcBorders>
              <w:top w:val="nil"/>
              <w:left w:val="single" w:sz="4" w:space="0" w:color="auto"/>
              <w:bottom w:val="single" w:sz="4" w:space="0" w:color="auto"/>
              <w:right w:val="single" w:sz="4" w:space="0" w:color="auto"/>
            </w:tcBorders>
            <w:shd w:val="clear" w:color="auto" w:fill="auto"/>
            <w:vAlign w:val="center"/>
          </w:tcPr>
          <w:p w14:paraId="2D50F89C"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165E531D" w14:textId="77777777" w:rsidR="006B34A1" w:rsidRPr="00332F05" w:rsidRDefault="006B34A1" w:rsidP="006B34A1">
            <w:pPr>
              <w:spacing w:after="0" w:line="240" w:lineRule="auto"/>
              <w:rPr>
                <w:bCs/>
                <w:sz w:val="20"/>
                <w:szCs w:val="20"/>
              </w:rPr>
            </w:pPr>
            <w:r w:rsidRPr="00332F05">
              <w:rPr>
                <w:bCs/>
                <w:sz w:val="20"/>
                <w:szCs w:val="20"/>
              </w:rPr>
              <w:t xml:space="preserve">Zapis w trybie automatycznym; min 8 </w:t>
            </w:r>
            <w:proofErr w:type="spellStart"/>
            <w:r w:rsidRPr="00332F05">
              <w:rPr>
                <w:bCs/>
                <w:sz w:val="20"/>
                <w:szCs w:val="20"/>
              </w:rPr>
              <w:t>sek</w:t>
            </w:r>
            <w:proofErr w:type="spellEnd"/>
            <w:r w:rsidRPr="00332F05">
              <w:rPr>
                <w:bCs/>
                <w:sz w:val="20"/>
                <w:szCs w:val="20"/>
              </w:rPr>
              <w:t xml:space="preserve">, z regulowaną długością wydruku ( jednoczasowo oraz czas rzeczywisty </w:t>
            </w:r>
            <w:r w:rsidRPr="00332F05">
              <w:rPr>
                <w:sz w:val="20"/>
                <w:szCs w:val="20"/>
              </w:rPr>
              <w:t xml:space="preserve">) </w:t>
            </w:r>
          </w:p>
        </w:tc>
        <w:tc>
          <w:tcPr>
            <w:tcW w:w="2048" w:type="dxa"/>
            <w:tcBorders>
              <w:top w:val="nil"/>
              <w:left w:val="nil"/>
              <w:bottom w:val="single" w:sz="4" w:space="0" w:color="auto"/>
              <w:right w:val="single" w:sz="4" w:space="0" w:color="auto"/>
            </w:tcBorders>
            <w:shd w:val="clear" w:color="auto" w:fill="auto"/>
            <w:noWrap/>
            <w:vAlign w:val="center"/>
            <w:hideMark/>
          </w:tcPr>
          <w:p w14:paraId="3BA73C3A"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19BE5BDB"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64703F10"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656F1B99"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7282A388" w14:textId="77777777" w:rsidR="006B34A1" w:rsidRPr="00332F05" w:rsidRDefault="006B34A1" w:rsidP="006B34A1">
            <w:pPr>
              <w:spacing w:after="0" w:line="240" w:lineRule="auto"/>
              <w:rPr>
                <w:bCs/>
                <w:sz w:val="20"/>
                <w:szCs w:val="20"/>
              </w:rPr>
            </w:pPr>
            <w:r w:rsidRPr="00332F05">
              <w:rPr>
                <w:bCs/>
                <w:sz w:val="20"/>
                <w:szCs w:val="20"/>
              </w:rPr>
              <w:t>Zapis wstecznego przebiegu EKG ( do 10 s )</w:t>
            </w:r>
          </w:p>
        </w:tc>
        <w:tc>
          <w:tcPr>
            <w:tcW w:w="2048" w:type="dxa"/>
            <w:tcBorders>
              <w:top w:val="nil"/>
              <w:left w:val="nil"/>
              <w:bottom w:val="single" w:sz="4" w:space="0" w:color="auto"/>
              <w:right w:val="single" w:sz="4" w:space="0" w:color="auto"/>
            </w:tcBorders>
            <w:shd w:val="clear" w:color="auto" w:fill="auto"/>
            <w:noWrap/>
            <w:vAlign w:val="center"/>
            <w:hideMark/>
          </w:tcPr>
          <w:p w14:paraId="18C88847"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6020C69C"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233B34FE"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41303456"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715493D1" w14:textId="77777777" w:rsidR="006B34A1" w:rsidRPr="00332F05" w:rsidRDefault="006B34A1" w:rsidP="006B34A1">
            <w:pPr>
              <w:spacing w:after="0" w:line="240" w:lineRule="auto"/>
              <w:rPr>
                <w:bCs/>
                <w:sz w:val="20"/>
                <w:szCs w:val="20"/>
              </w:rPr>
            </w:pPr>
            <w:r w:rsidRPr="00332F05">
              <w:rPr>
                <w:bCs/>
                <w:sz w:val="20"/>
                <w:szCs w:val="20"/>
              </w:rPr>
              <w:t>Długi zapis ( do 10 minut w pamięci aparatu ) do oceny arytmii</w:t>
            </w:r>
          </w:p>
        </w:tc>
        <w:tc>
          <w:tcPr>
            <w:tcW w:w="2048" w:type="dxa"/>
            <w:tcBorders>
              <w:top w:val="nil"/>
              <w:left w:val="nil"/>
              <w:bottom w:val="single" w:sz="4" w:space="0" w:color="auto"/>
              <w:right w:val="single" w:sz="4" w:space="0" w:color="auto"/>
            </w:tcBorders>
            <w:shd w:val="clear" w:color="auto" w:fill="auto"/>
            <w:noWrap/>
            <w:vAlign w:val="center"/>
            <w:hideMark/>
          </w:tcPr>
          <w:p w14:paraId="54B7AB31"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252F50CB"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4A54A892" w14:textId="77777777" w:rsidTr="006B34A1">
        <w:trPr>
          <w:trHeight w:val="535"/>
        </w:trPr>
        <w:tc>
          <w:tcPr>
            <w:tcW w:w="709" w:type="dxa"/>
            <w:tcBorders>
              <w:top w:val="nil"/>
              <w:left w:val="single" w:sz="4" w:space="0" w:color="auto"/>
              <w:bottom w:val="single" w:sz="4" w:space="0" w:color="auto"/>
              <w:right w:val="single" w:sz="4" w:space="0" w:color="auto"/>
            </w:tcBorders>
            <w:shd w:val="clear" w:color="auto" w:fill="auto"/>
            <w:vAlign w:val="center"/>
          </w:tcPr>
          <w:p w14:paraId="316CC56C"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34DE8F36" w14:textId="77777777" w:rsidR="006B34A1" w:rsidRPr="00332F05" w:rsidRDefault="006B34A1" w:rsidP="006B34A1">
            <w:pPr>
              <w:spacing w:after="0" w:line="240" w:lineRule="auto"/>
              <w:rPr>
                <w:sz w:val="20"/>
                <w:szCs w:val="20"/>
              </w:rPr>
            </w:pPr>
            <w:r w:rsidRPr="00332F05">
              <w:rPr>
                <w:sz w:val="20"/>
                <w:szCs w:val="20"/>
              </w:rPr>
              <w:t>Zasilanie sieciowe i akumulatorowe, akumulator bezobsługowy wraz z ładowarką wbudowany wewnątrz aparatu .</w:t>
            </w:r>
          </w:p>
        </w:tc>
        <w:tc>
          <w:tcPr>
            <w:tcW w:w="2048" w:type="dxa"/>
            <w:tcBorders>
              <w:top w:val="nil"/>
              <w:left w:val="nil"/>
              <w:bottom w:val="single" w:sz="4" w:space="0" w:color="auto"/>
              <w:right w:val="single" w:sz="4" w:space="0" w:color="auto"/>
            </w:tcBorders>
            <w:shd w:val="clear" w:color="auto" w:fill="auto"/>
            <w:noWrap/>
            <w:vAlign w:val="center"/>
            <w:hideMark/>
          </w:tcPr>
          <w:p w14:paraId="5928CF53"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0DA692A6"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110689B1"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2CD3C0B5"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5294A729" w14:textId="77777777" w:rsidR="006B34A1" w:rsidRPr="00332F05" w:rsidRDefault="006B34A1" w:rsidP="006B34A1">
            <w:pPr>
              <w:spacing w:after="0" w:line="240" w:lineRule="auto"/>
              <w:rPr>
                <w:sz w:val="20"/>
                <w:szCs w:val="20"/>
              </w:rPr>
            </w:pPr>
            <w:r w:rsidRPr="00332F05">
              <w:rPr>
                <w:sz w:val="20"/>
                <w:szCs w:val="20"/>
              </w:rPr>
              <w:t>Prędkość przesuwu papieru 5 / 10 / 25 / 50mm/s</w:t>
            </w:r>
          </w:p>
        </w:tc>
        <w:tc>
          <w:tcPr>
            <w:tcW w:w="2048" w:type="dxa"/>
            <w:tcBorders>
              <w:top w:val="nil"/>
              <w:left w:val="nil"/>
              <w:bottom w:val="single" w:sz="4" w:space="0" w:color="auto"/>
              <w:right w:val="single" w:sz="4" w:space="0" w:color="auto"/>
            </w:tcBorders>
            <w:shd w:val="clear" w:color="auto" w:fill="auto"/>
            <w:noWrap/>
            <w:vAlign w:val="center"/>
            <w:hideMark/>
          </w:tcPr>
          <w:p w14:paraId="2BDDADB5"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725DBC1D"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6C00997D"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42DD072B"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3468DB7B" w14:textId="77777777" w:rsidR="006B34A1" w:rsidRPr="00332F05" w:rsidRDefault="006B34A1" w:rsidP="006B34A1">
            <w:pPr>
              <w:spacing w:after="0" w:line="240" w:lineRule="auto"/>
              <w:rPr>
                <w:sz w:val="20"/>
                <w:szCs w:val="20"/>
              </w:rPr>
            </w:pPr>
            <w:r w:rsidRPr="00332F05">
              <w:rPr>
                <w:sz w:val="20"/>
                <w:szCs w:val="20"/>
              </w:rPr>
              <w:t>Czułość 2,5 / 5 / 10 / 20 mm/</w:t>
            </w:r>
            <w:proofErr w:type="spellStart"/>
            <w:r w:rsidRPr="00332F05">
              <w:rPr>
                <w:sz w:val="20"/>
                <w:szCs w:val="20"/>
              </w:rPr>
              <w:t>mV</w:t>
            </w:r>
            <w:proofErr w:type="spellEnd"/>
          </w:p>
        </w:tc>
        <w:tc>
          <w:tcPr>
            <w:tcW w:w="2048" w:type="dxa"/>
            <w:tcBorders>
              <w:top w:val="nil"/>
              <w:left w:val="nil"/>
              <w:bottom w:val="single" w:sz="4" w:space="0" w:color="auto"/>
              <w:right w:val="single" w:sz="4" w:space="0" w:color="auto"/>
            </w:tcBorders>
            <w:shd w:val="clear" w:color="auto" w:fill="auto"/>
            <w:noWrap/>
            <w:vAlign w:val="center"/>
            <w:hideMark/>
          </w:tcPr>
          <w:p w14:paraId="35B8D5E0"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0EF1C433"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07226364"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6E0D3CC1"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0CE0AB22" w14:textId="77777777" w:rsidR="006B34A1" w:rsidRPr="00332F05" w:rsidRDefault="006B34A1" w:rsidP="006B34A1">
            <w:pPr>
              <w:spacing w:after="0" w:line="240" w:lineRule="auto"/>
              <w:rPr>
                <w:sz w:val="20"/>
                <w:szCs w:val="20"/>
              </w:rPr>
            </w:pPr>
            <w:r w:rsidRPr="00332F05">
              <w:rPr>
                <w:sz w:val="20"/>
                <w:szCs w:val="20"/>
              </w:rPr>
              <w:t xml:space="preserve">Filtr zakłóceń sieciowych 50/60 </w:t>
            </w:r>
            <w:proofErr w:type="spellStart"/>
            <w:r w:rsidRPr="00332F05">
              <w:rPr>
                <w:sz w:val="20"/>
                <w:szCs w:val="20"/>
              </w:rPr>
              <w:t>Hz</w:t>
            </w:r>
            <w:proofErr w:type="spellEnd"/>
          </w:p>
        </w:tc>
        <w:tc>
          <w:tcPr>
            <w:tcW w:w="2048" w:type="dxa"/>
            <w:tcBorders>
              <w:top w:val="nil"/>
              <w:left w:val="nil"/>
              <w:bottom w:val="single" w:sz="4" w:space="0" w:color="auto"/>
              <w:right w:val="single" w:sz="4" w:space="0" w:color="auto"/>
            </w:tcBorders>
            <w:shd w:val="clear" w:color="auto" w:fill="auto"/>
            <w:noWrap/>
            <w:vAlign w:val="center"/>
            <w:hideMark/>
          </w:tcPr>
          <w:p w14:paraId="2211E3F0"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23622496"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113DB7F3"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4D4B9F16"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6922EBD3" w14:textId="77777777" w:rsidR="006B34A1" w:rsidRPr="00332F05" w:rsidRDefault="006B34A1" w:rsidP="006B34A1">
            <w:pPr>
              <w:spacing w:after="0" w:line="240" w:lineRule="auto"/>
              <w:rPr>
                <w:sz w:val="20"/>
                <w:szCs w:val="20"/>
              </w:rPr>
            </w:pPr>
            <w:r w:rsidRPr="00332F05">
              <w:rPr>
                <w:sz w:val="20"/>
                <w:szCs w:val="20"/>
              </w:rPr>
              <w:t xml:space="preserve">Filtr zakłóceń mięśniowych 25/35 </w:t>
            </w:r>
            <w:proofErr w:type="spellStart"/>
            <w:r w:rsidRPr="00332F05">
              <w:rPr>
                <w:sz w:val="20"/>
                <w:szCs w:val="20"/>
              </w:rPr>
              <w:t>Hz</w:t>
            </w:r>
            <w:proofErr w:type="spellEnd"/>
          </w:p>
        </w:tc>
        <w:tc>
          <w:tcPr>
            <w:tcW w:w="2048" w:type="dxa"/>
            <w:tcBorders>
              <w:top w:val="nil"/>
              <w:left w:val="nil"/>
              <w:bottom w:val="single" w:sz="4" w:space="0" w:color="auto"/>
              <w:right w:val="single" w:sz="4" w:space="0" w:color="auto"/>
            </w:tcBorders>
            <w:shd w:val="clear" w:color="auto" w:fill="auto"/>
            <w:noWrap/>
            <w:vAlign w:val="center"/>
            <w:hideMark/>
          </w:tcPr>
          <w:p w14:paraId="7BBDFFE0"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430E28BD"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556A1533"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07C69E3A"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69B0CC58" w14:textId="77777777" w:rsidR="006B34A1" w:rsidRPr="00332F05" w:rsidRDefault="006B34A1" w:rsidP="006B34A1">
            <w:pPr>
              <w:spacing w:after="0" w:line="240" w:lineRule="auto"/>
              <w:rPr>
                <w:bCs/>
                <w:sz w:val="20"/>
                <w:szCs w:val="20"/>
              </w:rPr>
            </w:pPr>
            <w:r w:rsidRPr="00332F05">
              <w:rPr>
                <w:bCs/>
                <w:sz w:val="20"/>
                <w:szCs w:val="20"/>
              </w:rPr>
              <w:t>Filtr adaptacyjny ( automatyczny )</w:t>
            </w:r>
          </w:p>
        </w:tc>
        <w:tc>
          <w:tcPr>
            <w:tcW w:w="2048" w:type="dxa"/>
            <w:tcBorders>
              <w:top w:val="nil"/>
              <w:left w:val="nil"/>
              <w:bottom w:val="single" w:sz="4" w:space="0" w:color="auto"/>
              <w:right w:val="single" w:sz="4" w:space="0" w:color="auto"/>
            </w:tcBorders>
            <w:shd w:val="clear" w:color="auto" w:fill="auto"/>
            <w:noWrap/>
            <w:vAlign w:val="center"/>
            <w:hideMark/>
          </w:tcPr>
          <w:p w14:paraId="3E9C2B6E"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083ADE2D"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3881D19F"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61BC2FD9"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0B848E5F" w14:textId="77777777" w:rsidR="006B34A1" w:rsidRPr="00332F05" w:rsidRDefault="006B34A1" w:rsidP="006B34A1">
            <w:pPr>
              <w:spacing w:after="0" w:line="240" w:lineRule="auto"/>
              <w:rPr>
                <w:sz w:val="20"/>
                <w:szCs w:val="20"/>
              </w:rPr>
            </w:pPr>
            <w:r w:rsidRPr="00332F05">
              <w:rPr>
                <w:sz w:val="20"/>
                <w:szCs w:val="20"/>
              </w:rPr>
              <w:t xml:space="preserve">Filtr linii izoelektrycznej (od 0,05 do 1,5 </w:t>
            </w:r>
            <w:proofErr w:type="spellStart"/>
            <w:r w:rsidRPr="00332F05">
              <w:rPr>
                <w:sz w:val="20"/>
                <w:szCs w:val="20"/>
              </w:rPr>
              <w:t>Hz</w:t>
            </w:r>
            <w:proofErr w:type="spellEnd"/>
            <w:r w:rsidRPr="00332F05">
              <w:rPr>
                <w:sz w:val="20"/>
                <w:szCs w:val="20"/>
              </w:rPr>
              <w:t>)</w:t>
            </w:r>
          </w:p>
        </w:tc>
        <w:tc>
          <w:tcPr>
            <w:tcW w:w="2048" w:type="dxa"/>
            <w:tcBorders>
              <w:top w:val="nil"/>
              <w:left w:val="nil"/>
              <w:bottom w:val="single" w:sz="4" w:space="0" w:color="auto"/>
              <w:right w:val="single" w:sz="4" w:space="0" w:color="auto"/>
            </w:tcBorders>
            <w:shd w:val="clear" w:color="auto" w:fill="auto"/>
            <w:noWrap/>
            <w:vAlign w:val="center"/>
            <w:hideMark/>
          </w:tcPr>
          <w:p w14:paraId="7756939F"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4F6A350B"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38072E2A"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67538671"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0A599A69" w14:textId="77777777" w:rsidR="006B34A1" w:rsidRPr="00332F05" w:rsidRDefault="006B34A1" w:rsidP="006B34A1">
            <w:pPr>
              <w:spacing w:after="0" w:line="240" w:lineRule="auto"/>
              <w:rPr>
                <w:sz w:val="20"/>
                <w:szCs w:val="20"/>
              </w:rPr>
            </w:pPr>
            <w:r w:rsidRPr="00332F05">
              <w:rPr>
                <w:sz w:val="20"/>
                <w:szCs w:val="20"/>
              </w:rPr>
              <w:t>Interfejs komunikacyjny  2 x USB</w:t>
            </w:r>
          </w:p>
        </w:tc>
        <w:tc>
          <w:tcPr>
            <w:tcW w:w="2048" w:type="dxa"/>
            <w:tcBorders>
              <w:top w:val="nil"/>
              <w:left w:val="nil"/>
              <w:bottom w:val="single" w:sz="4" w:space="0" w:color="auto"/>
              <w:right w:val="single" w:sz="4" w:space="0" w:color="auto"/>
            </w:tcBorders>
            <w:shd w:val="clear" w:color="auto" w:fill="auto"/>
            <w:noWrap/>
            <w:vAlign w:val="center"/>
            <w:hideMark/>
          </w:tcPr>
          <w:p w14:paraId="2A855D33"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59554A10"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79E465FC" w14:textId="77777777" w:rsidTr="006B34A1">
        <w:trPr>
          <w:trHeight w:val="535"/>
        </w:trPr>
        <w:tc>
          <w:tcPr>
            <w:tcW w:w="709" w:type="dxa"/>
            <w:tcBorders>
              <w:top w:val="nil"/>
              <w:left w:val="single" w:sz="4" w:space="0" w:color="auto"/>
              <w:bottom w:val="single" w:sz="4" w:space="0" w:color="auto"/>
              <w:right w:val="single" w:sz="4" w:space="0" w:color="auto"/>
            </w:tcBorders>
            <w:shd w:val="clear" w:color="auto" w:fill="auto"/>
            <w:vAlign w:val="center"/>
          </w:tcPr>
          <w:p w14:paraId="0682DFBF"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65CE57BC" w14:textId="77777777" w:rsidR="006B34A1" w:rsidRPr="00332F05" w:rsidRDefault="006B34A1" w:rsidP="006B34A1">
            <w:pPr>
              <w:spacing w:after="0" w:line="240" w:lineRule="auto"/>
              <w:rPr>
                <w:bCs/>
                <w:sz w:val="20"/>
                <w:szCs w:val="20"/>
              </w:rPr>
            </w:pPr>
            <w:proofErr w:type="spellStart"/>
            <w:r w:rsidRPr="00332F05">
              <w:rPr>
                <w:bCs/>
                <w:sz w:val="20"/>
                <w:szCs w:val="20"/>
              </w:rPr>
              <w:t>Możliwosć</w:t>
            </w:r>
            <w:proofErr w:type="spellEnd"/>
            <w:r w:rsidRPr="00332F05">
              <w:rPr>
                <w:bCs/>
                <w:sz w:val="20"/>
                <w:szCs w:val="20"/>
              </w:rPr>
              <w:t xml:space="preserve"> rozbudowy o bezprzewodową komunikację z komputerem i telefonem komórkowym – smartfonem ( BLUETOOTH lub Wi-Fi)</w:t>
            </w:r>
          </w:p>
        </w:tc>
        <w:tc>
          <w:tcPr>
            <w:tcW w:w="2048" w:type="dxa"/>
            <w:tcBorders>
              <w:top w:val="nil"/>
              <w:left w:val="nil"/>
              <w:bottom w:val="single" w:sz="4" w:space="0" w:color="auto"/>
              <w:right w:val="single" w:sz="4" w:space="0" w:color="auto"/>
            </w:tcBorders>
            <w:shd w:val="clear" w:color="auto" w:fill="auto"/>
            <w:noWrap/>
            <w:vAlign w:val="center"/>
            <w:hideMark/>
          </w:tcPr>
          <w:p w14:paraId="3808ADBA"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3FFD77A9"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0B28AD70"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4A295B59"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2FA24744" w14:textId="77777777" w:rsidR="006B34A1" w:rsidRPr="00332F05" w:rsidRDefault="006B34A1" w:rsidP="006B34A1">
            <w:pPr>
              <w:spacing w:after="0" w:line="240" w:lineRule="auto"/>
              <w:rPr>
                <w:sz w:val="20"/>
                <w:szCs w:val="20"/>
              </w:rPr>
            </w:pPr>
            <w:r w:rsidRPr="00332F05">
              <w:rPr>
                <w:sz w:val="20"/>
                <w:szCs w:val="20"/>
              </w:rPr>
              <w:t xml:space="preserve">Częstotliwość próbkowania 1000 </w:t>
            </w:r>
            <w:proofErr w:type="spellStart"/>
            <w:r w:rsidRPr="00332F05">
              <w:rPr>
                <w:sz w:val="20"/>
                <w:szCs w:val="20"/>
              </w:rPr>
              <w:t>Hz</w:t>
            </w:r>
            <w:proofErr w:type="spellEnd"/>
            <w:r w:rsidRPr="00332F05">
              <w:rPr>
                <w:sz w:val="20"/>
                <w:szCs w:val="20"/>
              </w:rPr>
              <w:t>/kanał</w:t>
            </w:r>
          </w:p>
        </w:tc>
        <w:tc>
          <w:tcPr>
            <w:tcW w:w="2048" w:type="dxa"/>
            <w:tcBorders>
              <w:top w:val="nil"/>
              <w:left w:val="nil"/>
              <w:bottom w:val="single" w:sz="4" w:space="0" w:color="auto"/>
              <w:right w:val="single" w:sz="4" w:space="0" w:color="auto"/>
            </w:tcBorders>
            <w:shd w:val="clear" w:color="auto" w:fill="auto"/>
            <w:noWrap/>
            <w:vAlign w:val="center"/>
            <w:hideMark/>
          </w:tcPr>
          <w:p w14:paraId="7F94BEAF"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08644E9E"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2244D43F"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32925158"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32476487" w14:textId="77777777" w:rsidR="006B34A1" w:rsidRPr="00332F05" w:rsidRDefault="006B34A1" w:rsidP="006B34A1">
            <w:pPr>
              <w:spacing w:after="0" w:line="240" w:lineRule="auto"/>
              <w:rPr>
                <w:bCs/>
                <w:sz w:val="20"/>
                <w:szCs w:val="20"/>
              </w:rPr>
            </w:pPr>
            <w:r w:rsidRPr="00332F05">
              <w:rPr>
                <w:bCs/>
                <w:sz w:val="20"/>
                <w:szCs w:val="20"/>
              </w:rPr>
              <w:t>Przetwornik A/C 24 bit</w:t>
            </w:r>
          </w:p>
        </w:tc>
        <w:tc>
          <w:tcPr>
            <w:tcW w:w="2048" w:type="dxa"/>
            <w:tcBorders>
              <w:top w:val="nil"/>
              <w:left w:val="nil"/>
              <w:bottom w:val="single" w:sz="4" w:space="0" w:color="auto"/>
              <w:right w:val="single" w:sz="4" w:space="0" w:color="auto"/>
            </w:tcBorders>
            <w:shd w:val="clear" w:color="auto" w:fill="auto"/>
            <w:noWrap/>
            <w:vAlign w:val="center"/>
            <w:hideMark/>
          </w:tcPr>
          <w:p w14:paraId="77E8546C"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26FBBB15"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480D60D8"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458F3088"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21459B5D" w14:textId="77777777" w:rsidR="006B34A1" w:rsidRPr="00332F05" w:rsidRDefault="006B34A1" w:rsidP="006B34A1">
            <w:pPr>
              <w:spacing w:after="0" w:line="240" w:lineRule="auto"/>
              <w:rPr>
                <w:sz w:val="20"/>
                <w:szCs w:val="20"/>
              </w:rPr>
            </w:pPr>
            <w:r w:rsidRPr="00332F05">
              <w:rPr>
                <w:sz w:val="20"/>
                <w:szCs w:val="20"/>
              </w:rPr>
              <w:t>Podgląd badania  z pamięci aparatu z analizą  bez konieczności wydruku</w:t>
            </w:r>
          </w:p>
        </w:tc>
        <w:tc>
          <w:tcPr>
            <w:tcW w:w="2048" w:type="dxa"/>
            <w:tcBorders>
              <w:top w:val="nil"/>
              <w:left w:val="nil"/>
              <w:bottom w:val="single" w:sz="4" w:space="0" w:color="auto"/>
              <w:right w:val="single" w:sz="4" w:space="0" w:color="auto"/>
            </w:tcBorders>
            <w:shd w:val="clear" w:color="auto" w:fill="auto"/>
            <w:noWrap/>
            <w:vAlign w:val="center"/>
            <w:hideMark/>
          </w:tcPr>
          <w:p w14:paraId="0665FCFB"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11A6D385"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205151E8"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44491BE8"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43C05A2A" w14:textId="77777777" w:rsidR="006B34A1" w:rsidRPr="00332F05" w:rsidRDefault="006B34A1" w:rsidP="006B34A1">
            <w:pPr>
              <w:spacing w:after="0" w:line="240" w:lineRule="auto"/>
              <w:rPr>
                <w:sz w:val="20"/>
                <w:szCs w:val="20"/>
              </w:rPr>
            </w:pPr>
            <w:r w:rsidRPr="00332F05">
              <w:rPr>
                <w:sz w:val="20"/>
                <w:szCs w:val="20"/>
              </w:rPr>
              <w:t>Wydruk badania bezpośrednio na drukarce laserowej (papier biurowy A4)</w:t>
            </w:r>
          </w:p>
        </w:tc>
        <w:tc>
          <w:tcPr>
            <w:tcW w:w="2048" w:type="dxa"/>
            <w:tcBorders>
              <w:top w:val="nil"/>
              <w:left w:val="nil"/>
              <w:bottom w:val="single" w:sz="4" w:space="0" w:color="auto"/>
              <w:right w:val="single" w:sz="4" w:space="0" w:color="auto"/>
            </w:tcBorders>
            <w:shd w:val="clear" w:color="auto" w:fill="auto"/>
            <w:noWrap/>
            <w:vAlign w:val="center"/>
            <w:hideMark/>
          </w:tcPr>
          <w:p w14:paraId="454FD0A7"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220476E1"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03197213"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6AC005A6"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63A59F5F" w14:textId="77777777" w:rsidR="006B34A1" w:rsidRPr="00332F05" w:rsidRDefault="006B34A1" w:rsidP="006B34A1">
            <w:pPr>
              <w:spacing w:after="0" w:line="240" w:lineRule="auto"/>
              <w:rPr>
                <w:sz w:val="20"/>
                <w:szCs w:val="20"/>
              </w:rPr>
            </w:pPr>
            <w:r w:rsidRPr="00332F05">
              <w:rPr>
                <w:sz w:val="20"/>
                <w:szCs w:val="20"/>
              </w:rPr>
              <w:t xml:space="preserve">Zapis i odczyt badań z </w:t>
            </w:r>
            <w:proofErr w:type="spellStart"/>
            <w:r w:rsidRPr="00332F05">
              <w:rPr>
                <w:sz w:val="20"/>
                <w:szCs w:val="20"/>
              </w:rPr>
              <w:t>PenDriva</w:t>
            </w:r>
            <w:proofErr w:type="spellEnd"/>
            <w:r w:rsidRPr="00332F05">
              <w:rPr>
                <w:sz w:val="20"/>
                <w:szCs w:val="20"/>
              </w:rPr>
              <w:t xml:space="preserve"> w standardzie zgodnym z  EN 1064</w:t>
            </w:r>
          </w:p>
        </w:tc>
        <w:tc>
          <w:tcPr>
            <w:tcW w:w="2048" w:type="dxa"/>
            <w:tcBorders>
              <w:top w:val="nil"/>
              <w:left w:val="nil"/>
              <w:bottom w:val="single" w:sz="4" w:space="0" w:color="auto"/>
              <w:right w:val="single" w:sz="4" w:space="0" w:color="auto"/>
            </w:tcBorders>
            <w:shd w:val="clear" w:color="auto" w:fill="auto"/>
            <w:noWrap/>
            <w:vAlign w:val="center"/>
            <w:hideMark/>
          </w:tcPr>
          <w:p w14:paraId="63DFF932"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2267CC68"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0AF2720B"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0239F08A"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03CD8301" w14:textId="77777777" w:rsidR="006B34A1" w:rsidRPr="00332F05" w:rsidRDefault="006B34A1" w:rsidP="006B34A1">
            <w:pPr>
              <w:spacing w:after="0" w:line="240" w:lineRule="auto"/>
              <w:rPr>
                <w:sz w:val="20"/>
                <w:szCs w:val="20"/>
              </w:rPr>
            </w:pPr>
            <w:r w:rsidRPr="00332F05">
              <w:rPr>
                <w:sz w:val="20"/>
                <w:szCs w:val="20"/>
              </w:rPr>
              <w:t>Automatyczny test aparatu</w:t>
            </w:r>
          </w:p>
        </w:tc>
        <w:tc>
          <w:tcPr>
            <w:tcW w:w="2048" w:type="dxa"/>
            <w:tcBorders>
              <w:top w:val="nil"/>
              <w:left w:val="nil"/>
              <w:bottom w:val="single" w:sz="4" w:space="0" w:color="auto"/>
              <w:right w:val="single" w:sz="4" w:space="0" w:color="auto"/>
            </w:tcBorders>
            <w:shd w:val="clear" w:color="auto" w:fill="auto"/>
            <w:noWrap/>
            <w:vAlign w:val="center"/>
            <w:hideMark/>
          </w:tcPr>
          <w:p w14:paraId="7E276F8F"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49EFADFC"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41E31A29"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120DCD24"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368399F2" w14:textId="77777777" w:rsidR="006B34A1" w:rsidRPr="00332F05" w:rsidRDefault="006B34A1" w:rsidP="006B34A1">
            <w:pPr>
              <w:spacing w:after="0" w:line="240" w:lineRule="auto"/>
              <w:rPr>
                <w:sz w:val="20"/>
                <w:szCs w:val="20"/>
              </w:rPr>
            </w:pPr>
            <w:r w:rsidRPr="00332F05">
              <w:rPr>
                <w:sz w:val="20"/>
                <w:szCs w:val="20"/>
              </w:rPr>
              <w:t>Sygnalizacja złego kontaktu poszczególnych elektrod</w:t>
            </w:r>
          </w:p>
        </w:tc>
        <w:tc>
          <w:tcPr>
            <w:tcW w:w="2048" w:type="dxa"/>
            <w:tcBorders>
              <w:top w:val="nil"/>
              <w:left w:val="nil"/>
              <w:bottom w:val="single" w:sz="4" w:space="0" w:color="auto"/>
              <w:right w:val="single" w:sz="4" w:space="0" w:color="auto"/>
            </w:tcBorders>
            <w:shd w:val="clear" w:color="auto" w:fill="auto"/>
            <w:noWrap/>
            <w:vAlign w:val="center"/>
            <w:hideMark/>
          </w:tcPr>
          <w:p w14:paraId="71B5B7C5"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6357FF1E"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7701EAFD" w14:textId="77777777" w:rsidTr="006B34A1">
        <w:trPr>
          <w:trHeight w:val="278"/>
        </w:trPr>
        <w:tc>
          <w:tcPr>
            <w:tcW w:w="709" w:type="dxa"/>
            <w:tcBorders>
              <w:top w:val="nil"/>
              <w:left w:val="single" w:sz="4" w:space="0" w:color="auto"/>
              <w:bottom w:val="single" w:sz="4" w:space="0" w:color="auto"/>
              <w:right w:val="single" w:sz="4" w:space="0" w:color="auto"/>
            </w:tcBorders>
            <w:shd w:val="clear" w:color="auto" w:fill="auto"/>
            <w:vAlign w:val="center"/>
          </w:tcPr>
          <w:p w14:paraId="406F5ED3"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0B95ACE2" w14:textId="77777777" w:rsidR="006B34A1" w:rsidRPr="00332F05" w:rsidRDefault="006B34A1" w:rsidP="006B34A1">
            <w:pPr>
              <w:spacing w:after="0" w:line="240" w:lineRule="auto"/>
              <w:rPr>
                <w:sz w:val="20"/>
                <w:szCs w:val="20"/>
              </w:rPr>
            </w:pPr>
            <w:r w:rsidRPr="00332F05">
              <w:rPr>
                <w:sz w:val="20"/>
                <w:szCs w:val="20"/>
              </w:rPr>
              <w:t>Waga max 1,3 kg ( bez wyposażenia ); 1,8 kg ( z wyposażeniem )</w:t>
            </w:r>
          </w:p>
        </w:tc>
        <w:tc>
          <w:tcPr>
            <w:tcW w:w="2048" w:type="dxa"/>
            <w:tcBorders>
              <w:top w:val="nil"/>
              <w:left w:val="nil"/>
              <w:bottom w:val="single" w:sz="4" w:space="0" w:color="auto"/>
              <w:right w:val="single" w:sz="4" w:space="0" w:color="auto"/>
            </w:tcBorders>
            <w:shd w:val="clear" w:color="auto" w:fill="auto"/>
            <w:noWrap/>
            <w:vAlign w:val="center"/>
            <w:hideMark/>
          </w:tcPr>
          <w:p w14:paraId="0816009E"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4F226ECF"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19AA2ADF" w14:textId="77777777" w:rsidTr="006B34A1">
        <w:trPr>
          <w:trHeight w:val="801"/>
        </w:trPr>
        <w:tc>
          <w:tcPr>
            <w:tcW w:w="709" w:type="dxa"/>
            <w:tcBorders>
              <w:top w:val="nil"/>
              <w:left w:val="single" w:sz="4" w:space="0" w:color="auto"/>
              <w:bottom w:val="single" w:sz="4" w:space="0" w:color="auto"/>
              <w:right w:val="single" w:sz="4" w:space="0" w:color="auto"/>
            </w:tcBorders>
            <w:shd w:val="clear" w:color="auto" w:fill="auto"/>
            <w:vAlign w:val="center"/>
          </w:tcPr>
          <w:p w14:paraId="1FA0EC6A"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7B9A65C3" w14:textId="77777777" w:rsidR="006B34A1" w:rsidRPr="00332F05" w:rsidRDefault="006B34A1" w:rsidP="006B34A1">
            <w:pPr>
              <w:spacing w:after="0" w:line="240" w:lineRule="auto"/>
              <w:rPr>
                <w:sz w:val="20"/>
                <w:szCs w:val="20"/>
              </w:rPr>
            </w:pPr>
            <w:r w:rsidRPr="00332F05">
              <w:rPr>
                <w:sz w:val="20"/>
                <w:szCs w:val="20"/>
              </w:rPr>
              <w:t xml:space="preserve">Wyposażenie standardowe: po 1 komplecie elektrod piersiowych przyssawkowych (6 </w:t>
            </w:r>
            <w:proofErr w:type="spellStart"/>
            <w:r w:rsidRPr="00332F05">
              <w:rPr>
                <w:sz w:val="20"/>
                <w:szCs w:val="20"/>
              </w:rPr>
              <w:t>szt</w:t>
            </w:r>
            <w:proofErr w:type="spellEnd"/>
            <w:r w:rsidRPr="00332F05">
              <w:rPr>
                <w:sz w:val="20"/>
                <w:szCs w:val="20"/>
              </w:rPr>
              <w:t xml:space="preserve">) i kończynowych klipsowych (4 </w:t>
            </w:r>
            <w:proofErr w:type="spellStart"/>
            <w:r w:rsidRPr="00332F05">
              <w:rPr>
                <w:sz w:val="20"/>
                <w:szCs w:val="20"/>
              </w:rPr>
              <w:t>szt</w:t>
            </w:r>
            <w:proofErr w:type="spellEnd"/>
            <w:r w:rsidRPr="00332F05">
              <w:rPr>
                <w:sz w:val="20"/>
                <w:szCs w:val="20"/>
              </w:rPr>
              <w:t>)  dla dorosłych; 1 komplet kabli; żel 0,5 l; papier 112 mm x 25 m 1 rolka</w:t>
            </w:r>
          </w:p>
        </w:tc>
        <w:tc>
          <w:tcPr>
            <w:tcW w:w="2048" w:type="dxa"/>
            <w:tcBorders>
              <w:top w:val="nil"/>
              <w:left w:val="nil"/>
              <w:bottom w:val="single" w:sz="4" w:space="0" w:color="auto"/>
              <w:right w:val="single" w:sz="4" w:space="0" w:color="auto"/>
            </w:tcBorders>
            <w:shd w:val="clear" w:color="auto" w:fill="auto"/>
            <w:noWrap/>
            <w:vAlign w:val="center"/>
            <w:hideMark/>
          </w:tcPr>
          <w:p w14:paraId="6D3EE013" w14:textId="77777777" w:rsidR="006B34A1" w:rsidRPr="00332F05" w:rsidRDefault="006B34A1" w:rsidP="006B34A1">
            <w:pPr>
              <w:spacing w:after="0" w:line="240" w:lineRule="auto"/>
              <w:rPr>
                <w:sz w:val="20"/>
                <w:szCs w:val="20"/>
              </w:rPr>
            </w:pPr>
            <w:r w:rsidRPr="00332F05">
              <w:rPr>
                <w:sz w:val="20"/>
                <w:szCs w:val="20"/>
              </w:rPr>
              <w:t>tak</w:t>
            </w:r>
          </w:p>
        </w:tc>
        <w:tc>
          <w:tcPr>
            <w:tcW w:w="2274" w:type="dxa"/>
            <w:tcBorders>
              <w:top w:val="nil"/>
              <w:left w:val="nil"/>
              <w:bottom w:val="single" w:sz="4" w:space="0" w:color="auto"/>
              <w:right w:val="single" w:sz="4" w:space="0" w:color="auto"/>
            </w:tcBorders>
            <w:shd w:val="clear" w:color="auto" w:fill="auto"/>
            <w:noWrap/>
            <w:vAlign w:val="center"/>
            <w:hideMark/>
          </w:tcPr>
          <w:p w14:paraId="20272B05"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423DB1C0" w14:textId="77777777" w:rsidTr="006B34A1">
        <w:trPr>
          <w:trHeight w:val="535"/>
        </w:trPr>
        <w:tc>
          <w:tcPr>
            <w:tcW w:w="709" w:type="dxa"/>
            <w:tcBorders>
              <w:top w:val="nil"/>
              <w:left w:val="single" w:sz="4" w:space="0" w:color="auto"/>
              <w:bottom w:val="single" w:sz="4" w:space="0" w:color="auto"/>
              <w:right w:val="single" w:sz="4" w:space="0" w:color="auto"/>
            </w:tcBorders>
            <w:shd w:val="clear" w:color="auto" w:fill="auto"/>
            <w:vAlign w:val="center"/>
          </w:tcPr>
          <w:p w14:paraId="303B6E80"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730AF4E5" w14:textId="77777777" w:rsidR="006B34A1" w:rsidRPr="00332F05" w:rsidRDefault="006B34A1" w:rsidP="006B34A1">
            <w:pPr>
              <w:spacing w:after="0" w:line="240" w:lineRule="auto"/>
              <w:rPr>
                <w:sz w:val="20"/>
                <w:szCs w:val="20"/>
              </w:rPr>
            </w:pPr>
            <w:r w:rsidRPr="00332F05">
              <w:rPr>
                <w:sz w:val="20"/>
                <w:szCs w:val="20"/>
              </w:rPr>
              <w:t>Wózek do przewożenia aparatu z wysięgnikiem na kabel pacjenta - wyposażenie dodatkowe</w:t>
            </w:r>
          </w:p>
        </w:tc>
        <w:tc>
          <w:tcPr>
            <w:tcW w:w="2048" w:type="dxa"/>
            <w:tcBorders>
              <w:top w:val="nil"/>
              <w:left w:val="nil"/>
              <w:bottom w:val="single" w:sz="4" w:space="0" w:color="auto"/>
              <w:right w:val="single" w:sz="4" w:space="0" w:color="auto"/>
            </w:tcBorders>
            <w:shd w:val="clear" w:color="auto" w:fill="auto"/>
            <w:noWrap/>
            <w:vAlign w:val="center"/>
            <w:hideMark/>
          </w:tcPr>
          <w:p w14:paraId="0661F194"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767D5BF5" w14:textId="77777777" w:rsidR="006B34A1" w:rsidRPr="00332F05" w:rsidRDefault="006B34A1" w:rsidP="006B34A1">
            <w:pPr>
              <w:spacing w:after="0" w:line="240" w:lineRule="auto"/>
              <w:rPr>
                <w:sz w:val="20"/>
                <w:szCs w:val="20"/>
              </w:rPr>
            </w:pPr>
            <w:r w:rsidRPr="00332F05">
              <w:rPr>
                <w:sz w:val="20"/>
                <w:szCs w:val="20"/>
              </w:rPr>
              <w:t> </w:t>
            </w:r>
          </w:p>
        </w:tc>
      </w:tr>
      <w:tr w:rsidR="006B34A1" w:rsidRPr="00332F05" w14:paraId="1355B55B" w14:textId="77777777" w:rsidTr="006B34A1">
        <w:trPr>
          <w:trHeight w:val="1690"/>
        </w:trPr>
        <w:tc>
          <w:tcPr>
            <w:tcW w:w="709" w:type="dxa"/>
            <w:tcBorders>
              <w:top w:val="nil"/>
              <w:left w:val="single" w:sz="4" w:space="0" w:color="auto"/>
              <w:bottom w:val="single" w:sz="4" w:space="0" w:color="auto"/>
              <w:right w:val="single" w:sz="4" w:space="0" w:color="auto"/>
            </w:tcBorders>
            <w:shd w:val="clear" w:color="auto" w:fill="auto"/>
            <w:vAlign w:val="center"/>
          </w:tcPr>
          <w:p w14:paraId="53D8F461" w14:textId="77777777" w:rsidR="006B34A1" w:rsidRPr="00332F05" w:rsidRDefault="006B34A1" w:rsidP="006B34A1">
            <w:pPr>
              <w:numPr>
                <w:ilvl w:val="0"/>
                <w:numId w:val="38"/>
              </w:numPr>
              <w:spacing w:after="0" w:line="240" w:lineRule="auto"/>
              <w:rPr>
                <w:sz w:val="20"/>
                <w:szCs w:val="20"/>
              </w:rPr>
            </w:pPr>
          </w:p>
        </w:tc>
        <w:tc>
          <w:tcPr>
            <w:tcW w:w="5387" w:type="dxa"/>
            <w:tcBorders>
              <w:top w:val="nil"/>
              <w:left w:val="nil"/>
              <w:bottom w:val="single" w:sz="4" w:space="0" w:color="auto"/>
              <w:right w:val="single" w:sz="4" w:space="0" w:color="auto"/>
            </w:tcBorders>
            <w:shd w:val="clear" w:color="auto" w:fill="auto"/>
            <w:vAlign w:val="center"/>
            <w:hideMark/>
          </w:tcPr>
          <w:p w14:paraId="45242114" w14:textId="77777777" w:rsidR="006B34A1" w:rsidRPr="00332F05" w:rsidRDefault="006B34A1" w:rsidP="006B34A1">
            <w:pPr>
              <w:spacing w:after="0" w:line="240" w:lineRule="auto"/>
              <w:rPr>
                <w:sz w:val="20"/>
                <w:szCs w:val="20"/>
              </w:rPr>
            </w:pPr>
            <w:r w:rsidRPr="00332F05">
              <w:rPr>
                <w:sz w:val="20"/>
                <w:szCs w:val="20"/>
              </w:rPr>
              <w:t>Dodatkowo opcja rozbudowy o: 1. Pamięć ponad 1000 badań;</w:t>
            </w:r>
            <w:r w:rsidRPr="00332F05">
              <w:rPr>
                <w:sz w:val="20"/>
                <w:szCs w:val="20"/>
              </w:rPr>
              <w:br/>
              <w:t>2. oprogramowanie umożliwiające rejestrację, analizę, interpretację i archiwizację zapisów EKG na komputerze;</w:t>
            </w:r>
            <w:r w:rsidRPr="00332F05">
              <w:rPr>
                <w:sz w:val="20"/>
                <w:szCs w:val="20"/>
              </w:rPr>
              <w:br/>
              <w:t xml:space="preserve">3. oprogramowanie umożliwiające rejestrację i archiwizację zapisów EKG  w telefonie komórkowym ( Android 2++ ) oraz bezpośredni </w:t>
            </w:r>
            <w:proofErr w:type="spellStart"/>
            <w:r w:rsidRPr="00332F05">
              <w:rPr>
                <w:sz w:val="20"/>
                <w:szCs w:val="20"/>
              </w:rPr>
              <w:t>przesył</w:t>
            </w:r>
            <w:proofErr w:type="spellEnd"/>
            <w:r w:rsidRPr="00332F05">
              <w:rPr>
                <w:sz w:val="20"/>
                <w:szCs w:val="20"/>
              </w:rPr>
              <w:t xml:space="preserve"> na dowolną skrzynkę  e-mail;</w:t>
            </w:r>
          </w:p>
        </w:tc>
        <w:tc>
          <w:tcPr>
            <w:tcW w:w="2048" w:type="dxa"/>
            <w:tcBorders>
              <w:top w:val="nil"/>
              <w:left w:val="nil"/>
              <w:bottom w:val="single" w:sz="4" w:space="0" w:color="auto"/>
              <w:right w:val="single" w:sz="4" w:space="0" w:color="auto"/>
            </w:tcBorders>
            <w:shd w:val="clear" w:color="auto" w:fill="auto"/>
            <w:noWrap/>
            <w:vAlign w:val="center"/>
            <w:hideMark/>
          </w:tcPr>
          <w:p w14:paraId="1615CF10" w14:textId="77777777" w:rsidR="006B34A1" w:rsidRPr="00332F05" w:rsidRDefault="006B34A1" w:rsidP="006B34A1">
            <w:pPr>
              <w:spacing w:after="0" w:line="240" w:lineRule="auto"/>
              <w:rPr>
                <w:sz w:val="20"/>
                <w:szCs w:val="20"/>
              </w:rPr>
            </w:pPr>
            <w:r w:rsidRPr="00332F05">
              <w:rPr>
                <w:sz w:val="20"/>
                <w:szCs w:val="20"/>
              </w:rPr>
              <w:t>tak, Podać</w:t>
            </w:r>
          </w:p>
        </w:tc>
        <w:tc>
          <w:tcPr>
            <w:tcW w:w="2274" w:type="dxa"/>
            <w:tcBorders>
              <w:top w:val="nil"/>
              <w:left w:val="nil"/>
              <w:bottom w:val="single" w:sz="4" w:space="0" w:color="auto"/>
              <w:right w:val="single" w:sz="4" w:space="0" w:color="auto"/>
            </w:tcBorders>
            <w:shd w:val="clear" w:color="auto" w:fill="auto"/>
            <w:noWrap/>
            <w:vAlign w:val="center"/>
            <w:hideMark/>
          </w:tcPr>
          <w:p w14:paraId="5DB567A3" w14:textId="77777777" w:rsidR="006B34A1" w:rsidRPr="00332F05" w:rsidRDefault="006B34A1" w:rsidP="006B34A1">
            <w:pPr>
              <w:spacing w:after="0" w:line="240" w:lineRule="auto"/>
              <w:rPr>
                <w:sz w:val="20"/>
                <w:szCs w:val="20"/>
              </w:rPr>
            </w:pPr>
            <w:r w:rsidRPr="00332F05">
              <w:rPr>
                <w:sz w:val="20"/>
                <w:szCs w:val="20"/>
              </w:rPr>
              <w:t> </w:t>
            </w:r>
          </w:p>
        </w:tc>
      </w:tr>
    </w:tbl>
    <w:p w14:paraId="5A1B0F11" w14:textId="77777777" w:rsidR="006B34A1" w:rsidRPr="00332F05" w:rsidRDefault="006B34A1" w:rsidP="006B34A1">
      <w:pPr>
        <w:spacing w:after="0" w:line="240" w:lineRule="auto"/>
        <w:rPr>
          <w:sz w:val="20"/>
          <w:szCs w:val="20"/>
        </w:rPr>
      </w:pPr>
    </w:p>
    <w:p w14:paraId="5B1DE30E" w14:textId="77777777" w:rsidR="006B34A1" w:rsidRPr="00332F05" w:rsidRDefault="006B34A1" w:rsidP="006B34A1">
      <w:pPr>
        <w:spacing w:after="0" w:line="240" w:lineRule="auto"/>
        <w:rPr>
          <w:sz w:val="20"/>
          <w:szCs w:val="20"/>
        </w:rPr>
      </w:pPr>
    </w:p>
    <w:p w14:paraId="249C6ECC" w14:textId="77777777" w:rsidR="006B34A1" w:rsidRPr="00332F05" w:rsidRDefault="006B34A1" w:rsidP="006B34A1">
      <w:pPr>
        <w:spacing w:after="0" w:line="240" w:lineRule="auto"/>
        <w:rPr>
          <w:sz w:val="20"/>
          <w:szCs w:val="20"/>
        </w:rPr>
      </w:pPr>
    </w:p>
    <w:p w14:paraId="2053525E" w14:textId="77777777" w:rsidR="006B34A1" w:rsidRPr="00332F05" w:rsidRDefault="006B34A1" w:rsidP="006B34A1">
      <w:pPr>
        <w:rPr>
          <w:rFonts w:cs="Arial"/>
          <w:b/>
          <w:sz w:val="20"/>
          <w:szCs w:val="20"/>
        </w:rPr>
      </w:pPr>
    </w:p>
    <w:p w14:paraId="378B93DA" w14:textId="77777777" w:rsidR="006B34A1" w:rsidRPr="00332F05" w:rsidRDefault="006B34A1" w:rsidP="006B34A1">
      <w:pPr>
        <w:rPr>
          <w:rFonts w:cs="Arial"/>
          <w:b/>
          <w:sz w:val="20"/>
          <w:szCs w:val="20"/>
        </w:rPr>
      </w:pPr>
    </w:p>
    <w:p w14:paraId="00B3D26A" w14:textId="77777777" w:rsidR="006B34A1" w:rsidRPr="00332F05" w:rsidRDefault="006B34A1" w:rsidP="006B34A1">
      <w:pPr>
        <w:rPr>
          <w:b/>
          <w:bCs/>
          <w:sz w:val="20"/>
          <w:szCs w:val="20"/>
        </w:rPr>
      </w:pPr>
      <w:r w:rsidRPr="00332F05">
        <w:rPr>
          <w:rFonts w:cs="Arial"/>
          <w:b/>
          <w:sz w:val="20"/>
          <w:szCs w:val="20"/>
        </w:rPr>
        <w:t xml:space="preserve">Poz. 7.9 zestaw profilaktyki przeciwodleżynowej – 1 </w:t>
      </w:r>
      <w:proofErr w:type="spellStart"/>
      <w:r w:rsidRPr="00332F05">
        <w:rPr>
          <w:rFonts w:cs="Arial"/>
          <w:b/>
          <w:sz w:val="20"/>
          <w:szCs w:val="20"/>
        </w:rPr>
        <w:t>kpl</w:t>
      </w:r>
      <w:proofErr w:type="spellEnd"/>
      <w:r w:rsidRPr="00332F05">
        <w:rPr>
          <w:rFonts w:cs="Arial"/>
          <w:b/>
          <w:sz w:val="20"/>
          <w:szCs w:val="20"/>
        </w:rPr>
        <w:t>.</w:t>
      </w:r>
      <w:r w:rsidRPr="00332F05">
        <w:rPr>
          <w:rFonts w:cs="Arial"/>
          <w:b/>
          <w:sz w:val="20"/>
          <w:szCs w:val="20"/>
        </w:rPr>
        <w:br/>
      </w:r>
    </w:p>
    <w:tbl>
      <w:tblPr>
        <w:tblW w:w="10348"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0"/>
        <w:gridCol w:w="2031"/>
        <w:gridCol w:w="2296"/>
        <w:gridCol w:w="348"/>
        <w:gridCol w:w="1165"/>
        <w:gridCol w:w="113"/>
        <w:gridCol w:w="3439"/>
        <w:gridCol w:w="105"/>
      </w:tblGrid>
      <w:tr w:rsidR="006B34A1" w:rsidRPr="00332F05" w14:paraId="42FD31AA" w14:textId="77777777" w:rsidTr="006B34A1">
        <w:trPr>
          <w:gridAfter w:val="1"/>
          <w:wAfter w:w="105" w:type="dxa"/>
          <w:trHeight w:val="151"/>
        </w:trPr>
        <w:tc>
          <w:tcPr>
            <w:tcW w:w="711" w:type="dxa"/>
            <w:tcBorders>
              <w:top w:val="single" w:sz="6" w:space="0" w:color="auto"/>
              <w:left w:val="single" w:sz="6" w:space="0" w:color="auto"/>
              <w:bottom w:val="single" w:sz="6" w:space="0" w:color="auto"/>
              <w:right w:val="single" w:sz="6" w:space="0" w:color="auto"/>
            </w:tcBorders>
            <w:shd w:val="clear" w:color="auto" w:fill="FFFFFF"/>
            <w:vAlign w:val="center"/>
          </w:tcPr>
          <w:p w14:paraId="0D9BD32D" w14:textId="77777777" w:rsidR="006B34A1" w:rsidRPr="00332F05" w:rsidRDefault="006B34A1" w:rsidP="006B34A1">
            <w:pPr>
              <w:jc w:val="center"/>
              <w:rPr>
                <w:b/>
                <w:bCs/>
                <w:sz w:val="20"/>
                <w:szCs w:val="20"/>
              </w:rPr>
            </w:pPr>
            <w:r w:rsidRPr="00332F05">
              <w:rPr>
                <w:b/>
                <w:bCs/>
                <w:sz w:val="20"/>
                <w:szCs w:val="20"/>
              </w:rPr>
              <w:t>Lp.</w:t>
            </w:r>
          </w:p>
        </w:tc>
        <w:tc>
          <w:tcPr>
            <w:tcW w:w="446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E010E56" w14:textId="77777777" w:rsidR="006B34A1" w:rsidRPr="00332F05" w:rsidRDefault="006B34A1" w:rsidP="006B34A1">
            <w:pPr>
              <w:keepNext/>
              <w:jc w:val="center"/>
              <w:outlineLvl w:val="1"/>
              <w:rPr>
                <w:b/>
                <w:bCs/>
                <w:sz w:val="20"/>
                <w:szCs w:val="20"/>
              </w:rPr>
            </w:pPr>
            <w:r w:rsidRPr="00332F05">
              <w:rPr>
                <w:b/>
                <w:bCs/>
                <w:sz w:val="20"/>
                <w:szCs w:val="20"/>
              </w:rPr>
              <w:t>OPIS</w:t>
            </w:r>
          </w:p>
        </w:tc>
        <w:tc>
          <w:tcPr>
            <w:tcW w:w="15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98FC5EE" w14:textId="77777777" w:rsidR="006B34A1" w:rsidRPr="00332F05" w:rsidRDefault="006B34A1" w:rsidP="006B34A1">
            <w:pPr>
              <w:jc w:val="center"/>
              <w:rPr>
                <w:b/>
                <w:bCs/>
                <w:sz w:val="20"/>
                <w:szCs w:val="20"/>
              </w:rPr>
            </w:pPr>
            <w:r w:rsidRPr="00332F05">
              <w:rPr>
                <w:b/>
                <w:bCs/>
                <w:sz w:val="20"/>
                <w:szCs w:val="20"/>
              </w:rPr>
              <w:t>WYMAGANE PARAMETRY              I WARUNKI</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A92500" w14:textId="77777777" w:rsidR="006B34A1" w:rsidRPr="00332F05" w:rsidRDefault="006B34A1" w:rsidP="006B34A1">
            <w:pPr>
              <w:jc w:val="center"/>
              <w:rPr>
                <w:b/>
                <w:bCs/>
                <w:sz w:val="20"/>
                <w:szCs w:val="20"/>
              </w:rPr>
            </w:pPr>
            <w:r w:rsidRPr="00332F05">
              <w:rPr>
                <w:b/>
                <w:bCs/>
                <w:sz w:val="20"/>
                <w:szCs w:val="20"/>
              </w:rPr>
              <w:t>PARAMETRY OFEROWANE</w:t>
            </w:r>
          </w:p>
        </w:tc>
      </w:tr>
      <w:tr w:rsidR="006B34A1" w:rsidRPr="00332F05" w14:paraId="53BA518F" w14:textId="77777777" w:rsidTr="006B34A1">
        <w:trPr>
          <w:gridAfter w:val="1"/>
          <w:wAfter w:w="105" w:type="dxa"/>
          <w:trHeight w:val="151"/>
        </w:trPr>
        <w:tc>
          <w:tcPr>
            <w:tcW w:w="711" w:type="dxa"/>
            <w:vAlign w:val="bottom"/>
          </w:tcPr>
          <w:p w14:paraId="0667173C"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3BF30F6C" w14:textId="77777777" w:rsidR="006B34A1" w:rsidRPr="00332F05" w:rsidRDefault="006B34A1" w:rsidP="006B34A1">
            <w:pPr>
              <w:rPr>
                <w:rFonts w:cs="Arial"/>
                <w:b/>
                <w:sz w:val="20"/>
                <w:szCs w:val="20"/>
              </w:rPr>
            </w:pPr>
            <w:r w:rsidRPr="00332F05">
              <w:rPr>
                <w:rFonts w:cs="Arial"/>
                <w:b/>
                <w:sz w:val="20"/>
                <w:szCs w:val="20"/>
              </w:rPr>
              <w:t>Model</w:t>
            </w:r>
          </w:p>
        </w:tc>
        <w:tc>
          <w:tcPr>
            <w:tcW w:w="1513" w:type="dxa"/>
            <w:gridSpan w:val="2"/>
          </w:tcPr>
          <w:p w14:paraId="76A365AB" w14:textId="77777777" w:rsidR="006B34A1" w:rsidRPr="00332F05" w:rsidRDefault="006B34A1" w:rsidP="006B34A1">
            <w:pPr>
              <w:jc w:val="center"/>
              <w:rPr>
                <w:rFonts w:cs="Arial"/>
                <w:sz w:val="20"/>
                <w:szCs w:val="20"/>
              </w:rPr>
            </w:pPr>
            <w:r w:rsidRPr="00332F05">
              <w:rPr>
                <w:rFonts w:cs="Arial"/>
                <w:sz w:val="20"/>
                <w:szCs w:val="20"/>
              </w:rPr>
              <w:t xml:space="preserve">Podać </w:t>
            </w:r>
          </w:p>
        </w:tc>
        <w:tc>
          <w:tcPr>
            <w:tcW w:w="3552" w:type="dxa"/>
            <w:gridSpan w:val="2"/>
          </w:tcPr>
          <w:p w14:paraId="75803D3D" w14:textId="77777777" w:rsidR="006B34A1" w:rsidRPr="00332F05" w:rsidRDefault="006B34A1" w:rsidP="006B34A1">
            <w:pPr>
              <w:rPr>
                <w:rFonts w:cs="Arial"/>
                <w:sz w:val="20"/>
                <w:szCs w:val="20"/>
              </w:rPr>
            </w:pPr>
          </w:p>
        </w:tc>
      </w:tr>
      <w:tr w:rsidR="006B34A1" w:rsidRPr="00332F05" w14:paraId="40DB5A3B" w14:textId="77777777" w:rsidTr="006B34A1">
        <w:trPr>
          <w:gridAfter w:val="1"/>
          <w:wAfter w:w="105" w:type="dxa"/>
          <w:trHeight w:val="151"/>
        </w:trPr>
        <w:tc>
          <w:tcPr>
            <w:tcW w:w="711" w:type="dxa"/>
            <w:vAlign w:val="bottom"/>
          </w:tcPr>
          <w:p w14:paraId="2DD7B34B"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4705FDA4" w14:textId="77777777" w:rsidR="006B34A1" w:rsidRPr="00332F05" w:rsidRDefault="006B34A1" w:rsidP="006B34A1">
            <w:pPr>
              <w:rPr>
                <w:rFonts w:cs="Arial"/>
                <w:b/>
                <w:sz w:val="20"/>
                <w:szCs w:val="20"/>
              </w:rPr>
            </w:pPr>
            <w:r w:rsidRPr="00332F05">
              <w:rPr>
                <w:rFonts w:cs="Arial"/>
                <w:b/>
                <w:sz w:val="20"/>
                <w:szCs w:val="20"/>
              </w:rPr>
              <w:t xml:space="preserve">Producent </w:t>
            </w:r>
          </w:p>
        </w:tc>
        <w:tc>
          <w:tcPr>
            <w:tcW w:w="1513" w:type="dxa"/>
            <w:gridSpan w:val="2"/>
          </w:tcPr>
          <w:p w14:paraId="4BE05BA9" w14:textId="77777777" w:rsidR="006B34A1" w:rsidRPr="00332F05" w:rsidRDefault="006B34A1" w:rsidP="006B34A1">
            <w:pPr>
              <w:jc w:val="center"/>
              <w:rPr>
                <w:rFonts w:cs="Arial"/>
                <w:sz w:val="20"/>
                <w:szCs w:val="20"/>
              </w:rPr>
            </w:pPr>
            <w:r w:rsidRPr="00332F05">
              <w:rPr>
                <w:rFonts w:cs="Arial"/>
                <w:sz w:val="20"/>
                <w:szCs w:val="20"/>
              </w:rPr>
              <w:t>Podać</w:t>
            </w:r>
          </w:p>
        </w:tc>
        <w:tc>
          <w:tcPr>
            <w:tcW w:w="3552" w:type="dxa"/>
            <w:gridSpan w:val="2"/>
          </w:tcPr>
          <w:p w14:paraId="79294F7D" w14:textId="77777777" w:rsidR="006B34A1" w:rsidRPr="00332F05" w:rsidRDefault="006B34A1" w:rsidP="006B34A1">
            <w:pPr>
              <w:rPr>
                <w:rFonts w:cs="Arial"/>
                <w:sz w:val="20"/>
                <w:szCs w:val="20"/>
              </w:rPr>
            </w:pPr>
          </w:p>
        </w:tc>
      </w:tr>
      <w:tr w:rsidR="006B34A1" w:rsidRPr="00332F05" w14:paraId="336C692C" w14:textId="77777777" w:rsidTr="006B34A1">
        <w:trPr>
          <w:gridAfter w:val="1"/>
          <w:wAfter w:w="105" w:type="dxa"/>
          <w:trHeight w:val="151"/>
        </w:trPr>
        <w:tc>
          <w:tcPr>
            <w:tcW w:w="711" w:type="dxa"/>
            <w:vAlign w:val="bottom"/>
          </w:tcPr>
          <w:p w14:paraId="3A2171F6"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301DACC1" w14:textId="77777777" w:rsidR="006B34A1" w:rsidRPr="00332F05" w:rsidRDefault="006B34A1" w:rsidP="006B34A1">
            <w:pPr>
              <w:rPr>
                <w:rFonts w:cs="Arial"/>
                <w:b/>
                <w:sz w:val="20"/>
                <w:szCs w:val="20"/>
              </w:rPr>
            </w:pPr>
            <w:r w:rsidRPr="00332F05">
              <w:rPr>
                <w:rFonts w:cs="Arial"/>
                <w:b/>
                <w:sz w:val="20"/>
                <w:szCs w:val="20"/>
              </w:rPr>
              <w:t>Kraj pochodzenia</w:t>
            </w:r>
          </w:p>
        </w:tc>
        <w:tc>
          <w:tcPr>
            <w:tcW w:w="1513" w:type="dxa"/>
            <w:gridSpan w:val="2"/>
          </w:tcPr>
          <w:p w14:paraId="7D793F67" w14:textId="77777777" w:rsidR="006B34A1" w:rsidRPr="00332F05" w:rsidRDefault="006B34A1" w:rsidP="006B34A1">
            <w:pPr>
              <w:jc w:val="center"/>
              <w:rPr>
                <w:rFonts w:cs="Arial"/>
                <w:sz w:val="20"/>
                <w:szCs w:val="20"/>
              </w:rPr>
            </w:pPr>
            <w:r w:rsidRPr="00332F05">
              <w:rPr>
                <w:rFonts w:cs="Arial"/>
                <w:sz w:val="20"/>
                <w:szCs w:val="20"/>
              </w:rPr>
              <w:t>Podać</w:t>
            </w:r>
          </w:p>
        </w:tc>
        <w:tc>
          <w:tcPr>
            <w:tcW w:w="3552" w:type="dxa"/>
            <w:gridSpan w:val="2"/>
          </w:tcPr>
          <w:p w14:paraId="2F8243B6" w14:textId="77777777" w:rsidR="006B34A1" w:rsidRPr="00332F05" w:rsidRDefault="006B34A1" w:rsidP="006B34A1">
            <w:pPr>
              <w:rPr>
                <w:rFonts w:cs="Arial"/>
                <w:sz w:val="20"/>
                <w:szCs w:val="20"/>
              </w:rPr>
            </w:pPr>
          </w:p>
        </w:tc>
      </w:tr>
      <w:tr w:rsidR="006B34A1" w:rsidRPr="00332F05" w14:paraId="2627EB0A" w14:textId="77777777" w:rsidTr="006B34A1">
        <w:trPr>
          <w:gridAfter w:val="1"/>
          <w:wAfter w:w="105" w:type="dxa"/>
          <w:trHeight w:val="151"/>
        </w:trPr>
        <w:tc>
          <w:tcPr>
            <w:tcW w:w="711" w:type="dxa"/>
            <w:vAlign w:val="bottom"/>
          </w:tcPr>
          <w:p w14:paraId="610B7E78"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10FFB85C" w14:textId="77777777" w:rsidR="006B34A1" w:rsidRPr="00332F05" w:rsidRDefault="006B34A1" w:rsidP="006B34A1">
            <w:pPr>
              <w:rPr>
                <w:rFonts w:cs="Arial"/>
                <w:b/>
                <w:sz w:val="20"/>
                <w:szCs w:val="20"/>
              </w:rPr>
            </w:pPr>
            <w:r w:rsidRPr="00332F05">
              <w:rPr>
                <w:rFonts w:cs="Arial"/>
                <w:b/>
                <w:sz w:val="20"/>
                <w:szCs w:val="20"/>
              </w:rPr>
              <w:t>Rok produkcji 2018</w:t>
            </w:r>
          </w:p>
        </w:tc>
        <w:tc>
          <w:tcPr>
            <w:tcW w:w="1513" w:type="dxa"/>
            <w:gridSpan w:val="2"/>
          </w:tcPr>
          <w:p w14:paraId="3D505114" w14:textId="77777777" w:rsidR="006B34A1" w:rsidRPr="00332F05" w:rsidRDefault="006B34A1" w:rsidP="006B34A1">
            <w:pPr>
              <w:jc w:val="center"/>
              <w:rPr>
                <w:rFonts w:cs="Arial"/>
                <w:sz w:val="20"/>
                <w:szCs w:val="20"/>
              </w:rPr>
            </w:pPr>
            <w:r w:rsidRPr="00332F05">
              <w:rPr>
                <w:rFonts w:cs="Arial"/>
                <w:sz w:val="20"/>
                <w:szCs w:val="20"/>
              </w:rPr>
              <w:t>Podać</w:t>
            </w:r>
          </w:p>
        </w:tc>
        <w:tc>
          <w:tcPr>
            <w:tcW w:w="3552" w:type="dxa"/>
            <w:gridSpan w:val="2"/>
          </w:tcPr>
          <w:p w14:paraId="4D4333D2" w14:textId="77777777" w:rsidR="006B34A1" w:rsidRPr="00332F05" w:rsidRDefault="006B34A1" w:rsidP="006B34A1">
            <w:pPr>
              <w:rPr>
                <w:rFonts w:cs="Arial"/>
                <w:sz w:val="20"/>
                <w:szCs w:val="20"/>
              </w:rPr>
            </w:pPr>
          </w:p>
        </w:tc>
      </w:tr>
      <w:tr w:rsidR="006B34A1" w:rsidRPr="00332F05" w14:paraId="009AAB33" w14:textId="77777777" w:rsidTr="006B34A1">
        <w:trPr>
          <w:gridAfter w:val="1"/>
          <w:wAfter w:w="105" w:type="dxa"/>
          <w:trHeight w:val="151"/>
        </w:trPr>
        <w:tc>
          <w:tcPr>
            <w:tcW w:w="711" w:type="dxa"/>
            <w:vAlign w:val="bottom"/>
          </w:tcPr>
          <w:p w14:paraId="647099C0"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4EC740A7" w14:textId="77777777" w:rsidR="006B34A1" w:rsidRPr="00332F05" w:rsidRDefault="006B34A1" w:rsidP="006B34A1">
            <w:pPr>
              <w:rPr>
                <w:rFonts w:cs="Arial"/>
                <w:sz w:val="20"/>
                <w:szCs w:val="20"/>
              </w:rPr>
            </w:pPr>
            <w:r w:rsidRPr="00332F05">
              <w:rPr>
                <w:rFonts w:cs="Arial"/>
                <w:sz w:val="20"/>
                <w:szCs w:val="20"/>
              </w:rPr>
              <w:t>Materac szpitalny zmiennociśnieniowy o wymiarach 195x87x17 cm wspomagający leczenie odleżyn 1 i 2 stopnia.</w:t>
            </w:r>
          </w:p>
        </w:tc>
        <w:tc>
          <w:tcPr>
            <w:tcW w:w="1513" w:type="dxa"/>
            <w:gridSpan w:val="2"/>
          </w:tcPr>
          <w:p w14:paraId="4D0821B5" w14:textId="77777777" w:rsidR="006B34A1" w:rsidRPr="00332F05" w:rsidRDefault="006B34A1" w:rsidP="006B34A1">
            <w:pPr>
              <w:jc w:val="center"/>
              <w:rPr>
                <w:rFonts w:cs="Arial"/>
                <w:sz w:val="20"/>
                <w:szCs w:val="20"/>
              </w:rPr>
            </w:pPr>
            <w:r w:rsidRPr="00332F05">
              <w:rPr>
                <w:rFonts w:cs="Arial"/>
                <w:sz w:val="20"/>
                <w:szCs w:val="20"/>
              </w:rPr>
              <w:t>Tak, podać</w:t>
            </w:r>
          </w:p>
        </w:tc>
        <w:tc>
          <w:tcPr>
            <w:tcW w:w="3552" w:type="dxa"/>
            <w:gridSpan w:val="2"/>
          </w:tcPr>
          <w:p w14:paraId="4C01EAD4" w14:textId="77777777" w:rsidR="006B34A1" w:rsidRPr="00332F05" w:rsidRDefault="006B34A1" w:rsidP="006B34A1">
            <w:pPr>
              <w:rPr>
                <w:rFonts w:cs="Arial"/>
                <w:sz w:val="20"/>
                <w:szCs w:val="20"/>
              </w:rPr>
            </w:pPr>
          </w:p>
        </w:tc>
      </w:tr>
      <w:tr w:rsidR="006B34A1" w:rsidRPr="00332F05" w14:paraId="59B30E1C" w14:textId="77777777" w:rsidTr="006B34A1">
        <w:trPr>
          <w:gridAfter w:val="1"/>
          <w:wAfter w:w="105" w:type="dxa"/>
          <w:trHeight w:val="151"/>
        </w:trPr>
        <w:tc>
          <w:tcPr>
            <w:tcW w:w="711" w:type="dxa"/>
            <w:vAlign w:val="bottom"/>
          </w:tcPr>
          <w:p w14:paraId="48A67162"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34589CBD" w14:textId="77777777" w:rsidR="006B34A1" w:rsidRPr="00332F05" w:rsidRDefault="006B34A1" w:rsidP="006B34A1">
            <w:pPr>
              <w:rPr>
                <w:rFonts w:cs="Arial"/>
                <w:sz w:val="20"/>
                <w:szCs w:val="20"/>
              </w:rPr>
            </w:pPr>
            <w:r w:rsidRPr="00332F05">
              <w:rPr>
                <w:rFonts w:cs="Arial"/>
                <w:sz w:val="20"/>
                <w:szCs w:val="20"/>
              </w:rPr>
              <w:t>Dopuszczalna waga pacjenta: od 30 do 110 kg</w:t>
            </w:r>
          </w:p>
        </w:tc>
        <w:tc>
          <w:tcPr>
            <w:tcW w:w="1513" w:type="dxa"/>
            <w:gridSpan w:val="2"/>
          </w:tcPr>
          <w:p w14:paraId="4681BF53"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7A95A39F" w14:textId="77777777" w:rsidR="006B34A1" w:rsidRPr="00332F05" w:rsidRDefault="006B34A1" w:rsidP="006B34A1">
            <w:pPr>
              <w:rPr>
                <w:rFonts w:cs="Arial"/>
                <w:sz w:val="20"/>
                <w:szCs w:val="20"/>
              </w:rPr>
            </w:pPr>
          </w:p>
        </w:tc>
      </w:tr>
      <w:tr w:rsidR="006B34A1" w:rsidRPr="00332F05" w14:paraId="7674511C" w14:textId="77777777" w:rsidTr="006B34A1">
        <w:trPr>
          <w:gridAfter w:val="1"/>
          <w:wAfter w:w="105" w:type="dxa"/>
          <w:trHeight w:val="151"/>
        </w:trPr>
        <w:tc>
          <w:tcPr>
            <w:tcW w:w="711" w:type="dxa"/>
            <w:vAlign w:val="bottom"/>
          </w:tcPr>
          <w:p w14:paraId="4531320C"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0B59C317" w14:textId="77777777" w:rsidR="006B34A1" w:rsidRPr="00332F05" w:rsidRDefault="006B34A1" w:rsidP="006B34A1">
            <w:pPr>
              <w:rPr>
                <w:rFonts w:cs="Arial"/>
                <w:sz w:val="20"/>
                <w:szCs w:val="20"/>
              </w:rPr>
            </w:pPr>
            <w:r w:rsidRPr="00332F05">
              <w:rPr>
                <w:rFonts w:cs="Arial"/>
                <w:sz w:val="20"/>
                <w:szCs w:val="20"/>
              </w:rPr>
              <w:t>Materac składa się z 18 niezależnych odpinanych komór z poliuretanu o wysokości terapeutycznej powietrza 12 cm.</w:t>
            </w:r>
          </w:p>
        </w:tc>
        <w:tc>
          <w:tcPr>
            <w:tcW w:w="1513" w:type="dxa"/>
            <w:gridSpan w:val="2"/>
          </w:tcPr>
          <w:p w14:paraId="0D9DFCD6"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00F9490E" w14:textId="77777777" w:rsidR="006B34A1" w:rsidRPr="00332F05" w:rsidRDefault="006B34A1" w:rsidP="006B34A1">
            <w:pPr>
              <w:rPr>
                <w:rFonts w:cs="Arial"/>
                <w:sz w:val="20"/>
                <w:szCs w:val="20"/>
              </w:rPr>
            </w:pPr>
          </w:p>
        </w:tc>
      </w:tr>
      <w:tr w:rsidR="006B34A1" w:rsidRPr="00332F05" w14:paraId="3C53E52E" w14:textId="77777777" w:rsidTr="006B34A1">
        <w:trPr>
          <w:gridAfter w:val="1"/>
          <w:wAfter w:w="105" w:type="dxa"/>
          <w:trHeight w:val="151"/>
        </w:trPr>
        <w:tc>
          <w:tcPr>
            <w:tcW w:w="711" w:type="dxa"/>
            <w:vAlign w:val="bottom"/>
          </w:tcPr>
          <w:p w14:paraId="675893C2"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4C297722" w14:textId="77777777" w:rsidR="006B34A1" w:rsidRPr="00332F05" w:rsidRDefault="006B34A1" w:rsidP="006B34A1">
            <w:pPr>
              <w:rPr>
                <w:rFonts w:cs="Arial"/>
                <w:sz w:val="20"/>
                <w:szCs w:val="20"/>
              </w:rPr>
            </w:pPr>
            <w:r w:rsidRPr="00332F05">
              <w:rPr>
                <w:rFonts w:cs="Arial"/>
                <w:sz w:val="20"/>
                <w:szCs w:val="20"/>
              </w:rPr>
              <w:t>Tryb terapeutyczny pracy naprzemienny 1:2, cykl zmiany co 3 minuty. Czas cyklu około 6 minut.</w:t>
            </w:r>
          </w:p>
        </w:tc>
        <w:tc>
          <w:tcPr>
            <w:tcW w:w="1513" w:type="dxa"/>
            <w:gridSpan w:val="2"/>
          </w:tcPr>
          <w:p w14:paraId="6DCC1E47"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4AB27C35" w14:textId="77777777" w:rsidR="006B34A1" w:rsidRPr="00332F05" w:rsidRDefault="006B34A1" w:rsidP="006B34A1">
            <w:pPr>
              <w:rPr>
                <w:rFonts w:cs="Arial"/>
                <w:sz w:val="20"/>
                <w:szCs w:val="20"/>
              </w:rPr>
            </w:pPr>
          </w:p>
        </w:tc>
      </w:tr>
      <w:tr w:rsidR="006B34A1" w:rsidRPr="00332F05" w14:paraId="2C9F4287" w14:textId="77777777" w:rsidTr="006B34A1">
        <w:trPr>
          <w:gridAfter w:val="1"/>
          <w:wAfter w:w="105" w:type="dxa"/>
          <w:trHeight w:val="151"/>
        </w:trPr>
        <w:tc>
          <w:tcPr>
            <w:tcW w:w="711" w:type="dxa"/>
            <w:vAlign w:val="bottom"/>
          </w:tcPr>
          <w:p w14:paraId="798BED13"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0812EA2A" w14:textId="77777777" w:rsidR="006B34A1" w:rsidRPr="00332F05" w:rsidRDefault="006B34A1" w:rsidP="006B34A1">
            <w:pPr>
              <w:rPr>
                <w:rFonts w:cs="Arial"/>
                <w:sz w:val="20"/>
                <w:szCs w:val="20"/>
              </w:rPr>
            </w:pPr>
            <w:r w:rsidRPr="00332F05">
              <w:rPr>
                <w:rFonts w:cs="Arial"/>
                <w:sz w:val="20"/>
                <w:szCs w:val="20"/>
              </w:rPr>
              <w:t>Materac wyposażony w zawór CPR umożliwiający szybkie opróżnienie materaca umożliwiające przeprowadzenie resuscytacji krążeniowo-oddechowej. Zawór w postaci pokrętła w czytelnym czerwonym kolorze od strony segmentu głowy.</w:t>
            </w:r>
          </w:p>
        </w:tc>
        <w:tc>
          <w:tcPr>
            <w:tcW w:w="1513" w:type="dxa"/>
            <w:gridSpan w:val="2"/>
          </w:tcPr>
          <w:p w14:paraId="58AE1543"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29729A89" w14:textId="77777777" w:rsidR="006B34A1" w:rsidRPr="00332F05" w:rsidRDefault="006B34A1" w:rsidP="006B34A1">
            <w:pPr>
              <w:rPr>
                <w:rFonts w:cs="Arial"/>
                <w:sz w:val="20"/>
                <w:szCs w:val="20"/>
              </w:rPr>
            </w:pPr>
          </w:p>
        </w:tc>
      </w:tr>
      <w:tr w:rsidR="006B34A1" w:rsidRPr="00332F05" w14:paraId="117DBFA7" w14:textId="77777777" w:rsidTr="006B34A1">
        <w:trPr>
          <w:gridAfter w:val="1"/>
          <w:wAfter w:w="105" w:type="dxa"/>
          <w:trHeight w:val="151"/>
        </w:trPr>
        <w:tc>
          <w:tcPr>
            <w:tcW w:w="711" w:type="dxa"/>
            <w:vAlign w:val="bottom"/>
          </w:tcPr>
          <w:p w14:paraId="74C7F6D4"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36550F4A" w14:textId="77777777" w:rsidR="006B34A1" w:rsidRPr="00332F05" w:rsidRDefault="006B34A1" w:rsidP="006B34A1">
            <w:pPr>
              <w:rPr>
                <w:rFonts w:cs="Arial"/>
                <w:sz w:val="20"/>
                <w:szCs w:val="20"/>
              </w:rPr>
            </w:pPr>
            <w:r w:rsidRPr="00332F05">
              <w:rPr>
                <w:rFonts w:cs="Arial"/>
                <w:sz w:val="20"/>
                <w:szCs w:val="20"/>
              </w:rPr>
              <w:t>Korekta ciśnienia w komorach opróżnionych w pozycji siedzącej.</w:t>
            </w:r>
          </w:p>
        </w:tc>
        <w:tc>
          <w:tcPr>
            <w:tcW w:w="1513" w:type="dxa"/>
            <w:gridSpan w:val="2"/>
          </w:tcPr>
          <w:p w14:paraId="78384F7D"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234E64CD" w14:textId="77777777" w:rsidR="006B34A1" w:rsidRPr="00332F05" w:rsidRDefault="006B34A1" w:rsidP="006B34A1">
            <w:pPr>
              <w:rPr>
                <w:rFonts w:cs="Arial"/>
                <w:sz w:val="20"/>
                <w:szCs w:val="20"/>
              </w:rPr>
            </w:pPr>
          </w:p>
        </w:tc>
      </w:tr>
      <w:tr w:rsidR="006B34A1" w:rsidRPr="00332F05" w14:paraId="704E116B" w14:textId="77777777" w:rsidTr="006B34A1">
        <w:trPr>
          <w:gridAfter w:val="1"/>
          <w:wAfter w:w="105" w:type="dxa"/>
          <w:trHeight w:val="151"/>
        </w:trPr>
        <w:tc>
          <w:tcPr>
            <w:tcW w:w="711" w:type="dxa"/>
            <w:vAlign w:val="bottom"/>
          </w:tcPr>
          <w:p w14:paraId="202E1F78"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247A021B" w14:textId="77777777" w:rsidR="006B34A1" w:rsidRPr="00332F05" w:rsidRDefault="006B34A1" w:rsidP="006B34A1">
            <w:pPr>
              <w:rPr>
                <w:rFonts w:cs="Arial"/>
                <w:sz w:val="20"/>
                <w:szCs w:val="20"/>
              </w:rPr>
            </w:pPr>
            <w:r w:rsidRPr="00332F05">
              <w:rPr>
                <w:rFonts w:cs="Arial"/>
                <w:sz w:val="20"/>
                <w:szCs w:val="20"/>
              </w:rPr>
              <w:t>Otwieranie zaworu CPR jedną ręką.</w:t>
            </w:r>
          </w:p>
        </w:tc>
        <w:tc>
          <w:tcPr>
            <w:tcW w:w="1513" w:type="dxa"/>
            <w:gridSpan w:val="2"/>
          </w:tcPr>
          <w:p w14:paraId="77AF9288" w14:textId="77777777" w:rsidR="006B34A1" w:rsidRPr="00332F05" w:rsidRDefault="006B34A1" w:rsidP="006B34A1">
            <w:pPr>
              <w:jc w:val="center"/>
              <w:rPr>
                <w:rFonts w:cs="Arial"/>
                <w:sz w:val="20"/>
                <w:szCs w:val="20"/>
              </w:rPr>
            </w:pPr>
            <w:r w:rsidRPr="00332F05">
              <w:rPr>
                <w:rFonts w:cs="Arial"/>
                <w:sz w:val="20"/>
                <w:szCs w:val="20"/>
              </w:rPr>
              <w:t>Tak, podać</w:t>
            </w:r>
          </w:p>
        </w:tc>
        <w:tc>
          <w:tcPr>
            <w:tcW w:w="3552" w:type="dxa"/>
            <w:gridSpan w:val="2"/>
          </w:tcPr>
          <w:p w14:paraId="25956B9C" w14:textId="77777777" w:rsidR="006B34A1" w:rsidRPr="00332F05" w:rsidRDefault="006B34A1" w:rsidP="006B34A1">
            <w:pPr>
              <w:rPr>
                <w:rFonts w:cs="Arial"/>
                <w:sz w:val="20"/>
                <w:szCs w:val="20"/>
              </w:rPr>
            </w:pPr>
          </w:p>
        </w:tc>
      </w:tr>
      <w:tr w:rsidR="006B34A1" w:rsidRPr="00332F05" w14:paraId="342A97AF" w14:textId="77777777" w:rsidTr="006B34A1">
        <w:trPr>
          <w:gridAfter w:val="1"/>
          <w:wAfter w:w="105" w:type="dxa"/>
          <w:trHeight w:val="151"/>
        </w:trPr>
        <w:tc>
          <w:tcPr>
            <w:tcW w:w="711" w:type="dxa"/>
            <w:vAlign w:val="bottom"/>
          </w:tcPr>
          <w:p w14:paraId="7DFF163A"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3E049FB0" w14:textId="77777777" w:rsidR="006B34A1" w:rsidRPr="00332F05" w:rsidRDefault="006B34A1" w:rsidP="006B34A1">
            <w:pPr>
              <w:rPr>
                <w:rFonts w:cs="Arial"/>
                <w:sz w:val="20"/>
                <w:szCs w:val="20"/>
              </w:rPr>
            </w:pPr>
            <w:r w:rsidRPr="00332F05">
              <w:rPr>
                <w:rFonts w:cs="Arial"/>
                <w:sz w:val="20"/>
                <w:szCs w:val="20"/>
              </w:rPr>
              <w:t>Funkcja transportowa materaca utrzymująca ciśnienie przez min. 8 godzin bez podłączenia do pompy.</w:t>
            </w:r>
          </w:p>
        </w:tc>
        <w:tc>
          <w:tcPr>
            <w:tcW w:w="1513" w:type="dxa"/>
            <w:gridSpan w:val="2"/>
          </w:tcPr>
          <w:p w14:paraId="526EFD13"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06EFAF74" w14:textId="77777777" w:rsidR="006B34A1" w:rsidRPr="00332F05" w:rsidRDefault="006B34A1" w:rsidP="006B34A1">
            <w:pPr>
              <w:rPr>
                <w:rFonts w:cs="Arial"/>
                <w:sz w:val="20"/>
                <w:szCs w:val="20"/>
              </w:rPr>
            </w:pPr>
          </w:p>
        </w:tc>
      </w:tr>
      <w:tr w:rsidR="006B34A1" w:rsidRPr="00332F05" w14:paraId="4BCB066C" w14:textId="77777777" w:rsidTr="006B34A1">
        <w:trPr>
          <w:gridAfter w:val="1"/>
          <w:wAfter w:w="105" w:type="dxa"/>
          <w:trHeight w:val="151"/>
        </w:trPr>
        <w:tc>
          <w:tcPr>
            <w:tcW w:w="711" w:type="dxa"/>
            <w:vAlign w:val="bottom"/>
          </w:tcPr>
          <w:p w14:paraId="6109E44C"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53881BA3" w14:textId="77777777" w:rsidR="006B34A1" w:rsidRPr="00332F05" w:rsidRDefault="006B34A1" w:rsidP="006B34A1">
            <w:pPr>
              <w:rPr>
                <w:rFonts w:cs="Arial"/>
                <w:sz w:val="20"/>
                <w:szCs w:val="20"/>
              </w:rPr>
            </w:pPr>
            <w:r w:rsidRPr="00332F05">
              <w:rPr>
                <w:rFonts w:cs="Arial"/>
                <w:sz w:val="20"/>
                <w:szCs w:val="20"/>
              </w:rPr>
              <w:t>Spód materaca stanowi wyjmowana pianka o grubości 5 cm.</w:t>
            </w:r>
          </w:p>
        </w:tc>
        <w:tc>
          <w:tcPr>
            <w:tcW w:w="1513" w:type="dxa"/>
            <w:gridSpan w:val="2"/>
          </w:tcPr>
          <w:p w14:paraId="279928DD" w14:textId="77777777" w:rsidR="006B34A1" w:rsidRPr="00332F05" w:rsidRDefault="006B34A1" w:rsidP="006B34A1">
            <w:pPr>
              <w:jc w:val="center"/>
              <w:rPr>
                <w:rFonts w:cs="Arial"/>
                <w:sz w:val="20"/>
                <w:szCs w:val="20"/>
              </w:rPr>
            </w:pPr>
            <w:r w:rsidRPr="00332F05">
              <w:rPr>
                <w:rFonts w:cs="Arial"/>
                <w:sz w:val="20"/>
                <w:szCs w:val="20"/>
              </w:rPr>
              <w:t>Tak, podać</w:t>
            </w:r>
          </w:p>
        </w:tc>
        <w:tc>
          <w:tcPr>
            <w:tcW w:w="3552" w:type="dxa"/>
            <w:gridSpan w:val="2"/>
          </w:tcPr>
          <w:p w14:paraId="39C1684C" w14:textId="77777777" w:rsidR="006B34A1" w:rsidRPr="00332F05" w:rsidRDefault="006B34A1" w:rsidP="006B34A1">
            <w:pPr>
              <w:rPr>
                <w:rFonts w:cs="Arial"/>
                <w:sz w:val="20"/>
                <w:szCs w:val="20"/>
              </w:rPr>
            </w:pPr>
          </w:p>
        </w:tc>
      </w:tr>
      <w:tr w:rsidR="006B34A1" w:rsidRPr="00332F05" w14:paraId="34ABDA41" w14:textId="77777777" w:rsidTr="006B34A1">
        <w:trPr>
          <w:gridAfter w:val="1"/>
          <w:wAfter w:w="105" w:type="dxa"/>
          <w:trHeight w:val="151"/>
        </w:trPr>
        <w:tc>
          <w:tcPr>
            <w:tcW w:w="711" w:type="dxa"/>
            <w:vAlign w:val="bottom"/>
          </w:tcPr>
          <w:p w14:paraId="46C23CC5"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24A21BBF" w14:textId="77777777" w:rsidR="006B34A1" w:rsidRPr="00332F05" w:rsidRDefault="006B34A1" w:rsidP="006B34A1">
            <w:pPr>
              <w:rPr>
                <w:rFonts w:cs="Arial"/>
                <w:sz w:val="20"/>
                <w:szCs w:val="20"/>
              </w:rPr>
            </w:pPr>
            <w:r w:rsidRPr="00332F05">
              <w:rPr>
                <w:rFonts w:cs="Arial"/>
                <w:sz w:val="20"/>
                <w:szCs w:val="20"/>
              </w:rPr>
              <w:t>Pokrowiec materaca otwierany za pomocą suwaka z trzech stron.</w:t>
            </w:r>
          </w:p>
        </w:tc>
        <w:tc>
          <w:tcPr>
            <w:tcW w:w="1513" w:type="dxa"/>
            <w:gridSpan w:val="2"/>
          </w:tcPr>
          <w:p w14:paraId="7A0F417B" w14:textId="77777777" w:rsidR="006B34A1" w:rsidRPr="00332F05" w:rsidRDefault="006B34A1" w:rsidP="006B34A1">
            <w:pPr>
              <w:jc w:val="center"/>
              <w:rPr>
                <w:rFonts w:cs="Arial"/>
                <w:sz w:val="20"/>
                <w:szCs w:val="20"/>
              </w:rPr>
            </w:pPr>
            <w:r w:rsidRPr="00332F05">
              <w:rPr>
                <w:rFonts w:cs="Arial"/>
                <w:sz w:val="20"/>
                <w:szCs w:val="20"/>
              </w:rPr>
              <w:t>Tak, podać</w:t>
            </w:r>
          </w:p>
        </w:tc>
        <w:tc>
          <w:tcPr>
            <w:tcW w:w="3552" w:type="dxa"/>
            <w:gridSpan w:val="2"/>
          </w:tcPr>
          <w:p w14:paraId="364FF662" w14:textId="77777777" w:rsidR="006B34A1" w:rsidRPr="00332F05" w:rsidRDefault="006B34A1" w:rsidP="006B34A1">
            <w:pPr>
              <w:rPr>
                <w:rFonts w:cs="Arial"/>
                <w:sz w:val="20"/>
                <w:szCs w:val="20"/>
              </w:rPr>
            </w:pPr>
          </w:p>
        </w:tc>
      </w:tr>
      <w:tr w:rsidR="006B34A1" w:rsidRPr="00332F05" w14:paraId="17F83529" w14:textId="77777777" w:rsidTr="006B34A1">
        <w:trPr>
          <w:gridAfter w:val="1"/>
          <w:wAfter w:w="105" w:type="dxa"/>
          <w:trHeight w:val="151"/>
        </w:trPr>
        <w:tc>
          <w:tcPr>
            <w:tcW w:w="711" w:type="dxa"/>
            <w:vAlign w:val="bottom"/>
          </w:tcPr>
          <w:p w14:paraId="3FE0C27C"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2C91E4D7" w14:textId="77777777" w:rsidR="006B34A1" w:rsidRPr="00332F05" w:rsidRDefault="006B34A1" w:rsidP="006B34A1">
            <w:pPr>
              <w:rPr>
                <w:rFonts w:cs="Arial"/>
                <w:sz w:val="20"/>
                <w:szCs w:val="20"/>
              </w:rPr>
            </w:pPr>
            <w:r w:rsidRPr="00332F05">
              <w:rPr>
                <w:rFonts w:cs="Arial"/>
                <w:sz w:val="20"/>
                <w:szCs w:val="20"/>
              </w:rPr>
              <w:t>Spód pokrowca materaca wykonany z antypoślizgowego materiału.</w:t>
            </w:r>
          </w:p>
        </w:tc>
        <w:tc>
          <w:tcPr>
            <w:tcW w:w="1513" w:type="dxa"/>
            <w:gridSpan w:val="2"/>
          </w:tcPr>
          <w:p w14:paraId="7404E51E"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7AD6A801" w14:textId="77777777" w:rsidR="006B34A1" w:rsidRPr="00332F05" w:rsidRDefault="006B34A1" w:rsidP="006B34A1">
            <w:pPr>
              <w:rPr>
                <w:rFonts w:cs="Arial"/>
                <w:sz w:val="20"/>
                <w:szCs w:val="20"/>
              </w:rPr>
            </w:pPr>
          </w:p>
        </w:tc>
      </w:tr>
      <w:tr w:rsidR="006B34A1" w:rsidRPr="00332F05" w14:paraId="31A76461" w14:textId="77777777" w:rsidTr="006B34A1">
        <w:trPr>
          <w:gridAfter w:val="1"/>
          <w:wAfter w:w="105" w:type="dxa"/>
          <w:trHeight w:val="151"/>
        </w:trPr>
        <w:tc>
          <w:tcPr>
            <w:tcW w:w="711" w:type="dxa"/>
            <w:vAlign w:val="bottom"/>
          </w:tcPr>
          <w:p w14:paraId="281C370B"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5D786FF8" w14:textId="77777777" w:rsidR="006B34A1" w:rsidRPr="00332F05" w:rsidRDefault="006B34A1" w:rsidP="006B34A1">
            <w:pPr>
              <w:rPr>
                <w:rFonts w:cs="Arial"/>
                <w:sz w:val="20"/>
                <w:szCs w:val="20"/>
              </w:rPr>
            </w:pPr>
            <w:r w:rsidRPr="00332F05">
              <w:rPr>
                <w:rFonts w:cs="Arial"/>
                <w:sz w:val="20"/>
                <w:szCs w:val="20"/>
              </w:rPr>
              <w:t>Wierzchnia warstwa pokrowca wykonana z oddychającego i wodoodpornego materiału.</w:t>
            </w:r>
          </w:p>
        </w:tc>
        <w:tc>
          <w:tcPr>
            <w:tcW w:w="1513" w:type="dxa"/>
            <w:gridSpan w:val="2"/>
          </w:tcPr>
          <w:p w14:paraId="706C682A"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09E502C1" w14:textId="77777777" w:rsidR="006B34A1" w:rsidRPr="00332F05" w:rsidRDefault="006B34A1" w:rsidP="006B34A1">
            <w:pPr>
              <w:rPr>
                <w:rFonts w:cs="Arial"/>
                <w:sz w:val="20"/>
                <w:szCs w:val="20"/>
              </w:rPr>
            </w:pPr>
          </w:p>
        </w:tc>
      </w:tr>
      <w:tr w:rsidR="006B34A1" w:rsidRPr="00332F05" w14:paraId="1E82D638" w14:textId="77777777" w:rsidTr="006B34A1">
        <w:trPr>
          <w:gridAfter w:val="1"/>
          <w:wAfter w:w="105" w:type="dxa"/>
          <w:trHeight w:val="364"/>
        </w:trPr>
        <w:tc>
          <w:tcPr>
            <w:tcW w:w="711" w:type="dxa"/>
            <w:vAlign w:val="bottom"/>
          </w:tcPr>
          <w:p w14:paraId="7DC2B4E7"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31A2EFB0" w14:textId="77777777" w:rsidR="006B34A1" w:rsidRPr="00332F05" w:rsidRDefault="006B34A1" w:rsidP="006B34A1">
            <w:pPr>
              <w:rPr>
                <w:rFonts w:cs="Arial"/>
                <w:sz w:val="20"/>
                <w:szCs w:val="20"/>
                <w:lang w:bidi="km-KH"/>
              </w:rPr>
            </w:pPr>
            <w:r w:rsidRPr="00332F05">
              <w:rPr>
                <w:rFonts w:cs="Arial"/>
                <w:sz w:val="20"/>
                <w:szCs w:val="20"/>
              </w:rPr>
              <w:t>Możliwość prania pokrowca w temperaturze do 90</w:t>
            </w:r>
            <w:r w:rsidRPr="00332F05">
              <w:rPr>
                <w:rFonts w:cs="DaunPenh"/>
                <w:sz w:val="20"/>
                <w:szCs w:val="20"/>
                <w:lang w:bidi="km-KH"/>
              </w:rPr>
              <w:t xml:space="preserve"> </w:t>
            </w:r>
            <w:r w:rsidRPr="00332F05">
              <w:rPr>
                <w:rFonts w:cs="DaunPenh"/>
                <w:sz w:val="20"/>
                <w:szCs w:val="20"/>
                <w:cs/>
                <w:lang w:bidi="km-KH"/>
              </w:rPr>
              <w:t>៓</w:t>
            </w:r>
            <w:r w:rsidRPr="00332F05">
              <w:rPr>
                <w:rFonts w:cs="DaunPenh"/>
                <w:sz w:val="20"/>
                <w:szCs w:val="20"/>
                <w:lang w:bidi="km-KH"/>
              </w:rPr>
              <w:t>C.</w:t>
            </w:r>
          </w:p>
        </w:tc>
        <w:tc>
          <w:tcPr>
            <w:tcW w:w="1513" w:type="dxa"/>
            <w:gridSpan w:val="2"/>
          </w:tcPr>
          <w:p w14:paraId="52D210D2"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5FDC38FB" w14:textId="77777777" w:rsidR="006B34A1" w:rsidRPr="00332F05" w:rsidRDefault="006B34A1" w:rsidP="006B34A1">
            <w:pPr>
              <w:rPr>
                <w:rFonts w:cs="Arial"/>
                <w:sz w:val="20"/>
                <w:szCs w:val="20"/>
              </w:rPr>
            </w:pPr>
          </w:p>
        </w:tc>
      </w:tr>
      <w:tr w:rsidR="006B34A1" w:rsidRPr="00332F05" w14:paraId="0EEB1C95" w14:textId="77777777" w:rsidTr="006B34A1">
        <w:trPr>
          <w:gridAfter w:val="1"/>
          <w:wAfter w:w="105" w:type="dxa"/>
          <w:trHeight w:val="358"/>
        </w:trPr>
        <w:tc>
          <w:tcPr>
            <w:tcW w:w="711" w:type="dxa"/>
            <w:vAlign w:val="bottom"/>
          </w:tcPr>
          <w:p w14:paraId="1C60DE70"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4B423C17" w14:textId="77777777" w:rsidR="006B34A1" w:rsidRPr="00332F05" w:rsidRDefault="006B34A1" w:rsidP="006B34A1">
            <w:pPr>
              <w:rPr>
                <w:rFonts w:cs="Arial"/>
                <w:sz w:val="20"/>
                <w:szCs w:val="20"/>
              </w:rPr>
            </w:pPr>
            <w:r w:rsidRPr="00332F05">
              <w:rPr>
                <w:rFonts w:cs="Arial"/>
                <w:sz w:val="20"/>
                <w:szCs w:val="20"/>
              </w:rPr>
              <w:t>Pompa wyposażona w alarm wizualny informujący o awarii zasilania.</w:t>
            </w:r>
          </w:p>
        </w:tc>
        <w:tc>
          <w:tcPr>
            <w:tcW w:w="1513" w:type="dxa"/>
            <w:gridSpan w:val="2"/>
          </w:tcPr>
          <w:p w14:paraId="47080A2F" w14:textId="77777777" w:rsidR="006B34A1" w:rsidRPr="00332F05" w:rsidRDefault="006B34A1" w:rsidP="006B34A1">
            <w:pPr>
              <w:jc w:val="center"/>
              <w:rPr>
                <w:rFonts w:cs="Arial"/>
                <w:sz w:val="20"/>
                <w:szCs w:val="20"/>
              </w:rPr>
            </w:pPr>
            <w:r w:rsidRPr="00332F05">
              <w:rPr>
                <w:rFonts w:cs="Arial"/>
                <w:sz w:val="20"/>
                <w:szCs w:val="20"/>
              </w:rPr>
              <w:t>Tak, podać</w:t>
            </w:r>
          </w:p>
        </w:tc>
        <w:tc>
          <w:tcPr>
            <w:tcW w:w="3552" w:type="dxa"/>
            <w:gridSpan w:val="2"/>
          </w:tcPr>
          <w:p w14:paraId="1A7B8006" w14:textId="77777777" w:rsidR="006B34A1" w:rsidRPr="00332F05" w:rsidRDefault="006B34A1" w:rsidP="006B34A1">
            <w:pPr>
              <w:rPr>
                <w:rFonts w:cs="Arial"/>
                <w:sz w:val="20"/>
                <w:szCs w:val="20"/>
              </w:rPr>
            </w:pPr>
          </w:p>
        </w:tc>
      </w:tr>
      <w:tr w:rsidR="006B34A1" w:rsidRPr="00332F05" w14:paraId="739E46E2" w14:textId="77777777" w:rsidTr="006B34A1">
        <w:trPr>
          <w:gridAfter w:val="1"/>
          <w:wAfter w:w="105" w:type="dxa"/>
          <w:trHeight w:val="151"/>
        </w:trPr>
        <w:tc>
          <w:tcPr>
            <w:tcW w:w="711" w:type="dxa"/>
            <w:vAlign w:val="bottom"/>
          </w:tcPr>
          <w:p w14:paraId="6CB42EA8"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576EDB84" w14:textId="77777777" w:rsidR="006B34A1" w:rsidRPr="00332F05" w:rsidRDefault="006B34A1" w:rsidP="006B34A1">
            <w:pPr>
              <w:rPr>
                <w:rFonts w:cs="Arial"/>
                <w:sz w:val="20"/>
                <w:szCs w:val="20"/>
              </w:rPr>
            </w:pPr>
            <w:r w:rsidRPr="00332F05">
              <w:rPr>
                <w:rFonts w:cs="Arial"/>
                <w:sz w:val="20"/>
                <w:szCs w:val="20"/>
              </w:rPr>
              <w:t>Regulacja ciśnienia w komorach materaca stosownie do wagi ciała pacjenta za pomocą precyzyjnego potencjometru.</w:t>
            </w:r>
          </w:p>
        </w:tc>
        <w:tc>
          <w:tcPr>
            <w:tcW w:w="1513" w:type="dxa"/>
            <w:gridSpan w:val="2"/>
          </w:tcPr>
          <w:p w14:paraId="52E833CA"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3117A83F" w14:textId="77777777" w:rsidR="006B34A1" w:rsidRPr="00332F05" w:rsidRDefault="006B34A1" w:rsidP="006B34A1">
            <w:pPr>
              <w:rPr>
                <w:rFonts w:cs="Arial"/>
                <w:sz w:val="20"/>
                <w:szCs w:val="20"/>
              </w:rPr>
            </w:pPr>
          </w:p>
        </w:tc>
      </w:tr>
      <w:tr w:rsidR="006B34A1" w:rsidRPr="00332F05" w14:paraId="70FDD7FB" w14:textId="77777777" w:rsidTr="006B34A1">
        <w:trPr>
          <w:gridAfter w:val="1"/>
          <w:wAfter w:w="105" w:type="dxa"/>
          <w:trHeight w:val="151"/>
        </w:trPr>
        <w:tc>
          <w:tcPr>
            <w:tcW w:w="711" w:type="dxa"/>
            <w:vAlign w:val="bottom"/>
          </w:tcPr>
          <w:p w14:paraId="1A124FAE" w14:textId="77777777" w:rsidR="006B34A1" w:rsidRPr="00332F05" w:rsidRDefault="006B34A1" w:rsidP="006B34A1">
            <w:pPr>
              <w:numPr>
                <w:ilvl w:val="0"/>
                <w:numId w:val="39"/>
              </w:numPr>
              <w:spacing w:after="0" w:line="240" w:lineRule="auto"/>
              <w:ind w:left="720"/>
              <w:jc w:val="right"/>
              <w:rPr>
                <w:rFonts w:cs="Arial"/>
                <w:sz w:val="20"/>
                <w:szCs w:val="20"/>
              </w:rPr>
            </w:pPr>
          </w:p>
        </w:tc>
        <w:tc>
          <w:tcPr>
            <w:tcW w:w="4467" w:type="dxa"/>
            <w:gridSpan w:val="3"/>
          </w:tcPr>
          <w:p w14:paraId="4B877830" w14:textId="77777777" w:rsidR="006B34A1" w:rsidRPr="00332F05" w:rsidRDefault="006B34A1" w:rsidP="006B34A1">
            <w:pPr>
              <w:rPr>
                <w:rFonts w:cs="Arial"/>
                <w:sz w:val="20"/>
                <w:szCs w:val="20"/>
              </w:rPr>
            </w:pPr>
            <w:r w:rsidRPr="00332F05">
              <w:rPr>
                <w:rFonts w:cs="Arial"/>
                <w:sz w:val="20"/>
                <w:szCs w:val="20"/>
              </w:rPr>
              <w:t>Możliwość zawieszenia pompy na barierce łóżka lub postawienia na podłodze.</w:t>
            </w:r>
          </w:p>
        </w:tc>
        <w:tc>
          <w:tcPr>
            <w:tcW w:w="1513" w:type="dxa"/>
            <w:gridSpan w:val="2"/>
          </w:tcPr>
          <w:p w14:paraId="271AA933"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Pr>
          <w:p w14:paraId="44D9C240" w14:textId="77777777" w:rsidR="006B34A1" w:rsidRPr="00332F05" w:rsidRDefault="006B34A1" w:rsidP="006B34A1">
            <w:pPr>
              <w:rPr>
                <w:rFonts w:cs="Arial"/>
                <w:sz w:val="20"/>
                <w:szCs w:val="20"/>
              </w:rPr>
            </w:pPr>
          </w:p>
        </w:tc>
      </w:tr>
      <w:tr w:rsidR="006B34A1" w:rsidRPr="00332F05" w14:paraId="678CFD6B" w14:textId="77777777" w:rsidTr="006B34A1">
        <w:trPr>
          <w:gridAfter w:val="1"/>
          <w:wAfter w:w="105" w:type="dxa"/>
          <w:trHeight w:val="480"/>
        </w:trPr>
        <w:tc>
          <w:tcPr>
            <w:tcW w:w="711" w:type="dxa"/>
            <w:tcBorders>
              <w:top w:val="single" w:sz="4" w:space="0" w:color="auto"/>
              <w:left w:val="single" w:sz="4" w:space="0" w:color="auto"/>
              <w:bottom w:val="single" w:sz="4" w:space="0" w:color="auto"/>
              <w:right w:val="single" w:sz="4" w:space="0" w:color="auto"/>
            </w:tcBorders>
            <w:vAlign w:val="bottom"/>
          </w:tcPr>
          <w:p w14:paraId="5553A401" w14:textId="77777777" w:rsidR="006B34A1" w:rsidRPr="00332F05" w:rsidRDefault="006B34A1" w:rsidP="006B34A1">
            <w:pPr>
              <w:rPr>
                <w:rFonts w:cs="Arial"/>
                <w:sz w:val="20"/>
                <w:szCs w:val="20"/>
              </w:rPr>
            </w:pPr>
            <w:r w:rsidRPr="00332F05">
              <w:rPr>
                <w:rFonts w:cs="Arial"/>
                <w:sz w:val="20"/>
                <w:szCs w:val="20"/>
              </w:rPr>
              <w:t xml:space="preserve">                </w:t>
            </w:r>
          </w:p>
          <w:p w14:paraId="04C7A2E4" w14:textId="77777777" w:rsidR="006B34A1" w:rsidRPr="00332F05" w:rsidRDefault="006B34A1" w:rsidP="006B34A1">
            <w:pPr>
              <w:rPr>
                <w:rFonts w:cs="Arial"/>
                <w:sz w:val="20"/>
                <w:szCs w:val="20"/>
              </w:rPr>
            </w:pPr>
            <w:r w:rsidRPr="00332F05">
              <w:rPr>
                <w:rFonts w:cs="Arial"/>
                <w:sz w:val="20"/>
                <w:szCs w:val="20"/>
              </w:rPr>
              <w:t>21.</w:t>
            </w:r>
          </w:p>
        </w:tc>
        <w:tc>
          <w:tcPr>
            <w:tcW w:w="4467" w:type="dxa"/>
            <w:gridSpan w:val="3"/>
            <w:tcBorders>
              <w:top w:val="single" w:sz="4" w:space="0" w:color="auto"/>
              <w:left w:val="single" w:sz="4" w:space="0" w:color="auto"/>
              <w:bottom w:val="single" w:sz="4" w:space="0" w:color="auto"/>
              <w:right w:val="single" w:sz="4" w:space="0" w:color="auto"/>
            </w:tcBorders>
          </w:tcPr>
          <w:p w14:paraId="79C0C736" w14:textId="77777777" w:rsidR="006B34A1" w:rsidRPr="00332F05" w:rsidRDefault="006B34A1" w:rsidP="006B34A1">
            <w:pPr>
              <w:rPr>
                <w:rFonts w:cs="Arial"/>
                <w:sz w:val="20"/>
                <w:szCs w:val="20"/>
              </w:rPr>
            </w:pPr>
            <w:r w:rsidRPr="00332F05">
              <w:rPr>
                <w:rFonts w:cs="Arial"/>
                <w:sz w:val="20"/>
                <w:szCs w:val="20"/>
              </w:rPr>
              <w:t>Specjalna torba dla łatwego transportowania materaca i pompy.</w:t>
            </w:r>
          </w:p>
        </w:tc>
        <w:tc>
          <w:tcPr>
            <w:tcW w:w="1513" w:type="dxa"/>
            <w:gridSpan w:val="2"/>
            <w:tcBorders>
              <w:top w:val="single" w:sz="4" w:space="0" w:color="auto"/>
              <w:left w:val="single" w:sz="4" w:space="0" w:color="auto"/>
              <w:bottom w:val="single" w:sz="4" w:space="0" w:color="auto"/>
              <w:right w:val="single" w:sz="4" w:space="0" w:color="auto"/>
            </w:tcBorders>
          </w:tcPr>
          <w:p w14:paraId="73A76045"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Borders>
              <w:top w:val="single" w:sz="4" w:space="0" w:color="auto"/>
              <w:left w:val="single" w:sz="4" w:space="0" w:color="auto"/>
              <w:bottom w:val="single" w:sz="4" w:space="0" w:color="auto"/>
              <w:right w:val="single" w:sz="4" w:space="0" w:color="auto"/>
            </w:tcBorders>
          </w:tcPr>
          <w:p w14:paraId="7725286E" w14:textId="77777777" w:rsidR="006B34A1" w:rsidRPr="00332F05" w:rsidRDefault="006B34A1" w:rsidP="006B34A1">
            <w:pPr>
              <w:rPr>
                <w:rFonts w:cs="Arial"/>
                <w:sz w:val="20"/>
                <w:szCs w:val="20"/>
              </w:rPr>
            </w:pPr>
          </w:p>
        </w:tc>
      </w:tr>
      <w:tr w:rsidR="006B34A1" w:rsidRPr="00332F05" w14:paraId="5B30F9AD" w14:textId="77777777" w:rsidTr="006B34A1">
        <w:trPr>
          <w:gridAfter w:val="1"/>
          <w:wAfter w:w="105" w:type="dxa"/>
          <w:trHeight w:val="248"/>
        </w:trPr>
        <w:tc>
          <w:tcPr>
            <w:tcW w:w="711" w:type="dxa"/>
            <w:tcBorders>
              <w:top w:val="single" w:sz="4" w:space="0" w:color="auto"/>
              <w:left w:val="single" w:sz="4" w:space="0" w:color="auto"/>
              <w:bottom w:val="single" w:sz="4" w:space="0" w:color="auto"/>
              <w:right w:val="single" w:sz="4" w:space="0" w:color="auto"/>
            </w:tcBorders>
            <w:vAlign w:val="bottom"/>
          </w:tcPr>
          <w:p w14:paraId="26E2DCA5" w14:textId="77777777" w:rsidR="006B34A1" w:rsidRPr="00332F05" w:rsidRDefault="006B34A1" w:rsidP="006B34A1">
            <w:pPr>
              <w:rPr>
                <w:rFonts w:cs="Arial"/>
                <w:sz w:val="20"/>
                <w:szCs w:val="20"/>
              </w:rPr>
            </w:pPr>
            <w:r w:rsidRPr="00332F05">
              <w:rPr>
                <w:rFonts w:cs="Arial"/>
                <w:sz w:val="20"/>
                <w:szCs w:val="20"/>
              </w:rPr>
              <w:t>22.</w:t>
            </w:r>
          </w:p>
        </w:tc>
        <w:tc>
          <w:tcPr>
            <w:tcW w:w="4467" w:type="dxa"/>
            <w:gridSpan w:val="3"/>
            <w:tcBorders>
              <w:top w:val="single" w:sz="4" w:space="0" w:color="auto"/>
              <w:left w:val="single" w:sz="4" w:space="0" w:color="auto"/>
              <w:bottom w:val="single" w:sz="4" w:space="0" w:color="auto"/>
              <w:right w:val="single" w:sz="4" w:space="0" w:color="auto"/>
            </w:tcBorders>
          </w:tcPr>
          <w:p w14:paraId="6837798F" w14:textId="77777777" w:rsidR="006B34A1" w:rsidRPr="00332F05" w:rsidRDefault="006B34A1" w:rsidP="006B34A1">
            <w:pPr>
              <w:rPr>
                <w:rFonts w:cs="Arial"/>
                <w:sz w:val="20"/>
                <w:szCs w:val="20"/>
              </w:rPr>
            </w:pPr>
            <w:r w:rsidRPr="00332F05">
              <w:rPr>
                <w:rFonts w:cs="Arial"/>
                <w:sz w:val="20"/>
                <w:szCs w:val="20"/>
              </w:rPr>
              <w:t xml:space="preserve">Pompa o cichej pracy do 35 </w:t>
            </w:r>
            <w:proofErr w:type="spellStart"/>
            <w:r w:rsidRPr="00332F05">
              <w:rPr>
                <w:rFonts w:cs="Arial"/>
                <w:sz w:val="20"/>
                <w:szCs w:val="20"/>
              </w:rPr>
              <w:t>dBA</w:t>
            </w:r>
            <w:proofErr w:type="spellEnd"/>
          </w:p>
        </w:tc>
        <w:tc>
          <w:tcPr>
            <w:tcW w:w="1513" w:type="dxa"/>
            <w:gridSpan w:val="2"/>
            <w:tcBorders>
              <w:top w:val="single" w:sz="4" w:space="0" w:color="auto"/>
              <w:left w:val="single" w:sz="4" w:space="0" w:color="auto"/>
              <w:bottom w:val="single" w:sz="4" w:space="0" w:color="auto"/>
              <w:right w:val="single" w:sz="4" w:space="0" w:color="auto"/>
            </w:tcBorders>
          </w:tcPr>
          <w:p w14:paraId="333F5810" w14:textId="77777777" w:rsidR="006B34A1" w:rsidRPr="00332F05" w:rsidRDefault="006B34A1" w:rsidP="006B34A1">
            <w:pPr>
              <w:jc w:val="center"/>
              <w:rPr>
                <w:rFonts w:cs="Arial"/>
                <w:sz w:val="20"/>
                <w:szCs w:val="20"/>
              </w:rPr>
            </w:pPr>
            <w:r w:rsidRPr="00332F05">
              <w:rPr>
                <w:rFonts w:cs="Arial"/>
                <w:sz w:val="20"/>
                <w:szCs w:val="20"/>
              </w:rPr>
              <w:t>Tak, podać</w:t>
            </w:r>
          </w:p>
        </w:tc>
        <w:tc>
          <w:tcPr>
            <w:tcW w:w="3552" w:type="dxa"/>
            <w:gridSpan w:val="2"/>
            <w:tcBorders>
              <w:top w:val="single" w:sz="4" w:space="0" w:color="auto"/>
              <w:left w:val="single" w:sz="4" w:space="0" w:color="auto"/>
              <w:bottom w:val="single" w:sz="4" w:space="0" w:color="auto"/>
              <w:right w:val="single" w:sz="4" w:space="0" w:color="auto"/>
            </w:tcBorders>
          </w:tcPr>
          <w:p w14:paraId="202233FB" w14:textId="77777777" w:rsidR="006B34A1" w:rsidRPr="00332F05" w:rsidRDefault="006B34A1" w:rsidP="006B34A1">
            <w:pPr>
              <w:rPr>
                <w:rFonts w:cs="Arial"/>
                <w:sz w:val="20"/>
                <w:szCs w:val="20"/>
              </w:rPr>
            </w:pPr>
          </w:p>
        </w:tc>
      </w:tr>
      <w:tr w:rsidR="006B34A1" w:rsidRPr="00332F05" w14:paraId="0CE42C34" w14:textId="77777777" w:rsidTr="006B34A1">
        <w:trPr>
          <w:gridAfter w:val="1"/>
          <w:wAfter w:w="105" w:type="dxa"/>
          <w:trHeight w:hRule="exact" w:val="340"/>
        </w:trPr>
        <w:tc>
          <w:tcPr>
            <w:tcW w:w="711" w:type="dxa"/>
            <w:tcBorders>
              <w:top w:val="single" w:sz="4" w:space="0" w:color="auto"/>
              <w:left w:val="single" w:sz="4" w:space="0" w:color="auto"/>
              <w:bottom w:val="single" w:sz="4" w:space="0" w:color="auto"/>
              <w:right w:val="single" w:sz="4" w:space="0" w:color="auto"/>
            </w:tcBorders>
            <w:vAlign w:val="bottom"/>
          </w:tcPr>
          <w:p w14:paraId="00E7455B" w14:textId="77777777" w:rsidR="006B34A1" w:rsidRPr="00332F05" w:rsidRDefault="006B34A1" w:rsidP="006B34A1">
            <w:pPr>
              <w:rPr>
                <w:rFonts w:cs="Arial"/>
                <w:sz w:val="20"/>
                <w:szCs w:val="20"/>
              </w:rPr>
            </w:pPr>
            <w:r w:rsidRPr="00332F05">
              <w:rPr>
                <w:rFonts w:cs="Arial"/>
                <w:sz w:val="20"/>
                <w:szCs w:val="20"/>
              </w:rPr>
              <w:t>23.</w:t>
            </w:r>
          </w:p>
        </w:tc>
        <w:tc>
          <w:tcPr>
            <w:tcW w:w="4467" w:type="dxa"/>
            <w:gridSpan w:val="3"/>
            <w:tcBorders>
              <w:top w:val="single" w:sz="4" w:space="0" w:color="auto"/>
              <w:left w:val="single" w:sz="4" w:space="0" w:color="auto"/>
              <w:bottom w:val="single" w:sz="4" w:space="0" w:color="auto"/>
              <w:right w:val="single" w:sz="4" w:space="0" w:color="auto"/>
            </w:tcBorders>
          </w:tcPr>
          <w:p w14:paraId="435C6FED" w14:textId="77777777" w:rsidR="006B34A1" w:rsidRPr="00332F05" w:rsidRDefault="006B34A1" w:rsidP="006B34A1">
            <w:pPr>
              <w:rPr>
                <w:rFonts w:cs="Arial"/>
                <w:sz w:val="20"/>
                <w:szCs w:val="20"/>
              </w:rPr>
            </w:pPr>
            <w:r w:rsidRPr="00332F05">
              <w:rPr>
                <w:rFonts w:cs="Arial"/>
                <w:sz w:val="20"/>
                <w:szCs w:val="20"/>
              </w:rPr>
              <w:t>Niskie zużycie energii – 8 Watt</w:t>
            </w:r>
          </w:p>
        </w:tc>
        <w:tc>
          <w:tcPr>
            <w:tcW w:w="1513" w:type="dxa"/>
            <w:gridSpan w:val="2"/>
            <w:tcBorders>
              <w:top w:val="single" w:sz="4" w:space="0" w:color="auto"/>
              <w:left w:val="single" w:sz="4" w:space="0" w:color="auto"/>
              <w:bottom w:val="single" w:sz="4" w:space="0" w:color="auto"/>
              <w:right w:val="single" w:sz="4" w:space="0" w:color="auto"/>
            </w:tcBorders>
          </w:tcPr>
          <w:p w14:paraId="4C3EB5F5" w14:textId="77777777" w:rsidR="006B34A1" w:rsidRPr="00332F05" w:rsidRDefault="006B34A1" w:rsidP="006B34A1">
            <w:pPr>
              <w:jc w:val="center"/>
              <w:rPr>
                <w:rFonts w:cs="Arial"/>
                <w:sz w:val="20"/>
                <w:szCs w:val="20"/>
              </w:rPr>
            </w:pPr>
            <w:r w:rsidRPr="00332F05">
              <w:rPr>
                <w:rFonts w:cs="Arial"/>
                <w:sz w:val="20"/>
                <w:szCs w:val="20"/>
              </w:rPr>
              <w:t>Tak, podać</w:t>
            </w:r>
          </w:p>
        </w:tc>
        <w:tc>
          <w:tcPr>
            <w:tcW w:w="3552" w:type="dxa"/>
            <w:gridSpan w:val="2"/>
            <w:tcBorders>
              <w:top w:val="single" w:sz="4" w:space="0" w:color="auto"/>
              <w:left w:val="single" w:sz="4" w:space="0" w:color="auto"/>
              <w:bottom w:val="single" w:sz="4" w:space="0" w:color="auto"/>
              <w:right w:val="single" w:sz="4" w:space="0" w:color="auto"/>
            </w:tcBorders>
          </w:tcPr>
          <w:p w14:paraId="1CD75BA9" w14:textId="77777777" w:rsidR="006B34A1" w:rsidRPr="00332F05" w:rsidRDefault="006B34A1" w:rsidP="006B34A1">
            <w:pPr>
              <w:rPr>
                <w:rFonts w:cs="Arial"/>
                <w:sz w:val="20"/>
                <w:szCs w:val="20"/>
              </w:rPr>
            </w:pPr>
          </w:p>
        </w:tc>
      </w:tr>
      <w:tr w:rsidR="006B34A1" w:rsidRPr="00332F05" w14:paraId="102FDA94" w14:textId="77777777" w:rsidTr="006B34A1">
        <w:trPr>
          <w:gridAfter w:val="1"/>
          <w:wAfter w:w="105" w:type="dxa"/>
          <w:trHeight w:val="274"/>
        </w:trPr>
        <w:tc>
          <w:tcPr>
            <w:tcW w:w="711" w:type="dxa"/>
            <w:tcBorders>
              <w:top w:val="single" w:sz="4" w:space="0" w:color="auto"/>
              <w:left w:val="single" w:sz="4" w:space="0" w:color="auto"/>
              <w:bottom w:val="single" w:sz="4" w:space="0" w:color="auto"/>
              <w:right w:val="single" w:sz="4" w:space="0" w:color="auto"/>
            </w:tcBorders>
            <w:vAlign w:val="bottom"/>
          </w:tcPr>
          <w:p w14:paraId="28807725" w14:textId="77777777" w:rsidR="006B34A1" w:rsidRPr="00332F05" w:rsidRDefault="006B34A1" w:rsidP="006B34A1">
            <w:pPr>
              <w:rPr>
                <w:rFonts w:cs="Arial"/>
                <w:sz w:val="20"/>
                <w:szCs w:val="20"/>
              </w:rPr>
            </w:pPr>
            <w:r w:rsidRPr="00332F05">
              <w:rPr>
                <w:rFonts w:cs="Arial"/>
                <w:sz w:val="20"/>
                <w:szCs w:val="20"/>
              </w:rPr>
              <w:t>24.</w:t>
            </w:r>
          </w:p>
        </w:tc>
        <w:tc>
          <w:tcPr>
            <w:tcW w:w="4467" w:type="dxa"/>
            <w:gridSpan w:val="3"/>
            <w:tcBorders>
              <w:top w:val="single" w:sz="4" w:space="0" w:color="auto"/>
              <w:left w:val="single" w:sz="4" w:space="0" w:color="auto"/>
              <w:bottom w:val="single" w:sz="4" w:space="0" w:color="auto"/>
              <w:right w:val="single" w:sz="4" w:space="0" w:color="auto"/>
            </w:tcBorders>
          </w:tcPr>
          <w:p w14:paraId="63679F61" w14:textId="77777777" w:rsidR="006B34A1" w:rsidRPr="00332F05" w:rsidRDefault="006B34A1" w:rsidP="006B34A1">
            <w:pPr>
              <w:rPr>
                <w:rFonts w:cs="Arial"/>
                <w:sz w:val="20"/>
                <w:szCs w:val="20"/>
              </w:rPr>
            </w:pPr>
            <w:r w:rsidRPr="00332F05">
              <w:rPr>
                <w:rFonts w:cs="Arial"/>
                <w:sz w:val="20"/>
                <w:szCs w:val="20"/>
              </w:rPr>
              <w:t xml:space="preserve">Materac wyposażony w oryginalną torbę tego samego producenta dostosowaną do przenoszenia materaca i zabezpieczenia w czasie, gdy nie jest używany. </w:t>
            </w:r>
          </w:p>
        </w:tc>
        <w:tc>
          <w:tcPr>
            <w:tcW w:w="1513" w:type="dxa"/>
            <w:gridSpan w:val="2"/>
            <w:tcBorders>
              <w:top w:val="single" w:sz="4" w:space="0" w:color="auto"/>
              <w:left w:val="single" w:sz="4" w:space="0" w:color="auto"/>
              <w:bottom w:val="single" w:sz="4" w:space="0" w:color="auto"/>
              <w:right w:val="single" w:sz="4" w:space="0" w:color="auto"/>
            </w:tcBorders>
          </w:tcPr>
          <w:p w14:paraId="195A3D62"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Borders>
              <w:top w:val="single" w:sz="4" w:space="0" w:color="auto"/>
              <w:left w:val="single" w:sz="4" w:space="0" w:color="auto"/>
              <w:bottom w:val="single" w:sz="4" w:space="0" w:color="auto"/>
              <w:right w:val="single" w:sz="4" w:space="0" w:color="auto"/>
            </w:tcBorders>
          </w:tcPr>
          <w:p w14:paraId="35F196B8" w14:textId="77777777" w:rsidR="006B34A1" w:rsidRPr="00332F05" w:rsidRDefault="006B34A1" w:rsidP="006B34A1">
            <w:pPr>
              <w:rPr>
                <w:rFonts w:cs="Arial"/>
                <w:sz w:val="20"/>
                <w:szCs w:val="20"/>
              </w:rPr>
            </w:pPr>
          </w:p>
        </w:tc>
      </w:tr>
      <w:tr w:rsidR="006B34A1" w:rsidRPr="00332F05" w14:paraId="2E208C22" w14:textId="77777777" w:rsidTr="006B34A1">
        <w:trPr>
          <w:gridAfter w:val="1"/>
          <w:wAfter w:w="105" w:type="dxa"/>
          <w:trHeight w:val="475"/>
        </w:trPr>
        <w:tc>
          <w:tcPr>
            <w:tcW w:w="711" w:type="dxa"/>
            <w:tcBorders>
              <w:top w:val="single" w:sz="4" w:space="0" w:color="auto"/>
              <w:left w:val="single" w:sz="4" w:space="0" w:color="auto"/>
              <w:bottom w:val="single" w:sz="4" w:space="0" w:color="auto"/>
              <w:right w:val="single" w:sz="4" w:space="0" w:color="auto"/>
            </w:tcBorders>
            <w:vAlign w:val="bottom"/>
          </w:tcPr>
          <w:p w14:paraId="16E1090E" w14:textId="77777777" w:rsidR="006B34A1" w:rsidRPr="00332F05" w:rsidRDefault="006B34A1" w:rsidP="006B34A1">
            <w:pPr>
              <w:rPr>
                <w:rFonts w:cs="Arial"/>
                <w:sz w:val="20"/>
                <w:szCs w:val="20"/>
              </w:rPr>
            </w:pPr>
            <w:r w:rsidRPr="00332F05">
              <w:rPr>
                <w:rFonts w:cs="Arial"/>
                <w:sz w:val="20"/>
                <w:szCs w:val="20"/>
              </w:rPr>
              <w:t>25.</w:t>
            </w:r>
          </w:p>
        </w:tc>
        <w:tc>
          <w:tcPr>
            <w:tcW w:w="4467" w:type="dxa"/>
            <w:gridSpan w:val="3"/>
            <w:tcBorders>
              <w:top w:val="single" w:sz="4" w:space="0" w:color="auto"/>
              <w:left w:val="single" w:sz="4" w:space="0" w:color="auto"/>
              <w:bottom w:val="single" w:sz="4" w:space="0" w:color="auto"/>
              <w:right w:val="single" w:sz="4" w:space="0" w:color="auto"/>
            </w:tcBorders>
          </w:tcPr>
          <w:p w14:paraId="522514C8" w14:textId="77777777" w:rsidR="006B34A1" w:rsidRPr="00332F05" w:rsidRDefault="006B34A1" w:rsidP="006B34A1">
            <w:pPr>
              <w:rPr>
                <w:rFonts w:cs="Arial"/>
                <w:sz w:val="20"/>
                <w:szCs w:val="20"/>
              </w:rPr>
            </w:pPr>
            <w:r w:rsidRPr="00332F05">
              <w:rPr>
                <w:rFonts w:cs="Arial"/>
                <w:sz w:val="20"/>
                <w:szCs w:val="20"/>
              </w:rPr>
              <w:t>Torba wyposażona w 2 uchwyty, zapinana na zamek. Na torbie oznakowanie informujące o rodzaju materaca, który się w niej znajduje.</w:t>
            </w:r>
          </w:p>
        </w:tc>
        <w:tc>
          <w:tcPr>
            <w:tcW w:w="1513" w:type="dxa"/>
            <w:gridSpan w:val="2"/>
            <w:tcBorders>
              <w:top w:val="single" w:sz="4" w:space="0" w:color="auto"/>
              <w:left w:val="single" w:sz="4" w:space="0" w:color="auto"/>
              <w:bottom w:val="single" w:sz="4" w:space="0" w:color="auto"/>
              <w:right w:val="single" w:sz="4" w:space="0" w:color="auto"/>
            </w:tcBorders>
          </w:tcPr>
          <w:p w14:paraId="739B2D6C" w14:textId="77777777" w:rsidR="006B34A1" w:rsidRPr="00332F05" w:rsidRDefault="006B34A1" w:rsidP="006B34A1">
            <w:pPr>
              <w:jc w:val="center"/>
              <w:rPr>
                <w:rFonts w:cs="Arial"/>
                <w:sz w:val="20"/>
                <w:szCs w:val="20"/>
              </w:rPr>
            </w:pPr>
            <w:r w:rsidRPr="00332F05">
              <w:rPr>
                <w:rFonts w:cs="Arial"/>
                <w:sz w:val="20"/>
                <w:szCs w:val="20"/>
              </w:rPr>
              <w:t>Tak</w:t>
            </w:r>
          </w:p>
        </w:tc>
        <w:tc>
          <w:tcPr>
            <w:tcW w:w="3552" w:type="dxa"/>
            <w:gridSpan w:val="2"/>
            <w:tcBorders>
              <w:top w:val="single" w:sz="4" w:space="0" w:color="auto"/>
              <w:left w:val="single" w:sz="4" w:space="0" w:color="auto"/>
              <w:bottom w:val="single" w:sz="4" w:space="0" w:color="auto"/>
              <w:right w:val="single" w:sz="4" w:space="0" w:color="auto"/>
            </w:tcBorders>
          </w:tcPr>
          <w:p w14:paraId="232A703D" w14:textId="77777777" w:rsidR="006B34A1" w:rsidRPr="00332F05" w:rsidRDefault="006B34A1" w:rsidP="006B34A1">
            <w:pPr>
              <w:rPr>
                <w:rFonts w:cs="Arial"/>
                <w:sz w:val="20"/>
                <w:szCs w:val="20"/>
              </w:rPr>
            </w:pPr>
          </w:p>
        </w:tc>
      </w:tr>
      <w:tr w:rsidR="006B34A1" w:rsidRPr="00332F05" w14:paraId="4BA0344B" w14:textId="77777777" w:rsidTr="006B34A1">
        <w:trPr>
          <w:gridAfter w:val="1"/>
          <w:wAfter w:w="105" w:type="dxa"/>
          <w:trHeight w:val="475"/>
        </w:trPr>
        <w:tc>
          <w:tcPr>
            <w:tcW w:w="10243" w:type="dxa"/>
            <w:gridSpan w:val="8"/>
            <w:tcBorders>
              <w:top w:val="single" w:sz="4" w:space="0" w:color="auto"/>
              <w:left w:val="nil"/>
              <w:bottom w:val="single" w:sz="4" w:space="0" w:color="auto"/>
              <w:right w:val="nil"/>
            </w:tcBorders>
            <w:vAlign w:val="bottom"/>
          </w:tcPr>
          <w:p w14:paraId="31ACC221" w14:textId="77777777" w:rsidR="006B34A1" w:rsidRPr="00332F05" w:rsidRDefault="006B34A1" w:rsidP="006B34A1">
            <w:pPr>
              <w:rPr>
                <w:rFonts w:cs="Arial"/>
                <w:b/>
                <w:sz w:val="20"/>
                <w:szCs w:val="20"/>
              </w:rPr>
            </w:pPr>
          </w:p>
        </w:tc>
      </w:tr>
      <w:tr w:rsidR="006B34A1" w:rsidRPr="00332F05" w14:paraId="7B0819E9"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10348"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14:paraId="5C0305F3" w14:textId="77777777" w:rsidR="006B34A1" w:rsidRPr="00332F05" w:rsidRDefault="006B34A1" w:rsidP="006B34A1">
            <w:pPr>
              <w:shd w:val="clear" w:color="auto" w:fill="FFFFFF"/>
              <w:jc w:val="center"/>
              <w:rPr>
                <w:b/>
                <w:sz w:val="20"/>
                <w:szCs w:val="20"/>
                <w:u w:val="single"/>
              </w:rPr>
            </w:pPr>
            <w:r w:rsidRPr="00332F05">
              <w:rPr>
                <w:b/>
                <w:sz w:val="20"/>
                <w:szCs w:val="20"/>
                <w:u w:val="single"/>
              </w:rPr>
              <w:t>Pozycjonery</w:t>
            </w:r>
          </w:p>
        </w:tc>
      </w:tr>
      <w:tr w:rsidR="006B34A1" w:rsidRPr="00332F05" w14:paraId="30A8E1E8"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288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0D6E94C" w14:textId="77777777" w:rsidR="006B34A1" w:rsidRPr="00332F05" w:rsidRDefault="006B34A1" w:rsidP="006B34A1">
            <w:pPr>
              <w:shd w:val="clear" w:color="auto" w:fill="FFFFFF"/>
              <w:ind w:left="36"/>
              <w:rPr>
                <w:b/>
                <w:color w:val="000000"/>
                <w:sz w:val="20"/>
                <w:szCs w:val="20"/>
              </w:rPr>
            </w:pPr>
            <w:r w:rsidRPr="00332F05">
              <w:rPr>
                <w:b/>
                <w:color w:val="000000"/>
                <w:sz w:val="20"/>
                <w:szCs w:val="20"/>
              </w:rPr>
              <w:t>Nazwa</w:t>
            </w:r>
          </w:p>
        </w:tc>
        <w:tc>
          <w:tcPr>
            <w:tcW w:w="7466" w:type="dxa"/>
            <w:gridSpan w:val="6"/>
            <w:tcBorders>
              <w:top w:val="single" w:sz="6" w:space="0" w:color="auto"/>
              <w:left w:val="single" w:sz="6" w:space="0" w:color="auto"/>
              <w:bottom w:val="single" w:sz="6" w:space="0" w:color="auto"/>
              <w:right w:val="single" w:sz="6" w:space="0" w:color="auto"/>
            </w:tcBorders>
            <w:shd w:val="clear" w:color="auto" w:fill="FFFFFF"/>
          </w:tcPr>
          <w:p w14:paraId="4FC0C095" w14:textId="77777777" w:rsidR="006B34A1" w:rsidRPr="00332F05" w:rsidRDefault="006B34A1" w:rsidP="006B34A1">
            <w:pPr>
              <w:shd w:val="clear" w:color="auto" w:fill="FFFFFF"/>
              <w:rPr>
                <w:color w:val="000000"/>
                <w:sz w:val="20"/>
                <w:szCs w:val="20"/>
              </w:rPr>
            </w:pPr>
          </w:p>
        </w:tc>
      </w:tr>
      <w:tr w:rsidR="006B34A1" w:rsidRPr="00332F05" w14:paraId="5BE27A12"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288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9EF550D" w14:textId="77777777" w:rsidR="006B34A1" w:rsidRPr="00332F05" w:rsidRDefault="006B34A1" w:rsidP="006B34A1">
            <w:pPr>
              <w:shd w:val="clear" w:color="auto" w:fill="FFFFFF"/>
              <w:ind w:left="7"/>
              <w:rPr>
                <w:b/>
                <w:color w:val="000000"/>
                <w:sz w:val="20"/>
                <w:szCs w:val="20"/>
              </w:rPr>
            </w:pPr>
            <w:r w:rsidRPr="00332F05">
              <w:rPr>
                <w:b/>
                <w:color w:val="000000"/>
                <w:sz w:val="20"/>
                <w:szCs w:val="20"/>
              </w:rPr>
              <w:t>Typ</w:t>
            </w:r>
          </w:p>
        </w:tc>
        <w:tc>
          <w:tcPr>
            <w:tcW w:w="7466" w:type="dxa"/>
            <w:gridSpan w:val="6"/>
            <w:tcBorders>
              <w:top w:val="single" w:sz="6" w:space="0" w:color="auto"/>
              <w:left w:val="single" w:sz="6" w:space="0" w:color="auto"/>
              <w:bottom w:val="single" w:sz="6" w:space="0" w:color="auto"/>
              <w:right w:val="single" w:sz="6" w:space="0" w:color="auto"/>
            </w:tcBorders>
            <w:shd w:val="clear" w:color="auto" w:fill="FFFFFF"/>
          </w:tcPr>
          <w:p w14:paraId="4D9EB069" w14:textId="77777777" w:rsidR="006B34A1" w:rsidRPr="00332F05" w:rsidRDefault="006B34A1" w:rsidP="006B34A1">
            <w:pPr>
              <w:shd w:val="clear" w:color="auto" w:fill="FFFFFF"/>
              <w:rPr>
                <w:color w:val="000000"/>
                <w:sz w:val="20"/>
                <w:szCs w:val="20"/>
              </w:rPr>
            </w:pPr>
          </w:p>
        </w:tc>
      </w:tr>
      <w:tr w:rsidR="006B34A1" w:rsidRPr="00332F05" w14:paraId="4C94E948"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288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A71DAC9" w14:textId="77777777" w:rsidR="006B34A1" w:rsidRPr="00332F05" w:rsidRDefault="006B34A1" w:rsidP="006B34A1">
            <w:pPr>
              <w:shd w:val="clear" w:color="auto" w:fill="FFFFFF"/>
              <w:ind w:left="14"/>
              <w:rPr>
                <w:b/>
                <w:color w:val="000000"/>
                <w:sz w:val="20"/>
                <w:szCs w:val="20"/>
              </w:rPr>
            </w:pPr>
            <w:r w:rsidRPr="00332F05">
              <w:rPr>
                <w:b/>
                <w:color w:val="000000"/>
                <w:sz w:val="20"/>
                <w:szCs w:val="20"/>
              </w:rPr>
              <w:t>Rok produkcji:  2018</w:t>
            </w:r>
          </w:p>
        </w:tc>
        <w:tc>
          <w:tcPr>
            <w:tcW w:w="7466" w:type="dxa"/>
            <w:gridSpan w:val="6"/>
            <w:tcBorders>
              <w:top w:val="single" w:sz="6" w:space="0" w:color="auto"/>
              <w:left w:val="single" w:sz="6" w:space="0" w:color="auto"/>
              <w:bottom w:val="single" w:sz="6" w:space="0" w:color="auto"/>
              <w:right w:val="single" w:sz="6" w:space="0" w:color="auto"/>
            </w:tcBorders>
            <w:shd w:val="clear" w:color="auto" w:fill="FFFFFF"/>
          </w:tcPr>
          <w:p w14:paraId="1CE3071F" w14:textId="77777777" w:rsidR="006B34A1" w:rsidRPr="00332F05" w:rsidRDefault="006B34A1" w:rsidP="006B34A1">
            <w:pPr>
              <w:shd w:val="clear" w:color="auto" w:fill="FFFFFF"/>
              <w:rPr>
                <w:b/>
                <w:color w:val="000000"/>
                <w:sz w:val="20"/>
                <w:szCs w:val="20"/>
              </w:rPr>
            </w:pPr>
          </w:p>
        </w:tc>
      </w:tr>
      <w:tr w:rsidR="006B34A1" w:rsidRPr="00332F05" w14:paraId="4F76EE0E"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6"/>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C651C4" w14:textId="77777777" w:rsidR="006B34A1" w:rsidRPr="00332F05" w:rsidRDefault="006B34A1" w:rsidP="006B34A1">
            <w:pPr>
              <w:jc w:val="center"/>
              <w:rPr>
                <w:b/>
                <w:bCs/>
                <w:sz w:val="20"/>
                <w:szCs w:val="20"/>
              </w:rPr>
            </w:pPr>
            <w:r w:rsidRPr="00332F05">
              <w:rPr>
                <w:b/>
                <w:bCs/>
                <w:sz w:val="20"/>
                <w:szCs w:val="20"/>
              </w:rPr>
              <w:t>Lp.</w:t>
            </w: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E3B812D" w14:textId="77777777" w:rsidR="006B34A1" w:rsidRPr="00332F05" w:rsidRDefault="006B34A1" w:rsidP="006B34A1">
            <w:pPr>
              <w:keepNext/>
              <w:jc w:val="center"/>
              <w:outlineLvl w:val="1"/>
              <w:rPr>
                <w:b/>
                <w:bCs/>
                <w:sz w:val="20"/>
                <w:szCs w:val="20"/>
              </w:rPr>
            </w:pPr>
            <w:r w:rsidRPr="00332F05">
              <w:rPr>
                <w:b/>
                <w:bCs/>
                <w:sz w:val="20"/>
                <w:szCs w:val="20"/>
              </w:rPr>
              <w:t>OPIS</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BD7854C" w14:textId="77777777" w:rsidR="006B34A1" w:rsidRPr="00332F05" w:rsidRDefault="006B34A1" w:rsidP="006B34A1">
            <w:pPr>
              <w:jc w:val="center"/>
              <w:rPr>
                <w:b/>
                <w:bCs/>
                <w:sz w:val="20"/>
                <w:szCs w:val="20"/>
              </w:rPr>
            </w:pPr>
            <w:r w:rsidRPr="00332F05">
              <w:rPr>
                <w:b/>
                <w:bCs/>
                <w:sz w:val="20"/>
                <w:szCs w:val="20"/>
              </w:rPr>
              <w:t>WYMAGANE PARAMETRY              I WARUNKI</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21884F" w14:textId="77777777" w:rsidR="006B34A1" w:rsidRPr="00332F05" w:rsidRDefault="006B34A1" w:rsidP="006B34A1">
            <w:pPr>
              <w:jc w:val="center"/>
              <w:rPr>
                <w:b/>
                <w:bCs/>
                <w:sz w:val="20"/>
                <w:szCs w:val="20"/>
              </w:rPr>
            </w:pPr>
            <w:r w:rsidRPr="00332F05">
              <w:rPr>
                <w:b/>
                <w:bCs/>
                <w:sz w:val="20"/>
                <w:szCs w:val="20"/>
              </w:rPr>
              <w:t>PARAMETRY OFEROWANE</w:t>
            </w:r>
          </w:p>
        </w:tc>
      </w:tr>
      <w:tr w:rsidR="006B34A1" w:rsidRPr="00332F05" w14:paraId="41F0D4D0"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1"/>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20976122" w14:textId="77777777" w:rsidR="006B34A1" w:rsidRPr="00332F05" w:rsidRDefault="006B34A1" w:rsidP="006B34A1">
            <w:pPr>
              <w:numPr>
                <w:ilvl w:val="0"/>
                <w:numId w:val="40"/>
              </w:numPr>
              <w:spacing w:after="0" w:line="240" w:lineRule="auto"/>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6A762B38" w14:textId="77777777" w:rsidR="006B34A1" w:rsidRPr="00332F05" w:rsidRDefault="006B34A1" w:rsidP="006B34A1">
            <w:pPr>
              <w:rPr>
                <w:sz w:val="20"/>
                <w:szCs w:val="20"/>
              </w:rPr>
            </w:pPr>
            <w:r w:rsidRPr="00332F05">
              <w:rPr>
                <w:sz w:val="20"/>
                <w:szCs w:val="20"/>
              </w:rPr>
              <w:t>Pozycjonery umożliwiające szybką i łatwą zmianą pozycji, zmniejszające nacisk na skórę i tkanki, narażone na odleżyny.</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5264E353" w14:textId="77777777" w:rsidR="006B34A1" w:rsidRPr="00332F05" w:rsidRDefault="006B34A1" w:rsidP="006B34A1">
            <w:pPr>
              <w:jc w:val="center"/>
              <w:rPr>
                <w:sz w:val="20"/>
                <w:szCs w:val="20"/>
              </w:rPr>
            </w:pPr>
            <w:r w:rsidRPr="00332F05">
              <w:rPr>
                <w:sz w:val="20"/>
                <w:szCs w:val="20"/>
              </w:rPr>
              <w:t>TAK</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0371DB25" w14:textId="77777777" w:rsidR="006B34A1" w:rsidRPr="00332F05" w:rsidRDefault="006B34A1" w:rsidP="006B34A1">
            <w:pPr>
              <w:rPr>
                <w:color w:val="0000FF"/>
                <w:sz w:val="20"/>
                <w:szCs w:val="20"/>
              </w:rPr>
            </w:pPr>
          </w:p>
        </w:tc>
      </w:tr>
      <w:tr w:rsidR="006B34A1" w:rsidRPr="00332F05" w14:paraId="65FD36F4"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9"/>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4F20F625"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3E8FC754" w14:textId="77777777" w:rsidR="006B34A1" w:rsidRPr="00332F05" w:rsidRDefault="006B34A1" w:rsidP="006B34A1">
            <w:pPr>
              <w:rPr>
                <w:color w:val="000000"/>
                <w:sz w:val="20"/>
                <w:szCs w:val="20"/>
              </w:rPr>
            </w:pPr>
            <w:r w:rsidRPr="00332F05">
              <w:rPr>
                <w:color w:val="000000"/>
                <w:sz w:val="20"/>
                <w:szCs w:val="20"/>
              </w:rPr>
              <w:t>Powłoka: 58% poliester, 35% poliuretan poliwęglan – 8 %inne dla większej trwałości.</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2CDEABD9" w14:textId="77777777" w:rsidR="006B34A1" w:rsidRPr="00332F05" w:rsidRDefault="006B34A1" w:rsidP="006B34A1">
            <w:pPr>
              <w:jc w:val="center"/>
              <w:rPr>
                <w:sz w:val="20"/>
                <w:szCs w:val="20"/>
              </w:rPr>
            </w:pPr>
            <w:r w:rsidRPr="00332F05">
              <w:rPr>
                <w:sz w:val="20"/>
                <w:szCs w:val="20"/>
              </w:rPr>
              <w:t>TAK</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75735E7F" w14:textId="77777777" w:rsidR="006B34A1" w:rsidRPr="00332F05" w:rsidRDefault="006B34A1" w:rsidP="006B34A1">
            <w:pPr>
              <w:rPr>
                <w:color w:val="0000FF"/>
                <w:sz w:val="20"/>
                <w:szCs w:val="20"/>
              </w:rPr>
            </w:pPr>
          </w:p>
        </w:tc>
      </w:tr>
      <w:tr w:rsidR="006B34A1" w:rsidRPr="00332F05" w14:paraId="601B7C86"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0"/>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3E32228E"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24647B5A" w14:textId="77777777" w:rsidR="006B34A1" w:rsidRPr="00332F05" w:rsidRDefault="006B34A1" w:rsidP="006B34A1">
            <w:pPr>
              <w:rPr>
                <w:sz w:val="20"/>
                <w:szCs w:val="20"/>
              </w:rPr>
            </w:pPr>
            <w:r w:rsidRPr="00332F05">
              <w:rPr>
                <w:sz w:val="20"/>
                <w:szCs w:val="20"/>
              </w:rPr>
              <w:t>Powłoka posiadająca Certyfikat dopuszczenia do bezpośredniego kontaktu ze skórą, klasa 2</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3DDCF666" w14:textId="77777777" w:rsidR="006B34A1" w:rsidRPr="00332F05" w:rsidRDefault="006B34A1" w:rsidP="006B34A1">
            <w:pPr>
              <w:jc w:val="center"/>
              <w:rPr>
                <w:sz w:val="20"/>
                <w:szCs w:val="20"/>
              </w:rPr>
            </w:pPr>
            <w:r w:rsidRPr="00332F05">
              <w:rPr>
                <w:sz w:val="20"/>
                <w:szCs w:val="20"/>
              </w:rPr>
              <w:t>TAK</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60E58490" w14:textId="77777777" w:rsidR="006B34A1" w:rsidRPr="00332F05" w:rsidRDefault="006B34A1" w:rsidP="006B34A1">
            <w:pPr>
              <w:rPr>
                <w:color w:val="0000FF"/>
                <w:sz w:val="20"/>
                <w:szCs w:val="20"/>
              </w:rPr>
            </w:pPr>
          </w:p>
        </w:tc>
      </w:tr>
      <w:tr w:rsidR="006B34A1" w:rsidRPr="00332F05" w14:paraId="1CE8762E"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0"/>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19851652"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21B60203" w14:textId="77777777" w:rsidR="006B34A1" w:rsidRPr="00332F05" w:rsidRDefault="006B34A1" w:rsidP="006B34A1">
            <w:pPr>
              <w:rPr>
                <w:color w:val="000000"/>
                <w:sz w:val="20"/>
                <w:szCs w:val="20"/>
                <w:shd w:val="clear" w:color="auto" w:fill="FFFFFF"/>
              </w:rPr>
            </w:pPr>
            <w:r w:rsidRPr="00332F05">
              <w:rPr>
                <w:color w:val="000000"/>
                <w:sz w:val="20"/>
                <w:szCs w:val="20"/>
                <w:shd w:val="clear" w:color="auto" w:fill="FFFFFF"/>
              </w:rPr>
              <w:t>Jony srebra zapobiegające rozwojowi mikroorganizmów na powierzchni pokrowca.</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5E77E5BC" w14:textId="77777777" w:rsidR="006B34A1" w:rsidRPr="00332F05" w:rsidRDefault="006B34A1" w:rsidP="006B34A1">
            <w:pPr>
              <w:jc w:val="center"/>
              <w:rPr>
                <w:sz w:val="20"/>
                <w:szCs w:val="20"/>
              </w:rPr>
            </w:pPr>
            <w:r w:rsidRPr="00332F05">
              <w:rPr>
                <w:sz w:val="20"/>
                <w:szCs w:val="20"/>
              </w:rPr>
              <w:t>TAK</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38B5436D" w14:textId="77777777" w:rsidR="006B34A1" w:rsidRPr="00332F05" w:rsidRDefault="006B34A1" w:rsidP="006B34A1">
            <w:pPr>
              <w:rPr>
                <w:color w:val="0000FF"/>
                <w:sz w:val="20"/>
                <w:szCs w:val="20"/>
              </w:rPr>
            </w:pPr>
          </w:p>
        </w:tc>
      </w:tr>
      <w:tr w:rsidR="006B34A1" w:rsidRPr="00332F05" w14:paraId="54CBF3FE"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0"/>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1D0A846D"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3787088A" w14:textId="77777777" w:rsidR="006B34A1" w:rsidRPr="00332F05" w:rsidRDefault="006B34A1" w:rsidP="006B34A1">
            <w:pPr>
              <w:rPr>
                <w:color w:val="000000"/>
                <w:sz w:val="20"/>
                <w:szCs w:val="20"/>
                <w:shd w:val="clear" w:color="auto" w:fill="FFFFFF"/>
              </w:rPr>
            </w:pPr>
            <w:r w:rsidRPr="00332F05">
              <w:rPr>
                <w:color w:val="000000"/>
                <w:sz w:val="20"/>
                <w:szCs w:val="20"/>
                <w:shd w:val="clear" w:color="auto" w:fill="FFFFFF"/>
              </w:rPr>
              <w:t xml:space="preserve">Wypełnienie z </w:t>
            </w:r>
            <w:proofErr w:type="spellStart"/>
            <w:r w:rsidRPr="00332F05">
              <w:rPr>
                <w:color w:val="000000"/>
                <w:sz w:val="20"/>
                <w:szCs w:val="20"/>
                <w:shd w:val="clear" w:color="auto" w:fill="FFFFFF"/>
              </w:rPr>
              <w:t>mikrokulek</w:t>
            </w:r>
            <w:proofErr w:type="spellEnd"/>
            <w:r w:rsidRPr="00332F05">
              <w:rPr>
                <w:color w:val="000000"/>
                <w:sz w:val="20"/>
                <w:szCs w:val="20"/>
                <w:shd w:val="clear" w:color="auto" w:fill="FFFFFF"/>
              </w:rPr>
              <w:t xml:space="preserve"> ze styropianu, zapewniające bezpieczeństwo.</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525F5FC9" w14:textId="77777777" w:rsidR="006B34A1" w:rsidRPr="00332F05" w:rsidRDefault="006B34A1" w:rsidP="006B34A1">
            <w:pPr>
              <w:jc w:val="center"/>
              <w:rPr>
                <w:sz w:val="20"/>
                <w:szCs w:val="20"/>
              </w:rPr>
            </w:pPr>
            <w:r w:rsidRPr="00332F05">
              <w:rPr>
                <w:sz w:val="20"/>
                <w:szCs w:val="20"/>
              </w:rPr>
              <w:t>TAK</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2FEA9111" w14:textId="77777777" w:rsidR="006B34A1" w:rsidRPr="00332F05" w:rsidRDefault="006B34A1" w:rsidP="006B34A1">
            <w:pPr>
              <w:rPr>
                <w:color w:val="0000FF"/>
                <w:sz w:val="20"/>
                <w:szCs w:val="20"/>
              </w:rPr>
            </w:pPr>
          </w:p>
        </w:tc>
      </w:tr>
      <w:tr w:rsidR="006B34A1" w:rsidRPr="00332F05" w14:paraId="17986372"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2F5C47AB"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02363049" w14:textId="77777777" w:rsidR="006B34A1" w:rsidRPr="00332F05" w:rsidRDefault="006B34A1" w:rsidP="006B34A1">
            <w:pPr>
              <w:rPr>
                <w:sz w:val="20"/>
                <w:szCs w:val="20"/>
              </w:rPr>
            </w:pPr>
            <w:r w:rsidRPr="00332F05">
              <w:rPr>
                <w:sz w:val="20"/>
                <w:szCs w:val="20"/>
              </w:rPr>
              <w:t xml:space="preserve">Pokrycie o właściwościach antyzapachowych, antybakteryjnych, antygrzybicznych, </w:t>
            </w:r>
            <w:proofErr w:type="spellStart"/>
            <w:r w:rsidRPr="00332F05">
              <w:rPr>
                <w:sz w:val="20"/>
                <w:szCs w:val="20"/>
              </w:rPr>
              <w:t>antyroztoczowych</w:t>
            </w:r>
            <w:proofErr w:type="spellEnd"/>
            <w:r w:rsidRPr="00332F05">
              <w:rPr>
                <w:sz w:val="20"/>
                <w:szCs w:val="20"/>
              </w:rPr>
              <w:t>.</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73E706BB" w14:textId="77777777" w:rsidR="006B34A1" w:rsidRPr="00332F05" w:rsidRDefault="006B34A1" w:rsidP="006B34A1">
            <w:pPr>
              <w:jc w:val="center"/>
              <w:rPr>
                <w:sz w:val="20"/>
                <w:szCs w:val="20"/>
              </w:rPr>
            </w:pPr>
            <w:r w:rsidRPr="00332F05">
              <w:rPr>
                <w:sz w:val="20"/>
                <w:szCs w:val="20"/>
              </w:rPr>
              <w:t>TAK</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00FA2635" w14:textId="77777777" w:rsidR="006B34A1" w:rsidRPr="00332F05" w:rsidRDefault="006B34A1" w:rsidP="006B34A1">
            <w:pPr>
              <w:rPr>
                <w:color w:val="0000FF"/>
                <w:sz w:val="20"/>
                <w:szCs w:val="20"/>
              </w:rPr>
            </w:pPr>
          </w:p>
        </w:tc>
      </w:tr>
      <w:tr w:rsidR="006B34A1" w:rsidRPr="00332F05" w14:paraId="5FC17B48"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94"/>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4C2BDBFD"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49A35A81" w14:textId="77777777" w:rsidR="006B34A1" w:rsidRPr="00332F05" w:rsidRDefault="006B34A1" w:rsidP="006B34A1">
            <w:pPr>
              <w:rPr>
                <w:sz w:val="20"/>
                <w:szCs w:val="20"/>
              </w:rPr>
            </w:pPr>
            <w:r w:rsidRPr="00332F05">
              <w:rPr>
                <w:sz w:val="20"/>
                <w:szCs w:val="20"/>
              </w:rPr>
              <w:t xml:space="preserve">Poduszka zapobiegająca odleżynom w obszarze krętarza, umożliwiająca ułożenie w pozycji </w:t>
            </w:r>
            <w:proofErr w:type="spellStart"/>
            <w:r w:rsidRPr="00332F05">
              <w:rPr>
                <w:sz w:val="20"/>
                <w:szCs w:val="20"/>
              </w:rPr>
              <w:t>półbocznej</w:t>
            </w:r>
            <w:proofErr w:type="spellEnd"/>
            <w:r w:rsidRPr="00332F05">
              <w:rPr>
                <w:sz w:val="20"/>
                <w:szCs w:val="20"/>
              </w:rPr>
              <w:t xml:space="preserve"> pod kątem 30 stopni. Dostępna w rozmiarze 182x54cm, o wadze 2,20 kg.</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1AD3E414" w14:textId="77777777" w:rsidR="006B34A1" w:rsidRPr="00332F05" w:rsidRDefault="006B34A1" w:rsidP="006B34A1">
            <w:pPr>
              <w:jc w:val="center"/>
              <w:rPr>
                <w:sz w:val="20"/>
                <w:szCs w:val="20"/>
              </w:rPr>
            </w:pPr>
            <w:r w:rsidRPr="00332F05">
              <w:rPr>
                <w:sz w:val="20"/>
                <w:szCs w:val="20"/>
              </w:rPr>
              <w:t>TAK, PODAĆ</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4DE1853E" w14:textId="77777777" w:rsidR="006B34A1" w:rsidRPr="00332F05" w:rsidRDefault="006B34A1" w:rsidP="006B34A1">
            <w:pPr>
              <w:rPr>
                <w:color w:val="0000FF"/>
                <w:sz w:val="20"/>
                <w:szCs w:val="20"/>
              </w:rPr>
            </w:pPr>
          </w:p>
        </w:tc>
      </w:tr>
      <w:tr w:rsidR="006B34A1" w:rsidRPr="00332F05" w14:paraId="4F6A8DDC"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0"/>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1CA3583E"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417D0942" w14:textId="77777777" w:rsidR="006B34A1" w:rsidRPr="00332F05" w:rsidRDefault="006B34A1" w:rsidP="006B34A1">
            <w:pPr>
              <w:rPr>
                <w:sz w:val="20"/>
                <w:szCs w:val="20"/>
              </w:rPr>
            </w:pPr>
            <w:r w:rsidRPr="00332F05">
              <w:rPr>
                <w:sz w:val="20"/>
                <w:szCs w:val="20"/>
              </w:rPr>
              <w:t>Poduszka w kształcie półkola o wadze 0,36 kg, wymiary 60x35 cm.</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74D8EE6F" w14:textId="77777777" w:rsidR="006B34A1" w:rsidRPr="00332F05" w:rsidRDefault="006B34A1" w:rsidP="006B34A1">
            <w:pPr>
              <w:jc w:val="center"/>
              <w:rPr>
                <w:sz w:val="20"/>
                <w:szCs w:val="20"/>
              </w:rPr>
            </w:pPr>
            <w:r w:rsidRPr="00332F05">
              <w:rPr>
                <w:sz w:val="20"/>
                <w:szCs w:val="20"/>
              </w:rPr>
              <w:t>TAK, PODAĆ</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414000C6" w14:textId="77777777" w:rsidR="006B34A1" w:rsidRPr="00332F05" w:rsidRDefault="006B34A1" w:rsidP="006B34A1">
            <w:pPr>
              <w:rPr>
                <w:color w:val="0000FF"/>
                <w:sz w:val="20"/>
                <w:szCs w:val="20"/>
              </w:rPr>
            </w:pPr>
          </w:p>
        </w:tc>
      </w:tr>
      <w:tr w:rsidR="006B34A1" w:rsidRPr="00332F05" w14:paraId="1940C949"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0"/>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45D11A45"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01E9B1BF" w14:textId="77777777" w:rsidR="006B34A1" w:rsidRPr="00332F05" w:rsidRDefault="006B34A1" w:rsidP="006B34A1">
            <w:pPr>
              <w:rPr>
                <w:sz w:val="20"/>
                <w:szCs w:val="20"/>
              </w:rPr>
            </w:pPr>
            <w:r w:rsidRPr="00332F05">
              <w:rPr>
                <w:sz w:val="20"/>
                <w:szCs w:val="20"/>
              </w:rPr>
              <w:t>Poduszka pod pięty o wadze 0,23 kg, wymiarach 39x21 cm</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7D549658" w14:textId="77777777" w:rsidR="006B34A1" w:rsidRPr="00332F05" w:rsidRDefault="006B34A1" w:rsidP="006B34A1">
            <w:pPr>
              <w:jc w:val="center"/>
              <w:rPr>
                <w:sz w:val="20"/>
                <w:szCs w:val="20"/>
              </w:rPr>
            </w:pPr>
            <w:r w:rsidRPr="00332F05">
              <w:rPr>
                <w:sz w:val="20"/>
                <w:szCs w:val="20"/>
              </w:rPr>
              <w:t>TAK, PODAĆ</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3118A363" w14:textId="77777777" w:rsidR="006B34A1" w:rsidRPr="00332F05" w:rsidRDefault="006B34A1" w:rsidP="006B34A1">
            <w:pPr>
              <w:rPr>
                <w:color w:val="0000FF"/>
                <w:sz w:val="20"/>
                <w:szCs w:val="20"/>
              </w:rPr>
            </w:pPr>
          </w:p>
        </w:tc>
      </w:tr>
      <w:tr w:rsidR="006B34A1" w:rsidRPr="00332F05" w14:paraId="2891F094"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0"/>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6576B176"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1582E1B3" w14:textId="77777777" w:rsidR="006B34A1" w:rsidRPr="00332F05" w:rsidRDefault="006B34A1" w:rsidP="006B34A1">
            <w:pPr>
              <w:rPr>
                <w:sz w:val="20"/>
                <w:szCs w:val="20"/>
              </w:rPr>
            </w:pPr>
            <w:r w:rsidRPr="00332F05">
              <w:rPr>
                <w:sz w:val="20"/>
                <w:szCs w:val="20"/>
              </w:rPr>
              <w:t>Zgodne z europejskimi przepisami przeciwpożarowymi EN 597-1i 2, GPEM D1 bis 89 i D90</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59193DBB" w14:textId="77777777" w:rsidR="006B34A1" w:rsidRPr="00332F05" w:rsidRDefault="006B34A1" w:rsidP="006B34A1">
            <w:pPr>
              <w:jc w:val="center"/>
              <w:rPr>
                <w:sz w:val="20"/>
                <w:szCs w:val="20"/>
              </w:rPr>
            </w:pPr>
            <w:r w:rsidRPr="00332F05">
              <w:rPr>
                <w:rFonts w:cs="Arial"/>
                <w:sz w:val="20"/>
                <w:szCs w:val="20"/>
              </w:rPr>
              <w:t>TAK, PODAĆ</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3862277E" w14:textId="77777777" w:rsidR="006B34A1" w:rsidRPr="00332F05" w:rsidRDefault="006B34A1" w:rsidP="006B34A1">
            <w:pPr>
              <w:rPr>
                <w:color w:val="0000FF"/>
                <w:sz w:val="20"/>
                <w:szCs w:val="20"/>
              </w:rPr>
            </w:pPr>
          </w:p>
        </w:tc>
      </w:tr>
      <w:tr w:rsidR="006B34A1" w:rsidRPr="00332F05" w14:paraId="4E12FB35"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0"/>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01C73583"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525C8A9A" w14:textId="77777777" w:rsidR="006B34A1" w:rsidRPr="00332F05" w:rsidRDefault="006B34A1" w:rsidP="006B34A1">
            <w:pPr>
              <w:rPr>
                <w:sz w:val="20"/>
                <w:szCs w:val="20"/>
              </w:rPr>
            </w:pPr>
            <w:r w:rsidRPr="00332F05">
              <w:rPr>
                <w:sz w:val="20"/>
                <w:szCs w:val="20"/>
              </w:rPr>
              <w:t xml:space="preserve"> Produkt zgodny z normą ISO 16603:2004 – odporność na przenikanie krwi i krwi syntetycznej</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433E0FA3" w14:textId="77777777" w:rsidR="006B34A1" w:rsidRPr="00332F05" w:rsidRDefault="006B34A1" w:rsidP="006B34A1">
            <w:pPr>
              <w:jc w:val="center"/>
              <w:rPr>
                <w:sz w:val="20"/>
                <w:szCs w:val="20"/>
              </w:rPr>
            </w:pPr>
            <w:r w:rsidRPr="00332F05">
              <w:rPr>
                <w:rFonts w:cs="Arial"/>
                <w:sz w:val="20"/>
                <w:szCs w:val="20"/>
              </w:rPr>
              <w:t>TAK, PODAĆ</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3EEABAF4" w14:textId="77777777" w:rsidR="006B34A1" w:rsidRPr="00332F05" w:rsidRDefault="006B34A1" w:rsidP="006B34A1">
            <w:pPr>
              <w:rPr>
                <w:color w:val="0000FF"/>
                <w:sz w:val="20"/>
                <w:szCs w:val="20"/>
              </w:rPr>
            </w:pPr>
          </w:p>
        </w:tc>
      </w:tr>
      <w:tr w:rsidR="006B34A1" w:rsidRPr="00332F05" w14:paraId="1E299578"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493BEE8E"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1B3B904F" w14:textId="77777777" w:rsidR="006B34A1" w:rsidRPr="00332F05" w:rsidRDefault="006B34A1" w:rsidP="006B34A1">
            <w:pPr>
              <w:spacing w:after="240" w:line="180" w:lineRule="atLeast"/>
              <w:rPr>
                <w:color w:val="000000"/>
                <w:sz w:val="20"/>
                <w:szCs w:val="20"/>
              </w:rPr>
            </w:pPr>
            <w:r w:rsidRPr="00332F05">
              <w:rPr>
                <w:sz w:val="20"/>
                <w:szCs w:val="20"/>
              </w:rPr>
              <w:t>Produkt zgodny z normą ISO 16604:2004 – odporność na przenikane cieczy hydrostatycznych</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571BEE8E" w14:textId="77777777" w:rsidR="006B34A1" w:rsidRPr="00332F05" w:rsidRDefault="006B34A1" w:rsidP="006B34A1">
            <w:pPr>
              <w:jc w:val="center"/>
              <w:rPr>
                <w:rFonts w:cs="Arial"/>
                <w:sz w:val="20"/>
                <w:szCs w:val="20"/>
              </w:rPr>
            </w:pPr>
            <w:r w:rsidRPr="00332F05">
              <w:rPr>
                <w:rFonts w:cs="Arial"/>
                <w:sz w:val="20"/>
                <w:szCs w:val="20"/>
              </w:rPr>
              <w:t>TAK, PODAĆ</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659B9ED7" w14:textId="77777777" w:rsidR="006B34A1" w:rsidRPr="00332F05" w:rsidRDefault="006B34A1" w:rsidP="006B34A1">
            <w:pPr>
              <w:rPr>
                <w:color w:val="0000FF"/>
                <w:sz w:val="20"/>
                <w:szCs w:val="20"/>
              </w:rPr>
            </w:pPr>
          </w:p>
        </w:tc>
      </w:tr>
      <w:tr w:rsidR="006B34A1" w:rsidRPr="00332F05" w14:paraId="23B4B12F" w14:textId="77777777" w:rsidTr="006B3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465"/>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3C57DDA2" w14:textId="77777777" w:rsidR="006B34A1" w:rsidRPr="00332F05" w:rsidRDefault="006B34A1" w:rsidP="006B34A1">
            <w:pPr>
              <w:numPr>
                <w:ilvl w:val="0"/>
                <w:numId w:val="40"/>
              </w:numPr>
              <w:spacing w:after="0" w:line="240" w:lineRule="auto"/>
              <w:ind w:left="720"/>
              <w:rPr>
                <w:sz w:val="20"/>
                <w:szCs w:val="20"/>
              </w:rPr>
            </w:pPr>
          </w:p>
        </w:tc>
        <w:tc>
          <w:tcPr>
            <w:tcW w:w="4675" w:type="dxa"/>
            <w:gridSpan w:val="3"/>
            <w:tcBorders>
              <w:top w:val="single" w:sz="6" w:space="0" w:color="auto"/>
              <w:left w:val="single" w:sz="6" w:space="0" w:color="auto"/>
              <w:bottom w:val="single" w:sz="6" w:space="0" w:color="auto"/>
              <w:right w:val="single" w:sz="6" w:space="0" w:color="auto"/>
            </w:tcBorders>
            <w:shd w:val="clear" w:color="auto" w:fill="FFFFFF"/>
          </w:tcPr>
          <w:p w14:paraId="11DE5CCE" w14:textId="77777777" w:rsidR="006B34A1" w:rsidRPr="00332F05" w:rsidRDefault="006B34A1" w:rsidP="006B34A1">
            <w:pPr>
              <w:spacing w:after="240" w:line="180" w:lineRule="atLeast"/>
              <w:rPr>
                <w:sz w:val="20"/>
                <w:szCs w:val="20"/>
              </w:rPr>
            </w:pPr>
            <w:r w:rsidRPr="00332F05">
              <w:rPr>
                <w:sz w:val="20"/>
                <w:szCs w:val="20"/>
              </w:rPr>
              <w:t xml:space="preserve">Odporność na gronkowca złocistego i </w:t>
            </w:r>
            <w:proofErr w:type="spellStart"/>
            <w:r w:rsidRPr="00332F05">
              <w:rPr>
                <w:sz w:val="20"/>
                <w:szCs w:val="20"/>
              </w:rPr>
              <w:t>metacyklinę</w:t>
            </w:r>
            <w:proofErr w:type="spellEnd"/>
            <w:r w:rsidRPr="00332F05">
              <w:rPr>
                <w:sz w:val="20"/>
                <w:szCs w:val="20"/>
              </w:rPr>
              <w:t>, MRSA (ATCC6538)</w:t>
            </w:r>
          </w:p>
        </w:tc>
        <w:tc>
          <w:tcPr>
            <w:tcW w:w="1278" w:type="dxa"/>
            <w:gridSpan w:val="2"/>
            <w:tcBorders>
              <w:top w:val="single" w:sz="6" w:space="0" w:color="auto"/>
              <w:left w:val="single" w:sz="6" w:space="0" w:color="auto"/>
              <w:bottom w:val="single" w:sz="6" w:space="0" w:color="auto"/>
              <w:right w:val="single" w:sz="6" w:space="0" w:color="auto"/>
            </w:tcBorders>
            <w:shd w:val="clear" w:color="auto" w:fill="FFFFFF"/>
          </w:tcPr>
          <w:p w14:paraId="1A9B1338" w14:textId="77777777" w:rsidR="006B34A1" w:rsidRPr="00332F05" w:rsidRDefault="006B34A1" w:rsidP="006B34A1">
            <w:pPr>
              <w:jc w:val="center"/>
              <w:rPr>
                <w:rFonts w:cs="Arial"/>
                <w:sz w:val="20"/>
                <w:szCs w:val="20"/>
              </w:rPr>
            </w:pPr>
            <w:r w:rsidRPr="00332F05">
              <w:rPr>
                <w:rFonts w:cs="Arial"/>
                <w:sz w:val="20"/>
                <w:szCs w:val="20"/>
              </w:rPr>
              <w:t>TAK, PODAĆ</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14:paraId="4A3D10A7" w14:textId="77777777" w:rsidR="006B34A1" w:rsidRPr="00332F05" w:rsidRDefault="006B34A1" w:rsidP="006B34A1">
            <w:pPr>
              <w:rPr>
                <w:color w:val="0000FF"/>
                <w:sz w:val="20"/>
                <w:szCs w:val="20"/>
              </w:rPr>
            </w:pPr>
          </w:p>
        </w:tc>
      </w:tr>
    </w:tbl>
    <w:p w14:paraId="65FE1BBC" w14:textId="77777777" w:rsidR="006B34A1" w:rsidRPr="00332F05" w:rsidRDefault="006B34A1" w:rsidP="006B34A1">
      <w:pPr>
        <w:rPr>
          <w:sz w:val="20"/>
          <w:szCs w:val="20"/>
        </w:rPr>
      </w:pPr>
    </w:p>
    <w:p w14:paraId="607AD5F5" w14:textId="77777777" w:rsidR="006B34A1" w:rsidRPr="00332F05" w:rsidRDefault="006B34A1" w:rsidP="006B34A1"/>
    <w:p w14:paraId="636F0FF6" w14:textId="77777777" w:rsidR="006B34A1" w:rsidRPr="00332F05" w:rsidRDefault="006B34A1" w:rsidP="006B34A1">
      <w:pPr>
        <w:tabs>
          <w:tab w:val="left" w:pos="2685"/>
        </w:tabs>
        <w:spacing w:after="0" w:line="240" w:lineRule="auto"/>
        <w:rPr>
          <w:rFonts w:eastAsia="Times New Roman" w:cs="Calibri"/>
          <w:b/>
          <w:sz w:val="20"/>
          <w:szCs w:val="20"/>
          <w:lang w:eastAsia="pl-PL"/>
        </w:rPr>
      </w:pPr>
      <w:r w:rsidRPr="00332F05">
        <w:rPr>
          <w:rFonts w:eastAsia="Times New Roman" w:cs="Calibri"/>
          <w:b/>
          <w:sz w:val="20"/>
          <w:szCs w:val="20"/>
          <w:lang w:eastAsia="pl-PL"/>
        </w:rPr>
        <w:t>Poz. 7.11 Wózek reanimacyjny – 1 szt.</w:t>
      </w:r>
    </w:p>
    <w:p w14:paraId="36C44927" w14:textId="77777777" w:rsidR="006B34A1" w:rsidRPr="00332F05" w:rsidRDefault="006B34A1" w:rsidP="006B34A1">
      <w:pPr>
        <w:tabs>
          <w:tab w:val="left" w:pos="2685"/>
        </w:tabs>
        <w:spacing w:after="0" w:line="240" w:lineRule="auto"/>
        <w:rPr>
          <w:rFonts w:eastAsia="Times New Roman" w:cs="Calibri"/>
          <w:b/>
          <w:sz w:val="20"/>
          <w:szCs w:val="20"/>
          <w:lang w:eastAsia="pl-PL"/>
        </w:rPr>
      </w:pPr>
    </w:p>
    <w:tbl>
      <w:tblPr>
        <w:tblW w:w="98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800"/>
        <w:gridCol w:w="1815"/>
        <w:gridCol w:w="3632"/>
      </w:tblGrid>
      <w:tr w:rsidR="006B34A1" w:rsidRPr="00332F05" w14:paraId="11F5E46F" w14:textId="77777777" w:rsidTr="006B34A1">
        <w:trPr>
          <w:trHeight w:val="142"/>
        </w:trPr>
        <w:tc>
          <w:tcPr>
            <w:tcW w:w="597" w:type="dxa"/>
            <w:vAlign w:val="center"/>
          </w:tcPr>
          <w:p w14:paraId="23372F84"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3800" w:type="dxa"/>
            <w:vAlign w:val="center"/>
          </w:tcPr>
          <w:p w14:paraId="1726A655"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1815" w:type="dxa"/>
            <w:vAlign w:val="center"/>
          </w:tcPr>
          <w:p w14:paraId="40C7DA61"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3632" w:type="dxa"/>
            <w:vAlign w:val="center"/>
          </w:tcPr>
          <w:p w14:paraId="4E118A5D"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3777811D" w14:textId="77777777" w:rsidTr="006B34A1">
        <w:trPr>
          <w:trHeight w:val="142"/>
        </w:trPr>
        <w:tc>
          <w:tcPr>
            <w:tcW w:w="597" w:type="dxa"/>
            <w:vAlign w:val="center"/>
          </w:tcPr>
          <w:p w14:paraId="21493737" w14:textId="77777777" w:rsidR="006B34A1" w:rsidRPr="00332F05" w:rsidRDefault="006B34A1" w:rsidP="006B34A1">
            <w:pPr>
              <w:numPr>
                <w:ilvl w:val="0"/>
                <w:numId w:val="41"/>
              </w:numPr>
              <w:spacing w:after="0" w:line="240" w:lineRule="auto"/>
              <w:rPr>
                <w:sz w:val="20"/>
                <w:szCs w:val="20"/>
              </w:rPr>
            </w:pPr>
          </w:p>
        </w:tc>
        <w:tc>
          <w:tcPr>
            <w:tcW w:w="3800" w:type="dxa"/>
            <w:vAlign w:val="center"/>
          </w:tcPr>
          <w:p w14:paraId="10D7F800" w14:textId="77777777" w:rsidR="006B34A1" w:rsidRPr="00332F05" w:rsidRDefault="006B34A1" w:rsidP="006B34A1">
            <w:pPr>
              <w:spacing w:after="0" w:line="240" w:lineRule="auto"/>
              <w:rPr>
                <w:b/>
                <w:sz w:val="20"/>
                <w:szCs w:val="20"/>
              </w:rPr>
            </w:pPr>
            <w:r w:rsidRPr="00332F05">
              <w:rPr>
                <w:b/>
                <w:sz w:val="20"/>
                <w:szCs w:val="20"/>
              </w:rPr>
              <w:t>Model</w:t>
            </w:r>
          </w:p>
        </w:tc>
        <w:tc>
          <w:tcPr>
            <w:tcW w:w="1815" w:type="dxa"/>
            <w:vAlign w:val="center"/>
          </w:tcPr>
          <w:p w14:paraId="4851C242" w14:textId="77777777" w:rsidR="006B34A1" w:rsidRPr="00332F05" w:rsidRDefault="006B34A1" w:rsidP="006B34A1">
            <w:pPr>
              <w:spacing w:after="0" w:line="240" w:lineRule="auto"/>
              <w:jc w:val="center"/>
              <w:rPr>
                <w:sz w:val="20"/>
                <w:szCs w:val="20"/>
              </w:rPr>
            </w:pPr>
            <w:r w:rsidRPr="00332F05">
              <w:rPr>
                <w:sz w:val="20"/>
                <w:szCs w:val="20"/>
              </w:rPr>
              <w:t>Podać</w:t>
            </w:r>
          </w:p>
        </w:tc>
        <w:tc>
          <w:tcPr>
            <w:tcW w:w="3632" w:type="dxa"/>
            <w:vAlign w:val="center"/>
          </w:tcPr>
          <w:p w14:paraId="039648E7" w14:textId="77777777" w:rsidR="006B34A1" w:rsidRPr="00332F05" w:rsidRDefault="006B34A1" w:rsidP="006B34A1">
            <w:pPr>
              <w:spacing w:after="0" w:line="240" w:lineRule="auto"/>
              <w:rPr>
                <w:sz w:val="20"/>
                <w:szCs w:val="20"/>
              </w:rPr>
            </w:pPr>
          </w:p>
        </w:tc>
      </w:tr>
      <w:tr w:rsidR="006B34A1" w:rsidRPr="00332F05" w14:paraId="3CE87A56" w14:textId="77777777" w:rsidTr="006B34A1">
        <w:trPr>
          <w:trHeight w:val="142"/>
        </w:trPr>
        <w:tc>
          <w:tcPr>
            <w:tcW w:w="597" w:type="dxa"/>
            <w:vAlign w:val="center"/>
          </w:tcPr>
          <w:p w14:paraId="7EA0FC0A" w14:textId="77777777" w:rsidR="006B34A1" w:rsidRPr="00332F05" w:rsidRDefault="006B34A1" w:rsidP="006B34A1">
            <w:pPr>
              <w:numPr>
                <w:ilvl w:val="0"/>
                <w:numId w:val="41"/>
              </w:numPr>
              <w:spacing w:after="0" w:line="240" w:lineRule="auto"/>
              <w:rPr>
                <w:sz w:val="20"/>
                <w:szCs w:val="20"/>
              </w:rPr>
            </w:pPr>
          </w:p>
        </w:tc>
        <w:tc>
          <w:tcPr>
            <w:tcW w:w="3800" w:type="dxa"/>
            <w:vAlign w:val="center"/>
          </w:tcPr>
          <w:p w14:paraId="00F208EB" w14:textId="77777777" w:rsidR="006B34A1" w:rsidRPr="00332F05" w:rsidRDefault="006B34A1" w:rsidP="006B34A1">
            <w:pPr>
              <w:spacing w:after="0" w:line="240" w:lineRule="auto"/>
              <w:rPr>
                <w:b/>
                <w:sz w:val="20"/>
                <w:szCs w:val="20"/>
              </w:rPr>
            </w:pPr>
            <w:r w:rsidRPr="00332F05">
              <w:rPr>
                <w:b/>
                <w:sz w:val="20"/>
                <w:szCs w:val="20"/>
              </w:rPr>
              <w:t xml:space="preserve">Producent </w:t>
            </w:r>
          </w:p>
        </w:tc>
        <w:tc>
          <w:tcPr>
            <w:tcW w:w="1815" w:type="dxa"/>
            <w:vAlign w:val="center"/>
          </w:tcPr>
          <w:p w14:paraId="604CC775" w14:textId="77777777" w:rsidR="006B34A1" w:rsidRPr="00332F05" w:rsidRDefault="006B34A1" w:rsidP="006B34A1">
            <w:pPr>
              <w:spacing w:after="0" w:line="240" w:lineRule="auto"/>
              <w:jc w:val="center"/>
              <w:rPr>
                <w:sz w:val="20"/>
                <w:szCs w:val="20"/>
              </w:rPr>
            </w:pPr>
            <w:r w:rsidRPr="00332F05">
              <w:rPr>
                <w:sz w:val="20"/>
                <w:szCs w:val="20"/>
              </w:rPr>
              <w:t>Podać</w:t>
            </w:r>
          </w:p>
        </w:tc>
        <w:tc>
          <w:tcPr>
            <w:tcW w:w="3632" w:type="dxa"/>
            <w:vAlign w:val="center"/>
          </w:tcPr>
          <w:p w14:paraId="7C8CB429" w14:textId="77777777" w:rsidR="006B34A1" w:rsidRPr="00332F05" w:rsidRDefault="006B34A1" w:rsidP="006B34A1">
            <w:pPr>
              <w:spacing w:after="0" w:line="240" w:lineRule="auto"/>
              <w:rPr>
                <w:sz w:val="20"/>
                <w:szCs w:val="20"/>
              </w:rPr>
            </w:pPr>
          </w:p>
        </w:tc>
      </w:tr>
      <w:tr w:rsidR="006B34A1" w:rsidRPr="00332F05" w14:paraId="63DF6F51" w14:textId="77777777" w:rsidTr="006B34A1">
        <w:trPr>
          <w:trHeight w:val="142"/>
        </w:trPr>
        <w:tc>
          <w:tcPr>
            <w:tcW w:w="597" w:type="dxa"/>
            <w:vAlign w:val="center"/>
          </w:tcPr>
          <w:p w14:paraId="3DAA0F62" w14:textId="77777777" w:rsidR="006B34A1" w:rsidRPr="00332F05" w:rsidRDefault="006B34A1" w:rsidP="006B34A1">
            <w:pPr>
              <w:numPr>
                <w:ilvl w:val="0"/>
                <w:numId w:val="41"/>
              </w:numPr>
              <w:spacing w:after="0" w:line="240" w:lineRule="auto"/>
              <w:rPr>
                <w:sz w:val="20"/>
                <w:szCs w:val="20"/>
              </w:rPr>
            </w:pPr>
          </w:p>
        </w:tc>
        <w:tc>
          <w:tcPr>
            <w:tcW w:w="3800" w:type="dxa"/>
            <w:vAlign w:val="center"/>
          </w:tcPr>
          <w:p w14:paraId="401CE9C9" w14:textId="77777777" w:rsidR="006B34A1" w:rsidRPr="00332F05" w:rsidRDefault="006B34A1" w:rsidP="006B34A1">
            <w:pPr>
              <w:spacing w:after="0" w:line="240" w:lineRule="auto"/>
              <w:rPr>
                <w:b/>
                <w:sz w:val="20"/>
                <w:szCs w:val="20"/>
              </w:rPr>
            </w:pPr>
            <w:r w:rsidRPr="00332F05">
              <w:rPr>
                <w:b/>
                <w:sz w:val="20"/>
                <w:szCs w:val="20"/>
              </w:rPr>
              <w:t>Kraj pochodzenia</w:t>
            </w:r>
          </w:p>
        </w:tc>
        <w:tc>
          <w:tcPr>
            <w:tcW w:w="1815" w:type="dxa"/>
            <w:vAlign w:val="center"/>
          </w:tcPr>
          <w:p w14:paraId="30418CED" w14:textId="77777777" w:rsidR="006B34A1" w:rsidRPr="00332F05" w:rsidRDefault="006B34A1" w:rsidP="006B34A1">
            <w:pPr>
              <w:spacing w:after="0" w:line="240" w:lineRule="auto"/>
              <w:jc w:val="center"/>
              <w:rPr>
                <w:sz w:val="20"/>
                <w:szCs w:val="20"/>
              </w:rPr>
            </w:pPr>
            <w:r w:rsidRPr="00332F05">
              <w:rPr>
                <w:sz w:val="20"/>
                <w:szCs w:val="20"/>
              </w:rPr>
              <w:t>Podać</w:t>
            </w:r>
          </w:p>
        </w:tc>
        <w:tc>
          <w:tcPr>
            <w:tcW w:w="3632" w:type="dxa"/>
            <w:vAlign w:val="center"/>
          </w:tcPr>
          <w:p w14:paraId="5DC82FD2" w14:textId="77777777" w:rsidR="006B34A1" w:rsidRPr="00332F05" w:rsidRDefault="006B34A1" w:rsidP="006B34A1">
            <w:pPr>
              <w:spacing w:after="0" w:line="240" w:lineRule="auto"/>
              <w:rPr>
                <w:sz w:val="20"/>
                <w:szCs w:val="20"/>
              </w:rPr>
            </w:pPr>
          </w:p>
        </w:tc>
      </w:tr>
      <w:tr w:rsidR="006B34A1" w:rsidRPr="00332F05" w14:paraId="75325BE7" w14:textId="77777777" w:rsidTr="006B34A1">
        <w:trPr>
          <w:trHeight w:val="142"/>
        </w:trPr>
        <w:tc>
          <w:tcPr>
            <w:tcW w:w="597" w:type="dxa"/>
            <w:vAlign w:val="center"/>
          </w:tcPr>
          <w:p w14:paraId="0DBE6313" w14:textId="77777777" w:rsidR="006B34A1" w:rsidRPr="00332F05" w:rsidRDefault="006B34A1" w:rsidP="006B34A1">
            <w:pPr>
              <w:numPr>
                <w:ilvl w:val="0"/>
                <w:numId w:val="41"/>
              </w:numPr>
              <w:spacing w:after="0" w:line="240" w:lineRule="auto"/>
              <w:rPr>
                <w:sz w:val="20"/>
                <w:szCs w:val="20"/>
              </w:rPr>
            </w:pPr>
          </w:p>
        </w:tc>
        <w:tc>
          <w:tcPr>
            <w:tcW w:w="3800" w:type="dxa"/>
            <w:vAlign w:val="center"/>
          </w:tcPr>
          <w:p w14:paraId="5BEB91EA" w14:textId="77777777" w:rsidR="006B34A1" w:rsidRPr="00332F05" w:rsidRDefault="006B34A1" w:rsidP="006B34A1">
            <w:pPr>
              <w:spacing w:after="0" w:line="240" w:lineRule="auto"/>
              <w:rPr>
                <w:b/>
                <w:sz w:val="20"/>
                <w:szCs w:val="20"/>
              </w:rPr>
            </w:pPr>
            <w:r w:rsidRPr="00332F05">
              <w:rPr>
                <w:b/>
                <w:sz w:val="20"/>
                <w:szCs w:val="20"/>
              </w:rPr>
              <w:t>Rok produkcji 2018</w:t>
            </w:r>
          </w:p>
        </w:tc>
        <w:tc>
          <w:tcPr>
            <w:tcW w:w="1815" w:type="dxa"/>
            <w:vAlign w:val="center"/>
          </w:tcPr>
          <w:p w14:paraId="774998D1" w14:textId="77777777" w:rsidR="006B34A1" w:rsidRPr="00332F05" w:rsidRDefault="006B34A1" w:rsidP="006B34A1">
            <w:pPr>
              <w:spacing w:after="0" w:line="240" w:lineRule="auto"/>
              <w:jc w:val="center"/>
              <w:rPr>
                <w:sz w:val="20"/>
                <w:szCs w:val="20"/>
              </w:rPr>
            </w:pPr>
            <w:r w:rsidRPr="00332F05">
              <w:rPr>
                <w:sz w:val="20"/>
                <w:szCs w:val="20"/>
              </w:rPr>
              <w:t>Podać</w:t>
            </w:r>
          </w:p>
        </w:tc>
        <w:tc>
          <w:tcPr>
            <w:tcW w:w="3632" w:type="dxa"/>
            <w:vAlign w:val="center"/>
          </w:tcPr>
          <w:p w14:paraId="5D788FD2" w14:textId="77777777" w:rsidR="006B34A1" w:rsidRPr="00332F05" w:rsidRDefault="006B34A1" w:rsidP="006B34A1">
            <w:pPr>
              <w:spacing w:after="0" w:line="240" w:lineRule="auto"/>
              <w:rPr>
                <w:sz w:val="20"/>
                <w:szCs w:val="20"/>
              </w:rPr>
            </w:pPr>
          </w:p>
        </w:tc>
      </w:tr>
      <w:tr w:rsidR="006B34A1" w:rsidRPr="00332F05" w14:paraId="61F17629" w14:textId="77777777" w:rsidTr="006B34A1">
        <w:trPr>
          <w:trHeight w:val="142"/>
        </w:trPr>
        <w:tc>
          <w:tcPr>
            <w:tcW w:w="597" w:type="dxa"/>
            <w:vAlign w:val="center"/>
          </w:tcPr>
          <w:p w14:paraId="27FCAD59"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2392EFB3"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Wózek wykonany z lekkich i trwałych materiałów syntetycznych i stalowych pokrytych powłoką epoksydową z dodatkiem antybakteryjnym dla zapewnienie higieny i bezpieczeństwa</w:t>
            </w:r>
          </w:p>
        </w:tc>
        <w:tc>
          <w:tcPr>
            <w:tcW w:w="1815" w:type="dxa"/>
            <w:vAlign w:val="center"/>
          </w:tcPr>
          <w:p w14:paraId="57025AA0" w14:textId="77777777" w:rsidR="006B34A1" w:rsidRPr="00332F05" w:rsidRDefault="006B34A1" w:rsidP="006B34A1">
            <w:pPr>
              <w:spacing w:after="0" w:line="240" w:lineRule="auto"/>
              <w:jc w:val="center"/>
              <w:rPr>
                <w:rFonts w:eastAsia="Times New Roman" w:cs="Calibri"/>
                <w:sz w:val="20"/>
                <w:szCs w:val="20"/>
                <w:lang w:eastAsia="pl-PL"/>
              </w:rPr>
            </w:pPr>
          </w:p>
          <w:p w14:paraId="105B9999"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25204485"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4C545D85" w14:textId="77777777" w:rsidTr="006B34A1">
        <w:trPr>
          <w:trHeight w:val="142"/>
        </w:trPr>
        <w:tc>
          <w:tcPr>
            <w:tcW w:w="597" w:type="dxa"/>
            <w:vAlign w:val="center"/>
          </w:tcPr>
          <w:p w14:paraId="074EE68E"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78EF7906"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Każdy element łatwy w wyciu i dezynfekcji</w:t>
            </w:r>
          </w:p>
        </w:tc>
        <w:tc>
          <w:tcPr>
            <w:tcW w:w="1815" w:type="dxa"/>
            <w:vAlign w:val="center"/>
          </w:tcPr>
          <w:p w14:paraId="1602D82A"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062B75D7"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51403E9F" w14:textId="77777777" w:rsidTr="006B34A1">
        <w:trPr>
          <w:trHeight w:val="142"/>
        </w:trPr>
        <w:tc>
          <w:tcPr>
            <w:tcW w:w="597" w:type="dxa"/>
            <w:vAlign w:val="center"/>
          </w:tcPr>
          <w:p w14:paraId="5B949BCB"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6F29AAD6" w14:textId="77777777" w:rsidR="006B34A1" w:rsidRPr="00332F05" w:rsidRDefault="006B34A1" w:rsidP="006B34A1">
            <w:pPr>
              <w:spacing w:after="0" w:line="240" w:lineRule="auto"/>
              <w:rPr>
                <w:rFonts w:eastAsia="Times New Roman" w:cs="Calibri"/>
                <w:sz w:val="20"/>
                <w:szCs w:val="20"/>
                <w:lang w:eastAsia="pl-PL"/>
              </w:rPr>
            </w:pPr>
            <w:r w:rsidRPr="00332F05">
              <w:rPr>
                <w:rFonts w:eastAsia="Calibri" w:cs="Calibri"/>
                <w:noProof/>
                <w:sz w:val="20"/>
                <w:szCs w:val="20"/>
                <w:lang w:eastAsia="pl-PL"/>
              </w:rPr>
              <w:t>Blat wykonany z termoformowanego tworzywa sztucznego, odporny na uderzenia i zadrapania, łatwy w myciu i dezynfekcji.</w:t>
            </w:r>
          </w:p>
        </w:tc>
        <w:tc>
          <w:tcPr>
            <w:tcW w:w="1815" w:type="dxa"/>
            <w:vAlign w:val="center"/>
          </w:tcPr>
          <w:p w14:paraId="2C8BC9C1"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09C7CE41"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7D9120DE" w14:textId="77777777" w:rsidTr="006B34A1">
        <w:trPr>
          <w:trHeight w:val="142"/>
        </w:trPr>
        <w:tc>
          <w:tcPr>
            <w:tcW w:w="597" w:type="dxa"/>
            <w:vAlign w:val="center"/>
          </w:tcPr>
          <w:p w14:paraId="28AF3DA5"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65DC9B49" w14:textId="77777777" w:rsidR="006B34A1" w:rsidRPr="00332F05" w:rsidRDefault="006B34A1" w:rsidP="006B34A1">
            <w:pPr>
              <w:spacing w:after="0" w:line="240" w:lineRule="auto"/>
              <w:rPr>
                <w:rFonts w:eastAsia="Calibri" w:cs="Calibri"/>
                <w:noProof/>
                <w:sz w:val="20"/>
                <w:szCs w:val="20"/>
                <w:lang w:eastAsia="pl-PL"/>
              </w:rPr>
            </w:pPr>
            <w:r w:rsidRPr="00332F05">
              <w:rPr>
                <w:rFonts w:eastAsia="Calibri" w:cs="Calibri"/>
                <w:noProof/>
                <w:sz w:val="20"/>
                <w:szCs w:val="20"/>
                <w:lang w:eastAsia="pl-PL"/>
              </w:rPr>
              <w:t>Blat z wyprofilowanym uchwytem  przydatnym w manewrowaniu wózkiem.</w:t>
            </w:r>
          </w:p>
        </w:tc>
        <w:tc>
          <w:tcPr>
            <w:tcW w:w="1815" w:type="dxa"/>
            <w:vAlign w:val="center"/>
          </w:tcPr>
          <w:p w14:paraId="5B3E3023"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7BC988C6"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67D533F8" w14:textId="77777777" w:rsidTr="006B34A1">
        <w:trPr>
          <w:trHeight w:val="142"/>
        </w:trPr>
        <w:tc>
          <w:tcPr>
            <w:tcW w:w="597" w:type="dxa"/>
            <w:vAlign w:val="center"/>
          </w:tcPr>
          <w:p w14:paraId="43A6D81D"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72BDA6ED" w14:textId="77777777" w:rsidR="006B34A1" w:rsidRPr="00332F05" w:rsidRDefault="006B34A1" w:rsidP="006B34A1">
            <w:pPr>
              <w:autoSpaceDE w:val="0"/>
              <w:autoSpaceDN w:val="0"/>
              <w:adjustRightInd w:val="0"/>
              <w:spacing w:after="0" w:line="240" w:lineRule="auto"/>
              <w:jc w:val="both"/>
              <w:rPr>
                <w:rFonts w:eastAsia="Calibri" w:cs="Calibri"/>
                <w:noProof/>
                <w:sz w:val="20"/>
                <w:szCs w:val="20"/>
                <w:lang w:eastAsia="pl-PL"/>
              </w:rPr>
            </w:pPr>
            <w:r w:rsidRPr="00332F05">
              <w:rPr>
                <w:rFonts w:eastAsia="Calibri" w:cs="Calibri"/>
                <w:noProof/>
                <w:sz w:val="20"/>
                <w:szCs w:val="20"/>
                <w:lang w:eastAsia="pl-PL"/>
              </w:rPr>
              <w:t xml:space="preserve">Szuflady formowane wtryskowo, plastikowe </w:t>
            </w:r>
          </w:p>
          <w:p w14:paraId="70B9BC7E" w14:textId="77777777" w:rsidR="006B34A1" w:rsidRPr="00332F05" w:rsidRDefault="006B34A1" w:rsidP="006B34A1">
            <w:pPr>
              <w:spacing w:after="0" w:line="240" w:lineRule="auto"/>
              <w:rPr>
                <w:rFonts w:eastAsia="Times New Roman" w:cs="Calibri"/>
                <w:sz w:val="20"/>
                <w:szCs w:val="20"/>
                <w:lang w:eastAsia="pl-PL"/>
              </w:rPr>
            </w:pPr>
            <w:r w:rsidRPr="00332F05">
              <w:rPr>
                <w:rFonts w:eastAsia="Calibri" w:cs="Calibri"/>
                <w:noProof/>
                <w:sz w:val="20"/>
                <w:szCs w:val="20"/>
                <w:lang w:eastAsia="pl-PL"/>
              </w:rPr>
              <w:t>z zaokrąglonymi krawędziami i wnętrzem oraz wbudowanymi zmiennymi kolorowymi uchwytami i mocowaniami na etykiety.</w:t>
            </w:r>
          </w:p>
        </w:tc>
        <w:tc>
          <w:tcPr>
            <w:tcW w:w="1815" w:type="dxa"/>
            <w:vAlign w:val="center"/>
          </w:tcPr>
          <w:p w14:paraId="20812B48"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1666263A"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559987D6" w14:textId="77777777" w:rsidTr="006B34A1">
        <w:trPr>
          <w:trHeight w:val="142"/>
        </w:trPr>
        <w:tc>
          <w:tcPr>
            <w:tcW w:w="597" w:type="dxa"/>
            <w:vAlign w:val="center"/>
          </w:tcPr>
          <w:p w14:paraId="79379412"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643874B7" w14:textId="77777777" w:rsidR="006B34A1" w:rsidRPr="00332F05" w:rsidRDefault="006B34A1" w:rsidP="006B34A1">
            <w:pPr>
              <w:autoSpaceDE w:val="0"/>
              <w:autoSpaceDN w:val="0"/>
              <w:adjustRightInd w:val="0"/>
              <w:spacing w:after="0" w:line="240" w:lineRule="auto"/>
              <w:jc w:val="both"/>
              <w:rPr>
                <w:rFonts w:eastAsia="Calibri" w:cs="Calibri"/>
                <w:noProof/>
                <w:sz w:val="20"/>
                <w:szCs w:val="20"/>
                <w:lang w:eastAsia="pl-PL"/>
              </w:rPr>
            </w:pPr>
            <w:r w:rsidRPr="00332F05">
              <w:rPr>
                <w:rFonts w:eastAsia="Calibri" w:cs="Calibri"/>
                <w:noProof/>
                <w:sz w:val="20"/>
                <w:szCs w:val="20"/>
                <w:lang w:eastAsia="pl-PL"/>
              </w:rPr>
              <w:t>Wygodne ergonomiczne uchwyty szuflad</w:t>
            </w:r>
          </w:p>
        </w:tc>
        <w:tc>
          <w:tcPr>
            <w:tcW w:w="1815" w:type="dxa"/>
            <w:vAlign w:val="center"/>
          </w:tcPr>
          <w:p w14:paraId="64E28C2F"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6228E301"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4048CF36" w14:textId="77777777" w:rsidTr="006B34A1">
        <w:trPr>
          <w:trHeight w:val="142"/>
        </w:trPr>
        <w:tc>
          <w:tcPr>
            <w:tcW w:w="597" w:type="dxa"/>
            <w:vAlign w:val="center"/>
          </w:tcPr>
          <w:p w14:paraId="7DFCFAD9"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6D305C6D" w14:textId="77777777" w:rsidR="006B34A1" w:rsidRPr="00332F05" w:rsidRDefault="006B34A1" w:rsidP="006B34A1">
            <w:pPr>
              <w:autoSpaceDE w:val="0"/>
              <w:autoSpaceDN w:val="0"/>
              <w:adjustRightInd w:val="0"/>
              <w:spacing w:after="0" w:line="240" w:lineRule="auto"/>
              <w:jc w:val="both"/>
              <w:rPr>
                <w:rFonts w:eastAsia="Calibri" w:cs="Calibri"/>
                <w:noProof/>
                <w:sz w:val="20"/>
                <w:szCs w:val="20"/>
                <w:lang w:eastAsia="pl-PL"/>
              </w:rPr>
            </w:pPr>
            <w:r w:rsidRPr="00332F05">
              <w:rPr>
                <w:rFonts w:eastAsia="Calibri" w:cs="Calibri"/>
                <w:noProof/>
                <w:sz w:val="20"/>
                <w:szCs w:val="20"/>
                <w:lang w:eastAsia="pl-PL"/>
              </w:rPr>
              <w:t>Szuflady zamontowane na ukrytych prowadnicach metalowych z możliwością całkowitego wyciągnięcia, ze sprężynowym zamknięciem tłumiącym hałasy z samodomykaniem</w:t>
            </w:r>
          </w:p>
        </w:tc>
        <w:tc>
          <w:tcPr>
            <w:tcW w:w="1815" w:type="dxa"/>
            <w:vAlign w:val="center"/>
          </w:tcPr>
          <w:p w14:paraId="7356BCB4"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61923003"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24AD6A97" w14:textId="77777777" w:rsidTr="006B34A1">
        <w:trPr>
          <w:trHeight w:val="688"/>
        </w:trPr>
        <w:tc>
          <w:tcPr>
            <w:tcW w:w="597" w:type="dxa"/>
            <w:vAlign w:val="center"/>
          </w:tcPr>
          <w:p w14:paraId="44422894"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391B8710" w14:textId="77777777" w:rsidR="006B34A1" w:rsidRPr="00332F05" w:rsidRDefault="006B34A1" w:rsidP="006B34A1">
            <w:pPr>
              <w:autoSpaceDE w:val="0"/>
              <w:autoSpaceDN w:val="0"/>
              <w:adjustRightInd w:val="0"/>
              <w:spacing w:after="0" w:line="240" w:lineRule="auto"/>
              <w:jc w:val="both"/>
              <w:rPr>
                <w:rFonts w:eastAsia="Calibri" w:cs="Calibri"/>
                <w:noProof/>
                <w:sz w:val="20"/>
                <w:szCs w:val="20"/>
                <w:lang w:eastAsia="pl-PL"/>
              </w:rPr>
            </w:pPr>
            <w:r w:rsidRPr="00332F05">
              <w:rPr>
                <w:rFonts w:eastAsia="Calibri" w:cs="Calibri"/>
                <w:noProof/>
                <w:sz w:val="20"/>
                <w:szCs w:val="20"/>
                <w:lang w:eastAsia="pl-PL"/>
              </w:rPr>
              <w:t xml:space="preserve">Szuflady zamykane za pomocą centralnego zamka ze składanym kluczem </w:t>
            </w:r>
          </w:p>
        </w:tc>
        <w:tc>
          <w:tcPr>
            <w:tcW w:w="1815" w:type="dxa"/>
            <w:vAlign w:val="center"/>
          </w:tcPr>
          <w:p w14:paraId="70194DB9"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15C7950A"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47C1C686" w14:textId="77777777" w:rsidTr="006B34A1">
        <w:trPr>
          <w:trHeight w:val="451"/>
        </w:trPr>
        <w:tc>
          <w:tcPr>
            <w:tcW w:w="597" w:type="dxa"/>
            <w:vAlign w:val="center"/>
          </w:tcPr>
          <w:p w14:paraId="2BDEE10C"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206C5A0F"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 xml:space="preserve">Szeroka paleta rozmiarów i kolorów szuflad oraz dodatkowych akcesoriów. </w:t>
            </w:r>
          </w:p>
        </w:tc>
        <w:tc>
          <w:tcPr>
            <w:tcW w:w="1815" w:type="dxa"/>
            <w:vAlign w:val="center"/>
          </w:tcPr>
          <w:p w14:paraId="77C7BCF9" w14:textId="77777777" w:rsidR="006B34A1" w:rsidRPr="00332F05" w:rsidRDefault="006B34A1" w:rsidP="006B34A1">
            <w:pPr>
              <w:spacing w:after="0" w:line="240" w:lineRule="auto"/>
              <w:jc w:val="center"/>
              <w:rPr>
                <w:rFonts w:eastAsia="Times New Roman" w:cs="Calibri"/>
                <w:sz w:val="20"/>
                <w:szCs w:val="20"/>
                <w:lang w:eastAsia="pl-PL"/>
              </w:rPr>
            </w:pPr>
          </w:p>
          <w:p w14:paraId="44A9A042"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3A75CAEF"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 xml:space="preserve"> </w:t>
            </w:r>
          </w:p>
          <w:p w14:paraId="53F70D30"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7169EFB0" w14:textId="77777777" w:rsidTr="006B34A1">
        <w:trPr>
          <w:trHeight w:val="926"/>
        </w:trPr>
        <w:tc>
          <w:tcPr>
            <w:tcW w:w="597" w:type="dxa"/>
            <w:vAlign w:val="center"/>
          </w:tcPr>
          <w:p w14:paraId="6FE9E595"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7B197C56"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Wymiary wózka: szerokość 74 cm, głębokość 60 cm, wysokość 104 cm, wysokość z nadstawką 171 cm (bez akcesoriów)</w:t>
            </w:r>
          </w:p>
        </w:tc>
        <w:tc>
          <w:tcPr>
            <w:tcW w:w="1815" w:type="dxa"/>
            <w:vAlign w:val="center"/>
          </w:tcPr>
          <w:p w14:paraId="1BC3EF26" w14:textId="77777777" w:rsidR="006B34A1" w:rsidRPr="00332F05" w:rsidRDefault="006B34A1" w:rsidP="006B34A1">
            <w:pPr>
              <w:spacing w:after="0" w:line="240" w:lineRule="auto"/>
              <w:jc w:val="center"/>
              <w:rPr>
                <w:rFonts w:eastAsia="Times New Roman" w:cs="Calibri"/>
                <w:sz w:val="20"/>
                <w:szCs w:val="20"/>
                <w:lang w:eastAsia="pl-PL"/>
              </w:rPr>
            </w:pPr>
          </w:p>
        </w:tc>
        <w:tc>
          <w:tcPr>
            <w:tcW w:w="3632" w:type="dxa"/>
            <w:vAlign w:val="center"/>
          </w:tcPr>
          <w:p w14:paraId="46BA3AAE"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332B7839" w14:textId="77777777" w:rsidTr="006B34A1">
        <w:trPr>
          <w:trHeight w:val="604"/>
        </w:trPr>
        <w:tc>
          <w:tcPr>
            <w:tcW w:w="597" w:type="dxa"/>
            <w:vAlign w:val="center"/>
          </w:tcPr>
          <w:p w14:paraId="081D21E9"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60AA9B91"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Wysokość blatu górnego na poziomie 100 cm,</w:t>
            </w:r>
          </w:p>
          <w:p w14:paraId="0C1F0529"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zaokrąglone krawędzie wózka.</w:t>
            </w:r>
          </w:p>
        </w:tc>
        <w:tc>
          <w:tcPr>
            <w:tcW w:w="1815" w:type="dxa"/>
            <w:vAlign w:val="center"/>
          </w:tcPr>
          <w:p w14:paraId="1D15B68F"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65095C6C"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6D4245AA" w14:textId="77777777" w:rsidTr="006B34A1">
        <w:trPr>
          <w:trHeight w:val="790"/>
        </w:trPr>
        <w:tc>
          <w:tcPr>
            <w:tcW w:w="597" w:type="dxa"/>
            <w:vAlign w:val="center"/>
          </w:tcPr>
          <w:p w14:paraId="25AFE625"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681CDF33" w14:textId="77777777" w:rsidR="006B34A1" w:rsidRPr="00332F05" w:rsidRDefault="006B34A1" w:rsidP="006B34A1">
            <w:pPr>
              <w:spacing w:after="0" w:line="240" w:lineRule="auto"/>
              <w:rPr>
                <w:rFonts w:eastAsia="Times New Roman" w:cs="Calibri"/>
                <w:sz w:val="20"/>
                <w:szCs w:val="20"/>
                <w:lang w:eastAsia="pl-PL"/>
              </w:rPr>
            </w:pPr>
            <w:r w:rsidRPr="00332F05">
              <w:rPr>
                <w:rFonts w:eastAsia="Calibri" w:cs="Calibri"/>
                <w:noProof/>
                <w:sz w:val="20"/>
                <w:szCs w:val="20"/>
                <w:lang w:eastAsia="pl-PL"/>
              </w:rPr>
              <w:t>Podstawa wykonana z termoformowanego tworzywa odpornego na uderzenia i zadrapania, łatwa w myciu i dezynfekcji</w:t>
            </w:r>
          </w:p>
        </w:tc>
        <w:tc>
          <w:tcPr>
            <w:tcW w:w="1815" w:type="dxa"/>
            <w:vAlign w:val="center"/>
          </w:tcPr>
          <w:p w14:paraId="36AB857D"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6D2CDDB4"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2352A6CB" w14:textId="77777777" w:rsidTr="006B34A1">
        <w:trPr>
          <w:trHeight w:val="760"/>
        </w:trPr>
        <w:tc>
          <w:tcPr>
            <w:tcW w:w="597" w:type="dxa"/>
            <w:vAlign w:val="center"/>
          </w:tcPr>
          <w:p w14:paraId="22776D97"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5AB403CF" w14:textId="77777777" w:rsidR="006B34A1" w:rsidRPr="00332F05" w:rsidRDefault="006B34A1" w:rsidP="006B34A1">
            <w:pPr>
              <w:autoSpaceDE w:val="0"/>
              <w:autoSpaceDN w:val="0"/>
              <w:adjustRightInd w:val="0"/>
              <w:spacing w:after="0" w:line="240" w:lineRule="auto"/>
              <w:jc w:val="both"/>
              <w:rPr>
                <w:rFonts w:eastAsia="Times New Roman" w:cs="Calibri"/>
                <w:sz w:val="20"/>
                <w:szCs w:val="20"/>
                <w:lang w:eastAsia="pl-PL"/>
              </w:rPr>
            </w:pPr>
            <w:r w:rsidRPr="00332F05">
              <w:rPr>
                <w:rFonts w:eastAsia="Times New Roman" w:cs="Calibri"/>
                <w:sz w:val="20"/>
                <w:szCs w:val="20"/>
                <w:lang w:eastAsia="pl-PL"/>
              </w:rPr>
              <w:t xml:space="preserve">Wysokiej jakości 4 koła skrętne kauczukowe o średnicy 125 mm amortyzujące wstrząsy z odbojnikami chroniącymi przed uszkodzeniem, </w:t>
            </w:r>
            <w:r w:rsidRPr="00332F05">
              <w:rPr>
                <w:rFonts w:eastAsia="Calibri" w:cs="Calibri"/>
                <w:noProof/>
                <w:sz w:val="20"/>
                <w:szCs w:val="20"/>
                <w:lang w:eastAsia="pl-PL"/>
              </w:rPr>
              <w:t>z których 2 przednie wyposażone w hamulce sterowane nożnie, zamontowane na stalowej ramie.</w:t>
            </w:r>
          </w:p>
        </w:tc>
        <w:tc>
          <w:tcPr>
            <w:tcW w:w="1815" w:type="dxa"/>
            <w:vAlign w:val="center"/>
          </w:tcPr>
          <w:p w14:paraId="470300C1" w14:textId="77777777" w:rsidR="006B34A1" w:rsidRPr="00332F05" w:rsidRDefault="006B34A1" w:rsidP="006B34A1">
            <w:pPr>
              <w:spacing w:after="0" w:line="240" w:lineRule="auto"/>
              <w:jc w:val="center"/>
              <w:rPr>
                <w:rFonts w:eastAsia="Times New Roman" w:cs="Calibri"/>
                <w:sz w:val="20"/>
                <w:szCs w:val="20"/>
                <w:lang w:eastAsia="pl-PL"/>
              </w:rPr>
            </w:pPr>
          </w:p>
          <w:p w14:paraId="5940BCCF"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23984318"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71DE4DCD" w14:textId="77777777" w:rsidTr="006B34A1">
        <w:trPr>
          <w:trHeight w:val="588"/>
        </w:trPr>
        <w:tc>
          <w:tcPr>
            <w:tcW w:w="597" w:type="dxa"/>
            <w:vAlign w:val="center"/>
          </w:tcPr>
          <w:p w14:paraId="34D580A1"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7DB473E1"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 xml:space="preserve">Wózek zamykany centralnie na klucz </w:t>
            </w:r>
            <w:proofErr w:type="spellStart"/>
            <w:r w:rsidRPr="00332F05">
              <w:rPr>
                <w:rFonts w:eastAsia="Times New Roman" w:cs="Calibri"/>
                <w:sz w:val="20"/>
                <w:szCs w:val="20"/>
                <w:lang w:eastAsia="pl-PL"/>
              </w:rPr>
              <w:t>antyszokowy</w:t>
            </w:r>
            <w:proofErr w:type="spellEnd"/>
            <w:r w:rsidRPr="00332F05">
              <w:rPr>
                <w:rFonts w:eastAsia="Times New Roman" w:cs="Calibri"/>
                <w:sz w:val="20"/>
                <w:szCs w:val="20"/>
                <w:lang w:eastAsia="pl-PL"/>
              </w:rPr>
              <w:t>, ze zgięciem/składaniem.</w:t>
            </w:r>
          </w:p>
        </w:tc>
        <w:tc>
          <w:tcPr>
            <w:tcW w:w="1815" w:type="dxa"/>
            <w:vAlign w:val="center"/>
          </w:tcPr>
          <w:p w14:paraId="0ECE8550"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23DD0A3B"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3956FA9B" w14:textId="77777777" w:rsidTr="006B34A1">
        <w:trPr>
          <w:trHeight w:val="555"/>
        </w:trPr>
        <w:tc>
          <w:tcPr>
            <w:tcW w:w="597" w:type="dxa"/>
            <w:vAlign w:val="center"/>
          </w:tcPr>
          <w:p w14:paraId="785B9F8A"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6E046AE4"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 xml:space="preserve">Ergonomiczna wysokość robocza blatu - odpowiednie rozmieszczenie szuflad i uchwytów </w:t>
            </w:r>
          </w:p>
        </w:tc>
        <w:tc>
          <w:tcPr>
            <w:tcW w:w="1815" w:type="dxa"/>
            <w:vAlign w:val="center"/>
          </w:tcPr>
          <w:p w14:paraId="3A858D1D"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308354BF"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665C9D80" w14:textId="77777777" w:rsidTr="006B34A1">
        <w:trPr>
          <w:trHeight w:val="463"/>
        </w:trPr>
        <w:tc>
          <w:tcPr>
            <w:tcW w:w="597" w:type="dxa"/>
            <w:vAlign w:val="center"/>
          </w:tcPr>
          <w:p w14:paraId="58D8D044"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10BAB73E"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Blat z wyprofilowanymi uchwytami do prowadzenia wózka</w:t>
            </w:r>
          </w:p>
        </w:tc>
        <w:tc>
          <w:tcPr>
            <w:tcW w:w="1815" w:type="dxa"/>
            <w:vAlign w:val="center"/>
          </w:tcPr>
          <w:p w14:paraId="661486A2"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p w14:paraId="3C7DEF23" w14:textId="77777777" w:rsidR="006B34A1" w:rsidRPr="00332F05" w:rsidRDefault="006B34A1" w:rsidP="006B34A1">
            <w:pPr>
              <w:spacing w:after="0" w:line="240" w:lineRule="auto"/>
              <w:jc w:val="center"/>
              <w:rPr>
                <w:rFonts w:eastAsia="Times New Roman" w:cs="Calibri"/>
                <w:sz w:val="20"/>
                <w:szCs w:val="20"/>
                <w:lang w:eastAsia="pl-PL"/>
              </w:rPr>
            </w:pPr>
          </w:p>
        </w:tc>
        <w:tc>
          <w:tcPr>
            <w:tcW w:w="3632" w:type="dxa"/>
            <w:vAlign w:val="center"/>
          </w:tcPr>
          <w:p w14:paraId="464BD5F9"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1F38C834" w14:textId="77777777" w:rsidTr="006B34A1">
        <w:trPr>
          <w:trHeight w:val="1377"/>
        </w:trPr>
        <w:tc>
          <w:tcPr>
            <w:tcW w:w="597" w:type="dxa"/>
            <w:vAlign w:val="center"/>
          </w:tcPr>
          <w:p w14:paraId="0A1334DC"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1DDF8AFB"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3 szuflady o szerokości 45 cm i wysokości 15 cm z niebieskimi uchwytami,</w:t>
            </w:r>
          </w:p>
          <w:p w14:paraId="23E3755C"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1 szuflada o szerokości 45 cm i wysokości 22,5 cm z uchwytem zielonym</w:t>
            </w:r>
          </w:p>
        </w:tc>
        <w:tc>
          <w:tcPr>
            <w:tcW w:w="1815" w:type="dxa"/>
            <w:vAlign w:val="center"/>
          </w:tcPr>
          <w:p w14:paraId="681A0A69"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4A0E3CA1"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582D6A62" w14:textId="77777777" w:rsidTr="006B34A1">
        <w:trPr>
          <w:trHeight w:val="914"/>
        </w:trPr>
        <w:tc>
          <w:tcPr>
            <w:tcW w:w="597" w:type="dxa"/>
            <w:vAlign w:val="center"/>
          </w:tcPr>
          <w:p w14:paraId="606532F4"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2560A018"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 xml:space="preserve">Z lewego boku wózka </w:t>
            </w:r>
            <w:r w:rsidRPr="00332F05">
              <w:rPr>
                <w:rFonts w:eastAsia="Calibri" w:cs="Calibri"/>
                <w:noProof/>
                <w:sz w:val="20"/>
                <w:szCs w:val="20"/>
                <w:lang w:eastAsia="pl-PL"/>
              </w:rPr>
              <w:t>3 uchylne szufladki z półprzezroczystego plastiku o kącie otwarcia 40° z możliwością wyciągnięcia do mycia i dezynfekcji</w:t>
            </w:r>
          </w:p>
        </w:tc>
        <w:tc>
          <w:tcPr>
            <w:tcW w:w="1815" w:type="dxa"/>
            <w:vAlign w:val="center"/>
          </w:tcPr>
          <w:p w14:paraId="06EA9050" w14:textId="77777777" w:rsidR="006B34A1" w:rsidRPr="00332F05" w:rsidRDefault="006B34A1" w:rsidP="006B34A1">
            <w:pPr>
              <w:spacing w:after="0" w:line="240" w:lineRule="auto"/>
              <w:jc w:val="center"/>
              <w:rPr>
                <w:rFonts w:eastAsia="Times New Roman" w:cs="Calibri"/>
                <w:sz w:val="20"/>
                <w:szCs w:val="20"/>
                <w:lang w:eastAsia="pl-PL"/>
              </w:rPr>
            </w:pPr>
          </w:p>
          <w:p w14:paraId="6FAF0D80"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29A5C96F"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6573ED54" w14:textId="77777777" w:rsidTr="006B34A1">
        <w:trPr>
          <w:trHeight w:val="463"/>
        </w:trPr>
        <w:tc>
          <w:tcPr>
            <w:tcW w:w="597" w:type="dxa"/>
            <w:vAlign w:val="center"/>
          </w:tcPr>
          <w:p w14:paraId="6157213E"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66A33A16"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Dodatkowa półka wysuwana spod blatu bocznego z lewej strony</w:t>
            </w:r>
          </w:p>
        </w:tc>
        <w:tc>
          <w:tcPr>
            <w:tcW w:w="1815" w:type="dxa"/>
            <w:vAlign w:val="center"/>
          </w:tcPr>
          <w:p w14:paraId="1EF853C8"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37B2E7D0"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62DE7132" w14:textId="77777777" w:rsidTr="006B34A1">
        <w:trPr>
          <w:trHeight w:val="688"/>
        </w:trPr>
        <w:tc>
          <w:tcPr>
            <w:tcW w:w="597" w:type="dxa"/>
            <w:vAlign w:val="center"/>
          </w:tcPr>
          <w:p w14:paraId="2B649665"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4CEA633A" w14:textId="77777777" w:rsidR="006B34A1" w:rsidRPr="00332F05" w:rsidRDefault="006B34A1" w:rsidP="006B34A1">
            <w:pPr>
              <w:spacing w:after="0" w:line="240" w:lineRule="auto"/>
              <w:rPr>
                <w:rFonts w:eastAsia="Times New Roman" w:cs="Calibri"/>
                <w:sz w:val="20"/>
                <w:szCs w:val="20"/>
                <w:lang w:eastAsia="pl-PL"/>
              </w:rPr>
            </w:pPr>
            <w:r w:rsidRPr="00332F05">
              <w:rPr>
                <w:rFonts w:eastAsia="Calibri" w:cs="Calibri"/>
                <w:noProof/>
                <w:sz w:val="20"/>
                <w:szCs w:val="20"/>
                <w:lang w:eastAsia="pl-PL"/>
              </w:rPr>
              <w:t>Po prawej stronie wózka na bocznej ścianie 2 metalowe uchwyty na dodatkowe akcesoria.</w:t>
            </w:r>
          </w:p>
        </w:tc>
        <w:tc>
          <w:tcPr>
            <w:tcW w:w="1815" w:type="dxa"/>
            <w:vAlign w:val="center"/>
          </w:tcPr>
          <w:p w14:paraId="56ED8D4C"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725285A8"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23F24034" w14:textId="77777777" w:rsidTr="006B34A1">
        <w:trPr>
          <w:trHeight w:val="451"/>
        </w:trPr>
        <w:tc>
          <w:tcPr>
            <w:tcW w:w="597" w:type="dxa"/>
            <w:vAlign w:val="center"/>
          </w:tcPr>
          <w:p w14:paraId="0AA96C0D"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20A2DCE1"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Nadstawka z uchwytem o regulowanej wysokości</w:t>
            </w:r>
          </w:p>
        </w:tc>
        <w:tc>
          <w:tcPr>
            <w:tcW w:w="1815" w:type="dxa"/>
            <w:vAlign w:val="center"/>
          </w:tcPr>
          <w:p w14:paraId="23007962"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643D6FAE"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724D52DA" w14:textId="77777777" w:rsidTr="006B34A1">
        <w:trPr>
          <w:trHeight w:val="914"/>
        </w:trPr>
        <w:tc>
          <w:tcPr>
            <w:tcW w:w="597" w:type="dxa"/>
            <w:vAlign w:val="center"/>
          </w:tcPr>
          <w:p w14:paraId="1F95C423"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4F9243DD"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Nadstawka składająca się z 9 transparentnych uchylnych pojemników, 5 mniejszych w górnej części oraz 4 większych w dolnej części</w:t>
            </w:r>
          </w:p>
        </w:tc>
        <w:tc>
          <w:tcPr>
            <w:tcW w:w="1815" w:type="dxa"/>
            <w:vAlign w:val="center"/>
          </w:tcPr>
          <w:p w14:paraId="39424443"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3E41830D"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3236E976" w14:textId="77777777" w:rsidTr="006B34A1">
        <w:trPr>
          <w:trHeight w:val="463"/>
        </w:trPr>
        <w:tc>
          <w:tcPr>
            <w:tcW w:w="597" w:type="dxa"/>
            <w:vAlign w:val="center"/>
          </w:tcPr>
          <w:p w14:paraId="1B7059D4"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4032CB65"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Wieszak kroplówki z 2 haczykami montowany do nadstawki</w:t>
            </w:r>
          </w:p>
        </w:tc>
        <w:tc>
          <w:tcPr>
            <w:tcW w:w="1815" w:type="dxa"/>
            <w:vAlign w:val="center"/>
          </w:tcPr>
          <w:p w14:paraId="77B1B010"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76BC55DD"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030C489B" w14:textId="77777777" w:rsidTr="006B34A1">
        <w:trPr>
          <w:trHeight w:val="451"/>
        </w:trPr>
        <w:tc>
          <w:tcPr>
            <w:tcW w:w="597" w:type="dxa"/>
            <w:vAlign w:val="center"/>
          </w:tcPr>
          <w:p w14:paraId="7FA7162D"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480AB309"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Uchwyt z miseczką nerkowatą mocowany do nadstawki</w:t>
            </w:r>
          </w:p>
        </w:tc>
        <w:tc>
          <w:tcPr>
            <w:tcW w:w="1815" w:type="dxa"/>
            <w:vAlign w:val="center"/>
          </w:tcPr>
          <w:p w14:paraId="5D832F51"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0CBB2878"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067B4BE5" w14:textId="77777777" w:rsidTr="006B34A1">
        <w:trPr>
          <w:trHeight w:val="688"/>
        </w:trPr>
        <w:tc>
          <w:tcPr>
            <w:tcW w:w="597" w:type="dxa"/>
            <w:vAlign w:val="center"/>
          </w:tcPr>
          <w:p w14:paraId="094A20F4"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7BDEDE6C"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Pojemnik na zużyty sprzęt jednorazowy w kolorze żółtym, zamontowany w szynie bocznej nadstawki</w:t>
            </w:r>
          </w:p>
        </w:tc>
        <w:tc>
          <w:tcPr>
            <w:tcW w:w="1815" w:type="dxa"/>
            <w:vAlign w:val="center"/>
          </w:tcPr>
          <w:p w14:paraId="3007C565"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352C7B19"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31E2B488" w14:textId="77777777" w:rsidTr="006B34A1">
        <w:trPr>
          <w:trHeight w:val="1603"/>
        </w:trPr>
        <w:tc>
          <w:tcPr>
            <w:tcW w:w="597" w:type="dxa"/>
            <w:vAlign w:val="center"/>
          </w:tcPr>
          <w:p w14:paraId="431B538D"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0A612D61"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Pojemnik na sprzęt do dezynfekcji, montowany do szyny nadstawki, z możliwością wlewania płynu dezynfekcyjnego i zabezpieczony zamknięciem w górnej części w postaci pokrywy. Pojemni w kolorze niebieskim dla łatwej identyfikacji.</w:t>
            </w:r>
          </w:p>
        </w:tc>
        <w:tc>
          <w:tcPr>
            <w:tcW w:w="1815" w:type="dxa"/>
            <w:vAlign w:val="center"/>
          </w:tcPr>
          <w:p w14:paraId="4D169DF5"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77B690EC" w14:textId="77777777" w:rsidR="006B34A1" w:rsidRPr="00332F05" w:rsidRDefault="006B34A1" w:rsidP="006B34A1">
            <w:pPr>
              <w:spacing w:after="0" w:line="240" w:lineRule="auto"/>
              <w:rPr>
                <w:rFonts w:eastAsia="Times New Roman" w:cs="Calibri"/>
                <w:color w:val="FF0000"/>
                <w:sz w:val="20"/>
                <w:szCs w:val="20"/>
                <w:lang w:eastAsia="pl-PL"/>
              </w:rPr>
            </w:pPr>
          </w:p>
        </w:tc>
      </w:tr>
      <w:tr w:rsidR="006B34A1" w:rsidRPr="00332F05" w14:paraId="6D81552E" w14:textId="77777777" w:rsidTr="006B34A1">
        <w:trPr>
          <w:trHeight w:val="1615"/>
        </w:trPr>
        <w:tc>
          <w:tcPr>
            <w:tcW w:w="597" w:type="dxa"/>
            <w:vAlign w:val="center"/>
          </w:tcPr>
          <w:p w14:paraId="6134968D"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39809490"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Wyposażenie dodatkowe; kosz na odpady z systemem otwierania za pomocą kolana, o pojemności 10 litrów, mocowany do uchwytów bocznych wózka z prawej strony.</w:t>
            </w:r>
          </w:p>
          <w:p w14:paraId="14D01D06" w14:textId="77777777" w:rsidR="006B34A1" w:rsidRPr="00332F05" w:rsidRDefault="006B34A1" w:rsidP="006B34A1">
            <w:pPr>
              <w:spacing w:after="0" w:line="240" w:lineRule="auto"/>
              <w:rPr>
                <w:rFonts w:eastAsia="Times New Roman" w:cs="Calibri"/>
                <w:sz w:val="20"/>
                <w:szCs w:val="20"/>
                <w:lang w:eastAsia="pl-PL"/>
              </w:rPr>
            </w:pPr>
            <w:r w:rsidRPr="00332F05">
              <w:rPr>
                <w:rFonts w:eastAsia="Times New Roman" w:cs="Calibri"/>
                <w:sz w:val="20"/>
                <w:szCs w:val="20"/>
                <w:lang w:eastAsia="pl-PL"/>
              </w:rPr>
              <w:t>Kosz wykonany z lekkiego tworzywa sztucznego w kolorze szarym.</w:t>
            </w:r>
          </w:p>
        </w:tc>
        <w:tc>
          <w:tcPr>
            <w:tcW w:w="1815" w:type="dxa"/>
            <w:vAlign w:val="center"/>
          </w:tcPr>
          <w:p w14:paraId="0EF63850"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w:t>
            </w:r>
          </w:p>
        </w:tc>
        <w:tc>
          <w:tcPr>
            <w:tcW w:w="3632" w:type="dxa"/>
            <w:vAlign w:val="center"/>
          </w:tcPr>
          <w:p w14:paraId="16DB1355" w14:textId="77777777" w:rsidR="006B34A1" w:rsidRPr="00332F05" w:rsidRDefault="006B34A1" w:rsidP="006B34A1">
            <w:pPr>
              <w:spacing w:after="0" w:line="240" w:lineRule="auto"/>
              <w:rPr>
                <w:rFonts w:eastAsia="Times New Roman" w:cs="Calibri"/>
                <w:sz w:val="20"/>
                <w:szCs w:val="20"/>
                <w:lang w:eastAsia="pl-PL"/>
              </w:rPr>
            </w:pPr>
          </w:p>
        </w:tc>
      </w:tr>
      <w:tr w:rsidR="006B34A1" w:rsidRPr="00332F05" w14:paraId="6FFC9305" w14:textId="77777777" w:rsidTr="006B34A1">
        <w:trPr>
          <w:trHeight w:val="2054"/>
        </w:trPr>
        <w:tc>
          <w:tcPr>
            <w:tcW w:w="597" w:type="dxa"/>
            <w:vAlign w:val="center"/>
          </w:tcPr>
          <w:p w14:paraId="15ADB37C" w14:textId="77777777" w:rsidR="006B34A1" w:rsidRPr="00332F05" w:rsidRDefault="006B34A1" w:rsidP="006B34A1">
            <w:pPr>
              <w:numPr>
                <w:ilvl w:val="0"/>
                <w:numId w:val="41"/>
              </w:numPr>
              <w:spacing w:after="0" w:line="240" w:lineRule="auto"/>
              <w:rPr>
                <w:rFonts w:eastAsia="Times New Roman" w:cs="Calibri"/>
                <w:sz w:val="20"/>
                <w:szCs w:val="20"/>
                <w:lang w:eastAsia="pl-PL"/>
              </w:rPr>
            </w:pPr>
          </w:p>
        </w:tc>
        <w:tc>
          <w:tcPr>
            <w:tcW w:w="3800" w:type="dxa"/>
            <w:vAlign w:val="center"/>
          </w:tcPr>
          <w:p w14:paraId="43CB5392" w14:textId="77777777" w:rsidR="006B34A1" w:rsidRPr="00332F05" w:rsidRDefault="006B34A1" w:rsidP="006B34A1">
            <w:pPr>
              <w:autoSpaceDE w:val="0"/>
              <w:autoSpaceDN w:val="0"/>
              <w:adjustRightInd w:val="0"/>
              <w:spacing w:after="0" w:line="240" w:lineRule="auto"/>
              <w:jc w:val="both"/>
              <w:rPr>
                <w:rFonts w:eastAsia="Times New Roman" w:cs="Calibri"/>
                <w:sz w:val="20"/>
                <w:szCs w:val="20"/>
                <w:lang w:eastAsia="pl-PL"/>
              </w:rPr>
            </w:pPr>
            <w:r w:rsidRPr="00332F05">
              <w:rPr>
                <w:rFonts w:eastAsia="Times New Roman" w:cs="Calibri"/>
                <w:sz w:val="20"/>
                <w:szCs w:val="20"/>
                <w:lang w:eastAsia="pl-PL"/>
              </w:rPr>
              <w:t xml:space="preserve">WYRÓB MEDYCZNY KLASY I, SPEŁNIAJĄCY WYMOGI EUROPEJSKIEJ DYREKTYWY 93/42/EEC, </w:t>
            </w:r>
            <w:r w:rsidRPr="00332F05">
              <w:rPr>
                <w:rFonts w:eastAsia="Times New Roman" w:cs="Calibri"/>
                <w:sz w:val="20"/>
                <w:szCs w:val="20"/>
                <w:lang w:eastAsia="pl-PL"/>
              </w:rPr>
              <w:br/>
              <w:t>Z UWZGLĘDNIENIEM ZMIAN WPROWADZONYCH DYREKTYWĄ 2007/47/EC.</w:t>
            </w:r>
          </w:p>
          <w:p w14:paraId="6A51D25E" w14:textId="77777777" w:rsidR="006B34A1" w:rsidRPr="00332F05" w:rsidRDefault="006B34A1" w:rsidP="006B34A1">
            <w:pPr>
              <w:autoSpaceDE w:val="0"/>
              <w:autoSpaceDN w:val="0"/>
              <w:adjustRightInd w:val="0"/>
              <w:spacing w:after="0" w:line="240" w:lineRule="auto"/>
              <w:jc w:val="both"/>
              <w:rPr>
                <w:rFonts w:eastAsia="Times New Roman" w:cs="Calibri"/>
                <w:sz w:val="20"/>
                <w:szCs w:val="20"/>
                <w:lang w:eastAsia="pl-PL"/>
              </w:rPr>
            </w:pPr>
            <w:r w:rsidRPr="00332F05">
              <w:rPr>
                <w:rFonts w:eastAsia="Times New Roman" w:cs="Calibri"/>
                <w:sz w:val="20"/>
                <w:szCs w:val="20"/>
                <w:lang w:eastAsia="pl-PL"/>
              </w:rPr>
              <w:t>WYRÓB MEDYCZNY WYKONANY ZGODNIE Z CERTYFIKATAMI ISO 9001 ORAZ ISO 13485.</w:t>
            </w:r>
          </w:p>
        </w:tc>
        <w:tc>
          <w:tcPr>
            <w:tcW w:w="1815" w:type="dxa"/>
            <w:vAlign w:val="center"/>
          </w:tcPr>
          <w:p w14:paraId="6000412E" w14:textId="77777777" w:rsidR="006B34A1" w:rsidRPr="00332F05" w:rsidRDefault="006B34A1" w:rsidP="006B34A1">
            <w:pPr>
              <w:spacing w:after="0" w:line="240" w:lineRule="auto"/>
              <w:jc w:val="center"/>
              <w:rPr>
                <w:rFonts w:eastAsia="Times New Roman" w:cs="Calibri"/>
                <w:sz w:val="20"/>
                <w:szCs w:val="20"/>
                <w:lang w:eastAsia="pl-PL"/>
              </w:rPr>
            </w:pPr>
            <w:r w:rsidRPr="00332F05">
              <w:rPr>
                <w:rFonts w:eastAsia="Times New Roman" w:cs="Calibri"/>
                <w:sz w:val="20"/>
                <w:szCs w:val="20"/>
                <w:lang w:eastAsia="pl-PL"/>
              </w:rPr>
              <w:t>TAK, PODAĆ</w:t>
            </w:r>
          </w:p>
        </w:tc>
        <w:tc>
          <w:tcPr>
            <w:tcW w:w="3632" w:type="dxa"/>
            <w:vAlign w:val="center"/>
          </w:tcPr>
          <w:p w14:paraId="04D1642C" w14:textId="77777777" w:rsidR="006B34A1" w:rsidRPr="00332F05" w:rsidRDefault="006B34A1" w:rsidP="006B34A1">
            <w:pPr>
              <w:spacing w:after="0" w:line="240" w:lineRule="auto"/>
              <w:rPr>
                <w:rFonts w:eastAsia="Times New Roman" w:cs="Calibri"/>
                <w:sz w:val="20"/>
                <w:szCs w:val="20"/>
                <w:lang w:eastAsia="pl-PL"/>
              </w:rPr>
            </w:pPr>
          </w:p>
        </w:tc>
      </w:tr>
    </w:tbl>
    <w:p w14:paraId="47A11902" w14:textId="77777777" w:rsidR="006B34A1" w:rsidRPr="00332F05" w:rsidRDefault="006B34A1" w:rsidP="006B34A1">
      <w:pPr>
        <w:tabs>
          <w:tab w:val="left" w:pos="5565"/>
        </w:tabs>
        <w:rPr>
          <w:sz w:val="20"/>
          <w:szCs w:val="20"/>
        </w:rPr>
      </w:pPr>
    </w:p>
    <w:p w14:paraId="0A4934AD" w14:textId="77777777" w:rsidR="006B34A1" w:rsidRPr="00332F05" w:rsidRDefault="006B34A1" w:rsidP="006B34A1">
      <w:pPr>
        <w:tabs>
          <w:tab w:val="left" w:pos="2685"/>
        </w:tabs>
        <w:spacing w:after="0" w:line="240" w:lineRule="auto"/>
        <w:rPr>
          <w:rFonts w:eastAsia="Times New Roman" w:cs="Calibri"/>
          <w:b/>
          <w:sz w:val="20"/>
          <w:szCs w:val="20"/>
          <w:lang w:eastAsia="pl-PL"/>
        </w:rPr>
      </w:pPr>
      <w:bookmarkStart w:id="1" w:name="_Hlk505982421"/>
    </w:p>
    <w:tbl>
      <w:tblPr>
        <w:tblpPr w:leftFromText="141" w:rightFromText="141" w:vertAnchor="page" w:horzAnchor="margin" w:tblpY="1935"/>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
        <w:gridCol w:w="5056"/>
        <w:gridCol w:w="1925"/>
        <w:gridCol w:w="2259"/>
      </w:tblGrid>
      <w:tr w:rsidR="006B34A1" w:rsidRPr="00332F05" w14:paraId="73B48AEC" w14:textId="77777777" w:rsidTr="006B34A1">
        <w:trPr>
          <w:trHeight w:val="615"/>
        </w:trPr>
        <w:tc>
          <w:tcPr>
            <w:tcW w:w="657" w:type="dxa"/>
            <w:vAlign w:val="center"/>
          </w:tcPr>
          <w:p w14:paraId="3576873F"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5056" w:type="dxa"/>
            <w:vAlign w:val="center"/>
          </w:tcPr>
          <w:p w14:paraId="1F2F50C8"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1925" w:type="dxa"/>
            <w:vAlign w:val="center"/>
          </w:tcPr>
          <w:p w14:paraId="753ADAC6"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2259" w:type="dxa"/>
            <w:vAlign w:val="center"/>
          </w:tcPr>
          <w:p w14:paraId="6DE7E120"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4775341D" w14:textId="77777777" w:rsidTr="006B34A1">
        <w:trPr>
          <w:trHeight w:val="198"/>
        </w:trPr>
        <w:tc>
          <w:tcPr>
            <w:tcW w:w="657" w:type="dxa"/>
            <w:vAlign w:val="center"/>
          </w:tcPr>
          <w:p w14:paraId="70427B23"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vAlign w:val="center"/>
          </w:tcPr>
          <w:p w14:paraId="417AF436" w14:textId="77777777" w:rsidR="006B34A1" w:rsidRPr="00332F05" w:rsidRDefault="006B34A1" w:rsidP="006B34A1">
            <w:pPr>
              <w:spacing w:after="0" w:line="240" w:lineRule="auto"/>
              <w:rPr>
                <w:rFonts w:eastAsia="Times New Roman" w:cs="Times New Roman"/>
                <w:b/>
                <w:sz w:val="20"/>
                <w:szCs w:val="20"/>
                <w:lang w:eastAsia="pl-PL"/>
              </w:rPr>
            </w:pPr>
            <w:r w:rsidRPr="00332F05">
              <w:rPr>
                <w:rFonts w:eastAsia="Times New Roman" w:cs="Times New Roman"/>
                <w:b/>
                <w:sz w:val="20"/>
                <w:szCs w:val="20"/>
                <w:lang w:eastAsia="pl-PL"/>
              </w:rPr>
              <w:t>Model</w:t>
            </w:r>
          </w:p>
        </w:tc>
        <w:tc>
          <w:tcPr>
            <w:tcW w:w="1925" w:type="dxa"/>
            <w:vAlign w:val="center"/>
          </w:tcPr>
          <w:p w14:paraId="24F79742"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Podać</w:t>
            </w:r>
          </w:p>
        </w:tc>
        <w:tc>
          <w:tcPr>
            <w:tcW w:w="2259" w:type="dxa"/>
            <w:vAlign w:val="center"/>
          </w:tcPr>
          <w:p w14:paraId="49727812"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38A00AFF" w14:textId="77777777" w:rsidTr="006B34A1">
        <w:trPr>
          <w:trHeight w:val="207"/>
        </w:trPr>
        <w:tc>
          <w:tcPr>
            <w:tcW w:w="657" w:type="dxa"/>
            <w:vAlign w:val="center"/>
          </w:tcPr>
          <w:p w14:paraId="765D13C0"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vAlign w:val="center"/>
          </w:tcPr>
          <w:p w14:paraId="6BCB9712" w14:textId="77777777" w:rsidR="006B34A1" w:rsidRPr="00332F05" w:rsidRDefault="006B34A1" w:rsidP="006B34A1">
            <w:pPr>
              <w:spacing w:after="0" w:line="240" w:lineRule="auto"/>
              <w:rPr>
                <w:rFonts w:eastAsia="Times New Roman" w:cs="Times New Roman"/>
                <w:b/>
                <w:sz w:val="20"/>
                <w:szCs w:val="20"/>
                <w:lang w:eastAsia="pl-PL"/>
              </w:rPr>
            </w:pPr>
            <w:r w:rsidRPr="00332F05">
              <w:rPr>
                <w:rFonts w:eastAsia="Times New Roman" w:cs="Times New Roman"/>
                <w:b/>
                <w:sz w:val="20"/>
                <w:szCs w:val="20"/>
                <w:lang w:eastAsia="pl-PL"/>
              </w:rPr>
              <w:t xml:space="preserve">Producent </w:t>
            </w:r>
          </w:p>
        </w:tc>
        <w:tc>
          <w:tcPr>
            <w:tcW w:w="1925" w:type="dxa"/>
            <w:vAlign w:val="center"/>
          </w:tcPr>
          <w:p w14:paraId="7C6F8426"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Podać</w:t>
            </w:r>
          </w:p>
        </w:tc>
        <w:tc>
          <w:tcPr>
            <w:tcW w:w="2259" w:type="dxa"/>
            <w:vAlign w:val="center"/>
          </w:tcPr>
          <w:p w14:paraId="5D2D9453"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72BF66C9" w14:textId="77777777" w:rsidTr="006B34A1">
        <w:trPr>
          <w:trHeight w:val="198"/>
        </w:trPr>
        <w:tc>
          <w:tcPr>
            <w:tcW w:w="657" w:type="dxa"/>
            <w:vAlign w:val="center"/>
          </w:tcPr>
          <w:p w14:paraId="6ED2A01E"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vAlign w:val="center"/>
          </w:tcPr>
          <w:p w14:paraId="215583AE" w14:textId="77777777" w:rsidR="006B34A1" w:rsidRPr="00332F05" w:rsidRDefault="006B34A1" w:rsidP="006B34A1">
            <w:pPr>
              <w:spacing w:after="0" w:line="240" w:lineRule="auto"/>
              <w:rPr>
                <w:rFonts w:eastAsia="Times New Roman" w:cs="Times New Roman"/>
                <w:b/>
                <w:sz w:val="20"/>
                <w:szCs w:val="20"/>
                <w:lang w:eastAsia="pl-PL"/>
              </w:rPr>
            </w:pPr>
            <w:r w:rsidRPr="00332F05">
              <w:rPr>
                <w:rFonts w:eastAsia="Times New Roman" w:cs="Times New Roman"/>
                <w:b/>
                <w:sz w:val="20"/>
                <w:szCs w:val="20"/>
                <w:lang w:eastAsia="pl-PL"/>
              </w:rPr>
              <w:t>Kraj pochodzenia</w:t>
            </w:r>
          </w:p>
        </w:tc>
        <w:tc>
          <w:tcPr>
            <w:tcW w:w="1925" w:type="dxa"/>
            <w:vAlign w:val="center"/>
          </w:tcPr>
          <w:p w14:paraId="68A96986"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Podać</w:t>
            </w:r>
          </w:p>
        </w:tc>
        <w:tc>
          <w:tcPr>
            <w:tcW w:w="2259" w:type="dxa"/>
            <w:vAlign w:val="center"/>
          </w:tcPr>
          <w:p w14:paraId="4642262D"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1603871A" w14:textId="77777777" w:rsidTr="006B34A1">
        <w:trPr>
          <w:trHeight w:val="207"/>
        </w:trPr>
        <w:tc>
          <w:tcPr>
            <w:tcW w:w="657" w:type="dxa"/>
            <w:vAlign w:val="center"/>
          </w:tcPr>
          <w:p w14:paraId="33D71013"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vAlign w:val="center"/>
          </w:tcPr>
          <w:p w14:paraId="5C9087D6" w14:textId="77777777" w:rsidR="006B34A1" w:rsidRPr="00332F05" w:rsidRDefault="006B34A1" w:rsidP="006B34A1">
            <w:pPr>
              <w:spacing w:after="0" w:line="240" w:lineRule="auto"/>
              <w:rPr>
                <w:rFonts w:eastAsia="Times New Roman" w:cs="Times New Roman"/>
                <w:b/>
                <w:sz w:val="20"/>
                <w:szCs w:val="20"/>
                <w:lang w:eastAsia="pl-PL"/>
              </w:rPr>
            </w:pPr>
            <w:r w:rsidRPr="00332F05">
              <w:rPr>
                <w:rFonts w:eastAsia="Times New Roman" w:cs="Times New Roman"/>
                <w:b/>
                <w:sz w:val="20"/>
                <w:szCs w:val="20"/>
                <w:lang w:eastAsia="pl-PL"/>
              </w:rPr>
              <w:t>Rok produkcji 2018</w:t>
            </w:r>
          </w:p>
        </w:tc>
        <w:tc>
          <w:tcPr>
            <w:tcW w:w="1925" w:type="dxa"/>
            <w:vAlign w:val="center"/>
          </w:tcPr>
          <w:p w14:paraId="2FB7FBE7"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Podać</w:t>
            </w:r>
          </w:p>
        </w:tc>
        <w:tc>
          <w:tcPr>
            <w:tcW w:w="2259" w:type="dxa"/>
            <w:vAlign w:val="center"/>
          </w:tcPr>
          <w:p w14:paraId="40479A9E"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2F5B4BC7" w14:textId="77777777" w:rsidTr="006B34A1">
        <w:trPr>
          <w:trHeight w:val="813"/>
        </w:trPr>
        <w:tc>
          <w:tcPr>
            <w:tcW w:w="657" w:type="dxa"/>
          </w:tcPr>
          <w:p w14:paraId="2062B2E9"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05764C8C"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Wymiary wózka; długość całkowita 210x80 cm, wymiary leża 200x60 cm.</w:t>
            </w:r>
          </w:p>
          <w:p w14:paraId="2663374E"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 xml:space="preserve"> Regulacja wysokości w zakresie 52 cm – 90 cm (+/- 2 cm)</w:t>
            </w:r>
          </w:p>
        </w:tc>
        <w:tc>
          <w:tcPr>
            <w:tcW w:w="1925" w:type="dxa"/>
            <w:vAlign w:val="center"/>
          </w:tcPr>
          <w:p w14:paraId="474D77C3"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 podać</w:t>
            </w:r>
          </w:p>
        </w:tc>
        <w:tc>
          <w:tcPr>
            <w:tcW w:w="2259" w:type="dxa"/>
          </w:tcPr>
          <w:p w14:paraId="01F8582C"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6373421C" w14:textId="77777777" w:rsidTr="006B34A1">
        <w:trPr>
          <w:cantSplit/>
          <w:trHeight w:val="823"/>
        </w:trPr>
        <w:tc>
          <w:tcPr>
            <w:tcW w:w="657" w:type="dxa"/>
          </w:tcPr>
          <w:p w14:paraId="5C76E92F"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58DCA363" w14:textId="77777777" w:rsidR="006B34A1" w:rsidRPr="00332F05" w:rsidRDefault="006B34A1" w:rsidP="006B34A1">
            <w:pPr>
              <w:spacing w:after="0" w:line="240" w:lineRule="auto"/>
              <w:jc w:val="both"/>
              <w:rPr>
                <w:rFonts w:eastAsia="Times New Roman" w:cs="Times New Roman"/>
                <w:sz w:val="20"/>
                <w:szCs w:val="20"/>
                <w:lang w:eastAsia="pl-PL"/>
              </w:rPr>
            </w:pPr>
            <w:r w:rsidRPr="00332F05">
              <w:rPr>
                <w:rFonts w:eastAsia="Times New Roman" w:cs="Times New Roman"/>
                <w:sz w:val="20"/>
                <w:szCs w:val="20"/>
                <w:lang w:eastAsia="pl-PL"/>
              </w:rPr>
              <w:t xml:space="preserve">Wózek hydrauliczny z regulacją wysokości, na ramie stalowej, z szybko </w:t>
            </w:r>
            <w:proofErr w:type="spellStart"/>
            <w:r w:rsidRPr="00332F05">
              <w:rPr>
                <w:rFonts w:eastAsia="Times New Roman" w:cs="Times New Roman"/>
                <w:sz w:val="20"/>
                <w:szCs w:val="20"/>
                <w:lang w:eastAsia="pl-PL"/>
              </w:rPr>
              <w:t>wyjmowalnymi</w:t>
            </w:r>
            <w:proofErr w:type="spellEnd"/>
            <w:r w:rsidRPr="00332F05">
              <w:rPr>
                <w:rFonts w:eastAsia="Times New Roman" w:cs="Times New Roman"/>
                <w:sz w:val="20"/>
                <w:szCs w:val="20"/>
                <w:lang w:eastAsia="pl-PL"/>
              </w:rPr>
              <w:t xml:space="preserve"> w nagłych przypadkach, uchwytami do pchania od strony głowy i nóg.</w:t>
            </w:r>
          </w:p>
        </w:tc>
        <w:tc>
          <w:tcPr>
            <w:tcW w:w="1925" w:type="dxa"/>
            <w:vAlign w:val="center"/>
          </w:tcPr>
          <w:p w14:paraId="2374FBB6"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59E93A6D"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08D623DB" w14:textId="77777777" w:rsidTr="006B34A1">
        <w:trPr>
          <w:trHeight w:val="761"/>
        </w:trPr>
        <w:tc>
          <w:tcPr>
            <w:tcW w:w="657" w:type="dxa"/>
          </w:tcPr>
          <w:p w14:paraId="57BC1632"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65AC56D3"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Regulacja wysokości za pomocą siłownika hydraulicznego, przy pomocy pedałów umieszczonych po obu stronach wózka.</w:t>
            </w:r>
          </w:p>
        </w:tc>
        <w:tc>
          <w:tcPr>
            <w:tcW w:w="1925" w:type="dxa"/>
            <w:vAlign w:val="center"/>
          </w:tcPr>
          <w:p w14:paraId="1F8BD49D"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52685D75"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595492D4" w14:textId="77777777" w:rsidTr="006B34A1">
        <w:trPr>
          <w:trHeight w:val="615"/>
        </w:trPr>
        <w:tc>
          <w:tcPr>
            <w:tcW w:w="657" w:type="dxa"/>
          </w:tcPr>
          <w:p w14:paraId="1A2A2D93"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5F232FE6" w14:textId="77777777" w:rsidR="006B34A1" w:rsidRPr="00332F05" w:rsidRDefault="006B34A1" w:rsidP="006B34A1">
            <w:pPr>
              <w:spacing w:after="0" w:line="240" w:lineRule="auto"/>
              <w:jc w:val="both"/>
              <w:rPr>
                <w:rFonts w:eastAsia="Times New Roman" w:cs="Times New Roman"/>
                <w:sz w:val="20"/>
                <w:szCs w:val="20"/>
                <w:lang w:eastAsia="pl-PL"/>
              </w:rPr>
            </w:pPr>
            <w:r w:rsidRPr="00332F05">
              <w:rPr>
                <w:rFonts w:eastAsia="Times New Roman" w:cs="Times New Roman"/>
                <w:sz w:val="20"/>
                <w:szCs w:val="20"/>
                <w:lang w:eastAsia="pl-PL"/>
              </w:rPr>
              <w:t>Składane barierki boczne, szybko opuszczane, wysokość 39 cm powyżej ramy leża, wyposażone w listwę odbojową z wstrząsoodpornego plastiku.</w:t>
            </w:r>
          </w:p>
        </w:tc>
        <w:tc>
          <w:tcPr>
            <w:tcW w:w="1925" w:type="dxa"/>
            <w:vAlign w:val="center"/>
          </w:tcPr>
          <w:p w14:paraId="63F1800A"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42C9F8A4"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1BD0D552" w14:textId="77777777" w:rsidTr="006B34A1">
        <w:trPr>
          <w:trHeight w:val="615"/>
        </w:trPr>
        <w:tc>
          <w:tcPr>
            <w:tcW w:w="657" w:type="dxa"/>
          </w:tcPr>
          <w:p w14:paraId="1C91B465"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1CC25751" w14:textId="77777777" w:rsidR="006B34A1" w:rsidRPr="00332F05" w:rsidRDefault="006B34A1" w:rsidP="006B34A1">
            <w:pPr>
              <w:spacing w:after="0" w:line="240" w:lineRule="auto"/>
              <w:jc w:val="both"/>
              <w:rPr>
                <w:rFonts w:eastAsia="Times New Roman" w:cs="Times New Roman"/>
                <w:sz w:val="20"/>
                <w:szCs w:val="20"/>
                <w:lang w:eastAsia="pl-PL"/>
              </w:rPr>
            </w:pPr>
            <w:r w:rsidRPr="00332F05">
              <w:rPr>
                <w:rFonts w:eastAsia="Times New Roman" w:cs="Times New Roman"/>
                <w:sz w:val="20"/>
                <w:szCs w:val="20"/>
                <w:lang w:eastAsia="pl-PL"/>
              </w:rPr>
              <w:t>Regulacja oparcia pleców wspomagana przy pomocy pompy gazowej, dźwignią umieszczoną po bocznej stronie. Kąt regulacji min. 90 stopni.</w:t>
            </w:r>
          </w:p>
        </w:tc>
        <w:tc>
          <w:tcPr>
            <w:tcW w:w="1925" w:type="dxa"/>
            <w:vAlign w:val="center"/>
          </w:tcPr>
          <w:p w14:paraId="669C82FC"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1D59DF1B"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5861D0D2" w14:textId="77777777" w:rsidTr="006B34A1">
        <w:trPr>
          <w:trHeight w:val="406"/>
        </w:trPr>
        <w:tc>
          <w:tcPr>
            <w:tcW w:w="657" w:type="dxa"/>
          </w:tcPr>
          <w:p w14:paraId="35945B58"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17810D6C" w14:textId="77777777" w:rsidR="006B34A1" w:rsidRPr="00332F05" w:rsidRDefault="006B34A1" w:rsidP="006B34A1">
            <w:pPr>
              <w:spacing w:after="0" w:line="240" w:lineRule="auto"/>
              <w:jc w:val="both"/>
              <w:rPr>
                <w:rFonts w:eastAsia="Times New Roman" w:cs="Times New Roman"/>
                <w:sz w:val="20"/>
                <w:szCs w:val="20"/>
                <w:lang w:eastAsia="pl-PL"/>
              </w:rPr>
            </w:pPr>
            <w:r w:rsidRPr="00332F05">
              <w:rPr>
                <w:rFonts w:eastAsia="Times New Roman" w:cs="Times New Roman"/>
                <w:sz w:val="20"/>
                <w:szCs w:val="20"/>
                <w:lang w:eastAsia="pl-PL"/>
              </w:rPr>
              <w:t>Miejsca na montaż wieszaka kroplówek w czterech narożach ramy leża.</w:t>
            </w:r>
          </w:p>
        </w:tc>
        <w:tc>
          <w:tcPr>
            <w:tcW w:w="1925" w:type="dxa"/>
            <w:vAlign w:val="center"/>
          </w:tcPr>
          <w:p w14:paraId="4CECA287"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2D23FB06"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5CF89556" w14:textId="77777777" w:rsidTr="006B34A1">
        <w:trPr>
          <w:trHeight w:val="615"/>
        </w:trPr>
        <w:tc>
          <w:tcPr>
            <w:tcW w:w="657" w:type="dxa"/>
          </w:tcPr>
          <w:p w14:paraId="3B94F89B"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5D1236DC"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 xml:space="preserve">Konstrukcja wózka wykonana z zamkniętych profili stalowych malowanych proszkowo zabezpieczona warstwą antybakteryjną </w:t>
            </w:r>
            <w:proofErr w:type="spellStart"/>
            <w:r w:rsidRPr="00332F05">
              <w:rPr>
                <w:rFonts w:eastAsia="Times New Roman" w:cs="Times New Roman"/>
                <w:sz w:val="20"/>
                <w:szCs w:val="20"/>
                <w:lang w:eastAsia="pl-PL"/>
              </w:rPr>
              <w:t>BioCote</w:t>
            </w:r>
            <w:proofErr w:type="spellEnd"/>
          </w:p>
        </w:tc>
        <w:tc>
          <w:tcPr>
            <w:tcW w:w="1925" w:type="dxa"/>
            <w:vAlign w:val="center"/>
          </w:tcPr>
          <w:p w14:paraId="1ECF8CFC"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1B606B14"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5AD2F57C" w14:textId="77777777" w:rsidTr="006B34A1">
        <w:trPr>
          <w:trHeight w:val="605"/>
        </w:trPr>
        <w:tc>
          <w:tcPr>
            <w:tcW w:w="657" w:type="dxa"/>
          </w:tcPr>
          <w:p w14:paraId="4785F17D"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788E1BCD"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Bezpieczne obciążenie robocze pozwalające na bezpieczną pracę w sytuacjach ratowania życia np. reanimacji min 220 kg</w:t>
            </w:r>
          </w:p>
        </w:tc>
        <w:tc>
          <w:tcPr>
            <w:tcW w:w="1925" w:type="dxa"/>
            <w:vAlign w:val="center"/>
          </w:tcPr>
          <w:p w14:paraId="7ECD8E0A"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2ECF1E87"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6DC55EF7" w14:textId="77777777" w:rsidTr="006B34A1">
        <w:trPr>
          <w:trHeight w:val="615"/>
        </w:trPr>
        <w:tc>
          <w:tcPr>
            <w:tcW w:w="657" w:type="dxa"/>
          </w:tcPr>
          <w:p w14:paraId="6A208B15"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7D849A30" w14:textId="77777777" w:rsidR="006B34A1" w:rsidRPr="00332F05" w:rsidRDefault="006B34A1" w:rsidP="006B34A1">
            <w:pPr>
              <w:spacing w:after="0" w:line="240" w:lineRule="auto"/>
              <w:jc w:val="both"/>
              <w:rPr>
                <w:rFonts w:eastAsia="Times New Roman" w:cs="Times New Roman"/>
                <w:sz w:val="20"/>
                <w:szCs w:val="20"/>
                <w:lang w:eastAsia="pl-PL"/>
              </w:rPr>
            </w:pPr>
            <w:r w:rsidRPr="00332F05">
              <w:rPr>
                <w:rFonts w:eastAsia="Times New Roman" w:cs="Times New Roman"/>
                <w:sz w:val="20"/>
                <w:szCs w:val="20"/>
                <w:lang w:eastAsia="pl-PL"/>
              </w:rPr>
              <w:t>Konstrukcja uchwytów bocznych i od strony nóg, zapewniająca lepsze podtrzymywanie materaca, z wieszakiem na torbę z rzeczami pacjenta.</w:t>
            </w:r>
          </w:p>
        </w:tc>
        <w:tc>
          <w:tcPr>
            <w:tcW w:w="1925" w:type="dxa"/>
            <w:vAlign w:val="center"/>
          </w:tcPr>
          <w:p w14:paraId="631C236A"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49877CA3"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7E5DB489" w14:textId="77777777" w:rsidTr="006B34A1">
        <w:trPr>
          <w:trHeight w:val="813"/>
        </w:trPr>
        <w:tc>
          <w:tcPr>
            <w:tcW w:w="657" w:type="dxa"/>
          </w:tcPr>
          <w:p w14:paraId="47D91D32"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6F41DD8E"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W rogach wózka odbojniki zabezpieczające przed uszkodzeniami.</w:t>
            </w:r>
          </w:p>
          <w:p w14:paraId="4CDD7AFC"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Listwa boczna do dodatkowej ochrony przed uszkodzeniem podczas transportu.</w:t>
            </w:r>
          </w:p>
        </w:tc>
        <w:tc>
          <w:tcPr>
            <w:tcW w:w="1925" w:type="dxa"/>
            <w:vAlign w:val="center"/>
          </w:tcPr>
          <w:p w14:paraId="67C3ECB0"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625BFF4A"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40747656" w14:textId="77777777" w:rsidTr="006B34A1">
        <w:trPr>
          <w:trHeight w:val="416"/>
        </w:trPr>
        <w:tc>
          <w:tcPr>
            <w:tcW w:w="657" w:type="dxa"/>
          </w:tcPr>
          <w:p w14:paraId="6BE3F93B"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23DD4A3E"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Czytelne oznakowanie funkcji pedałów umieszczone na podwoziu</w:t>
            </w:r>
          </w:p>
        </w:tc>
        <w:tc>
          <w:tcPr>
            <w:tcW w:w="1925" w:type="dxa"/>
            <w:vAlign w:val="center"/>
          </w:tcPr>
          <w:p w14:paraId="7B75DF19"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73FCB339"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6D6CCF82" w14:textId="77777777" w:rsidTr="006B34A1">
        <w:trPr>
          <w:trHeight w:val="1428"/>
        </w:trPr>
        <w:tc>
          <w:tcPr>
            <w:tcW w:w="657" w:type="dxa"/>
          </w:tcPr>
          <w:p w14:paraId="4EEC98FC"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65B5C9EB" w14:textId="77777777" w:rsidR="006B34A1" w:rsidRPr="00332F05" w:rsidRDefault="006B34A1" w:rsidP="006B34A1">
            <w:pPr>
              <w:spacing w:after="0" w:line="240" w:lineRule="auto"/>
              <w:jc w:val="both"/>
              <w:rPr>
                <w:rFonts w:eastAsia="Times New Roman" w:cs="Times New Roman"/>
                <w:sz w:val="20"/>
                <w:szCs w:val="20"/>
                <w:lang w:eastAsia="pl-PL"/>
              </w:rPr>
            </w:pPr>
            <w:r w:rsidRPr="00332F05">
              <w:rPr>
                <w:rFonts w:eastAsia="Times New Roman" w:cs="Times New Roman"/>
                <w:sz w:val="20"/>
                <w:szCs w:val="20"/>
                <w:lang w:eastAsia="pl-PL"/>
              </w:rPr>
              <w:t>Nie pozostawiające śladów, antystatyczne koła o średnicy 200 mm, z blokadą dźwigniową w czterech rogach ramy jezdnej, o następujących możliwościach ustawień: jednoczesne zablokowanie / odblokowanie czterech kół; 3 koła obrotowe i jedno koło kierunkowe po stronie głowy.</w:t>
            </w:r>
          </w:p>
        </w:tc>
        <w:tc>
          <w:tcPr>
            <w:tcW w:w="1925" w:type="dxa"/>
            <w:vAlign w:val="center"/>
          </w:tcPr>
          <w:p w14:paraId="0A103C6D"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2BEAE556"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78652130" w14:textId="77777777" w:rsidTr="006B34A1">
        <w:trPr>
          <w:trHeight w:val="406"/>
        </w:trPr>
        <w:tc>
          <w:tcPr>
            <w:tcW w:w="657" w:type="dxa"/>
          </w:tcPr>
          <w:p w14:paraId="0261A212"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7693391E"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Po obu stronach wózka listwa na akcesoria z haczykami na dodatkowy sprzęt.</w:t>
            </w:r>
          </w:p>
        </w:tc>
        <w:tc>
          <w:tcPr>
            <w:tcW w:w="1925" w:type="dxa"/>
            <w:vAlign w:val="center"/>
          </w:tcPr>
          <w:p w14:paraId="09033707"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5B62CD26" w14:textId="77777777" w:rsidR="006B34A1" w:rsidRPr="00332F05" w:rsidRDefault="006B34A1" w:rsidP="006B34A1">
            <w:pPr>
              <w:spacing w:after="0" w:line="240" w:lineRule="auto"/>
              <w:rPr>
                <w:rFonts w:eastAsia="Times New Roman" w:cs="Times New Roman"/>
                <w:sz w:val="20"/>
                <w:szCs w:val="20"/>
                <w:lang w:eastAsia="pl-PL"/>
              </w:rPr>
            </w:pPr>
          </w:p>
        </w:tc>
      </w:tr>
      <w:tr w:rsidR="006B34A1" w:rsidRPr="00332F05" w14:paraId="52EE5150" w14:textId="77777777" w:rsidTr="006B34A1">
        <w:trPr>
          <w:trHeight w:val="615"/>
        </w:trPr>
        <w:tc>
          <w:tcPr>
            <w:tcW w:w="657" w:type="dxa"/>
          </w:tcPr>
          <w:p w14:paraId="5AB72E57" w14:textId="77777777" w:rsidR="006B34A1" w:rsidRPr="00332F05" w:rsidRDefault="006B34A1" w:rsidP="006B34A1">
            <w:pPr>
              <w:numPr>
                <w:ilvl w:val="0"/>
                <w:numId w:val="43"/>
              </w:numPr>
              <w:spacing w:after="0" w:line="240" w:lineRule="auto"/>
              <w:rPr>
                <w:rFonts w:eastAsia="Times New Roman" w:cs="Times New Roman"/>
                <w:sz w:val="20"/>
                <w:szCs w:val="20"/>
                <w:lang w:eastAsia="pl-PL"/>
              </w:rPr>
            </w:pPr>
          </w:p>
        </w:tc>
        <w:tc>
          <w:tcPr>
            <w:tcW w:w="5056" w:type="dxa"/>
          </w:tcPr>
          <w:p w14:paraId="40799BD8" w14:textId="77777777" w:rsidR="006B34A1" w:rsidRPr="00332F05" w:rsidRDefault="006B34A1" w:rsidP="006B34A1">
            <w:pPr>
              <w:spacing w:after="0" w:line="240" w:lineRule="auto"/>
              <w:rPr>
                <w:rFonts w:eastAsia="Times New Roman" w:cs="Times New Roman"/>
                <w:sz w:val="20"/>
                <w:szCs w:val="20"/>
                <w:lang w:eastAsia="pl-PL"/>
              </w:rPr>
            </w:pPr>
            <w:r w:rsidRPr="00332F05">
              <w:rPr>
                <w:rFonts w:eastAsia="Times New Roman" w:cs="Times New Roman"/>
                <w:sz w:val="20"/>
                <w:szCs w:val="20"/>
                <w:lang w:eastAsia="pl-PL"/>
              </w:rPr>
              <w:t>Schowek/ uchwyt na wieszak kroplówki wbudowany  w podstawie wózka do odkładania statywu, gdy nie jest używany.</w:t>
            </w:r>
          </w:p>
        </w:tc>
        <w:tc>
          <w:tcPr>
            <w:tcW w:w="1925" w:type="dxa"/>
            <w:vAlign w:val="center"/>
          </w:tcPr>
          <w:p w14:paraId="145C77F3" w14:textId="77777777" w:rsidR="006B34A1" w:rsidRPr="00332F05" w:rsidRDefault="006B34A1" w:rsidP="006B34A1">
            <w:pPr>
              <w:spacing w:after="0" w:line="240" w:lineRule="auto"/>
              <w:jc w:val="center"/>
              <w:rPr>
                <w:rFonts w:eastAsia="Times New Roman" w:cs="Times New Roman"/>
                <w:sz w:val="20"/>
                <w:szCs w:val="20"/>
                <w:lang w:eastAsia="pl-PL"/>
              </w:rPr>
            </w:pPr>
            <w:r w:rsidRPr="00332F05">
              <w:rPr>
                <w:rFonts w:eastAsia="Times New Roman" w:cs="Times New Roman"/>
                <w:sz w:val="20"/>
                <w:szCs w:val="20"/>
                <w:lang w:eastAsia="pl-PL"/>
              </w:rPr>
              <w:t>TAK</w:t>
            </w:r>
          </w:p>
        </w:tc>
        <w:tc>
          <w:tcPr>
            <w:tcW w:w="2259" w:type="dxa"/>
          </w:tcPr>
          <w:p w14:paraId="3A726DE2" w14:textId="77777777" w:rsidR="006B34A1" w:rsidRPr="00332F05" w:rsidRDefault="006B34A1" w:rsidP="006B34A1">
            <w:pPr>
              <w:spacing w:after="0" w:line="240" w:lineRule="auto"/>
              <w:rPr>
                <w:rFonts w:eastAsia="Times New Roman" w:cs="Times New Roman"/>
                <w:sz w:val="20"/>
                <w:szCs w:val="20"/>
                <w:lang w:eastAsia="pl-PL"/>
              </w:rPr>
            </w:pPr>
          </w:p>
        </w:tc>
      </w:tr>
    </w:tbl>
    <w:p w14:paraId="1BB25E94" w14:textId="77777777" w:rsidR="006B34A1" w:rsidRPr="00332F05" w:rsidRDefault="006B34A1" w:rsidP="006B34A1">
      <w:pPr>
        <w:tabs>
          <w:tab w:val="left" w:pos="5565"/>
        </w:tabs>
        <w:rPr>
          <w:sz w:val="20"/>
          <w:szCs w:val="20"/>
        </w:rPr>
      </w:pPr>
      <w:r w:rsidRPr="00332F05">
        <w:rPr>
          <w:rFonts w:eastAsia="Times New Roman" w:cs="Calibri"/>
          <w:b/>
          <w:sz w:val="20"/>
          <w:szCs w:val="20"/>
          <w:lang w:eastAsia="pl-PL"/>
        </w:rPr>
        <w:t>Poz. 7.12 Wózek transportowy – 1 szt.</w:t>
      </w:r>
    </w:p>
    <w:p w14:paraId="24E3188D" w14:textId="77777777" w:rsidR="006B34A1" w:rsidRPr="00332F05" w:rsidRDefault="006B34A1" w:rsidP="006B34A1">
      <w:pPr>
        <w:tabs>
          <w:tab w:val="left" w:pos="5565"/>
        </w:tabs>
        <w:rPr>
          <w:sz w:val="20"/>
          <w:szCs w:val="20"/>
        </w:rPr>
      </w:pPr>
    </w:p>
    <w:bookmarkEnd w:id="1"/>
    <w:p w14:paraId="3731A952" w14:textId="77777777" w:rsidR="006B34A1" w:rsidRPr="00332F05" w:rsidRDefault="006B34A1" w:rsidP="006B34A1">
      <w:pPr>
        <w:spacing w:after="0" w:line="240" w:lineRule="auto"/>
        <w:rPr>
          <w:rFonts w:eastAsia="Times New Roman" w:cs="Tahoma"/>
          <w:b/>
          <w:sz w:val="20"/>
          <w:szCs w:val="20"/>
          <w:lang w:eastAsia="pl-PL"/>
        </w:rPr>
      </w:pPr>
    </w:p>
    <w:p w14:paraId="07398F4D"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b/>
          <w:sz w:val="20"/>
          <w:szCs w:val="20"/>
          <w:lang w:eastAsia="pl-PL"/>
        </w:rPr>
        <w:t>Poz. 7.13 wózek inwalidzki – 1 szt.</w:t>
      </w:r>
      <w:r w:rsidRPr="00332F05">
        <w:rPr>
          <w:rFonts w:eastAsia="Times New Roman" w:cs="Tahoma"/>
          <w:sz w:val="20"/>
          <w:szCs w:val="20"/>
          <w:lang w:eastAsia="pl-PL"/>
        </w:rPr>
        <w:br/>
      </w:r>
      <w:r w:rsidRPr="00332F05">
        <w:rPr>
          <w:rFonts w:eastAsia="Times New Roman" w:cs="Tahoma"/>
          <w:sz w:val="20"/>
          <w:szCs w:val="20"/>
          <w:lang w:eastAsia="pl-PL"/>
        </w:rPr>
        <w:br/>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467"/>
        <w:gridCol w:w="1655"/>
        <w:gridCol w:w="3410"/>
      </w:tblGrid>
      <w:tr w:rsidR="006B34A1" w:rsidRPr="00332F05" w14:paraId="37F0F0BB" w14:textId="77777777" w:rsidTr="006B34A1">
        <w:trPr>
          <w:trHeight w:val="516"/>
        </w:trPr>
        <w:tc>
          <w:tcPr>
            <w:tcW w:w="711" w:type="dxa"/>
            <w:vAlign w:val="center"/>
          </w:tcPr>
          <w:p w14:paraId="463B2EA6"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4467" w:type="dxa"/>
            <w:vAlign w:val="center"/>
          </w:tcPr>
          <w:p w14:paraId="6779808D"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1655" w:type="dxa"/>
            <w:vAlign w:val="center"/>
          </w:tcPr>
          <w:p w14:paraId="3B4590CB"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3410" w:type="dxa"/>
            <w:vAlign w:val="center"/>
          </w:tcPr>
          <w:p w14:paraId="76D080FA"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4DFFF0C9" w14:textId="77777777" w:rsidTr="006B34A1">
        <w:trPr>
          <w:trHeight w:val="151"/>
        </w:trPr>
        <w:tc>
          <w:tcPr>
            <w:tcW w:w="711" w:type="dxa"/>
            <w:vAlign w:val="center"/>
          </w:tcPr>
          <w:p w14:paraId="314FFDCB"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vAlign w:val="center"/>
          </w:tcPr>
          <w:p w14:paraId="64C80FA3"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Model</w:t>
            </w:r>
          </w:p>
        </w:tc>
        <w:tc>
          <w:tcPr>
            <w:tcW w:w="1655" w:type="dxa"/>
            <w:vAlign w:val="center"/>
          </w:tcPr>
          <w:p w14:paraId="6A0CD793"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 xml:space="preserve">Podać </w:t>
            </w:r>
          </w:p>
        </w:tc>
        <w:tc>
          <w:tcPr>
            <w:tcW w:w="3410" w:type="dxa"/>
            <w:vAlign w:val="center"/>
          </w:tcPr>
          <w:p w14:paraId="09B709CF"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33CC5026" w14:textId="77777777" w:rsidTr="006B34A1">
        <w:trPr>
          <w:trHeight w:val="151"/>
        </w:trPr>
        <w:tc>
          <w:tcPr>
            <w:tcW w:w="711" w:type="dxa"/>
            <w:vAlign w:val="center"/>
          </w:tcPr>
          <w:p w14:paraId="6EC53DC3"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vAlign w:val="center"/>
          </w:tcPr>
          <w:p w14:paraId="1FDF4D84"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 xml:space="preserve">Producent </w:t>
            </w:r>
          </w:p>
        </w:tc>
        <w:tc>
          <w:tcPr>
            <w:tcW w:w="1655" w:type="dxa"/>
            <w:vAlign w:val="center"/>
          </w:tcPr>
          <w:p w14:paraId="54AD752D"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Podać</w:t>
            </w:r>
          </w:p>
        </w:tc>
        <w:tc>
          <w:tcPr>
            <w:tcW w:w="3410" w:type="dxa"/>
            <w:vAlign w:val="center"/>
          </w:tcPr>
          <w:p w14:paraId="1D753058"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16B56DAA" w14:textId="77777777" w:rsidTr="006B34A1">
        <w:trPr>
          <w:trHeight w:val="151"/>
        </w:trPr>
        <w:tc>
          <w:tcPr>
            <w:tcW w:w="711" w:type="dxa"/>
            <w:vAlign w:val="center"/>
          </w:tcPr>
          <w:p w14:paraId="402B93C7"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vAlign w:val="center"/>
          </w:tcPr>
          <w:p w14:paraId="62D10831"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Kraj pochodzenia</w:t>
            </w:r>
          </w:p>
        </w:tc>
        <w:tc>
          <w:tcPr>
            <w:tcW w:w="1655" w:type="dxa"/>
            <w:vAlign w:val="center"/>
          </w:tcPr>
          <w:p w14:paraId="083423E9"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Podać</w:t>
            </w:r>
          </w:p>
        </w:tc>
        <w:tc>
          <w:tcPr>
            <w:tcW w:w="3410" w:type="dxa"/>
            <w:vAlign w:val="center"/>
          </w:tcPr>
          <w:p w14:paraId="53524888"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5B836E53" w14:textId="77777777" w:rsidTr="006B34A1">
        <w:trPr>
          <w:trHeight w:val="306"/>
        </w:trPr>
        <w:tc>
          <w:tcPr>
            <w:tcW w:w="711" w:type="dxa"/>
            <w:vAlign w:val="center"/>
          </w:tcPr>
          <w:p w14:paraId="493CC795"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vAlign w:val="center"/>
          </w:tcPr>
          <w:p w14:paraId="3BC17B24"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Rok produkcji 2018</w:t>
            </w:r>
          </w:p>
        </w:tc>
        <w:tc>
          <w:tcPr>
            <w:tcW w:w="1655" w:type="dxa"/>
            <w:vAlign w:val="center"/>
          </w:tcPr>
          <w:p w14:paraId="089DF005"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Podać</w:t>
            </w:r>
          </w:p>
        </w:tc>
        <w:tc>
          <w:tcPr>
            <w:tcW w:w="3410" w:type="dxa"/>
            <w:vAlign w:val="center"/>
          </w:tcPr>
          <w:p w14:paraId="2E0D9E6C"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19872088" w14:textId="77777777" w:rsidTr="006B34A1">
        <w:trPr>
          <w:trHeight w:val="151"/>
        </w:trPr>
        <w:tc>
          <w:tcPr>
            <w:tcW w:w="711" w:type="dxa"/>
            <w:vAlign w:val="center"/>
          </w:tcPr>
          <w:p w14:paraId="5C2C3EDE"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2874A6E3"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Składana, rama stalowa o konstrukcji krzyżakowej</w:t>
            </w:r>
          </w:p>
        </w:tc>
        <w:tc>
          <w:tcPr>
            <w:tcW w:w="1655" w:type="dxa"/>
            <w:vAlign w:val="center"/>
          </w:tcPr>
          <w:p w14:paraId="1E331CF2"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29EA3885"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04CE3C5A" w14:textId="77777777" w:rsidTr="006B34A1">
        <w:trPr>
          <w:trHeight w:val="151"/>
        </w:trPr>
        <w:tc>
          <w:tcPr>
            <w:tcW w:w="711" w:type="dxa"/>
            <w:vAlign w:val="center"/>
          </w:tcPr>
          <w:p w14:paraId="6FF7CF8E"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10E265BD"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Tapicerka wykonana z nylony</w:t>
            </w:r>
          </w:p>
        </w:tc>
        <w:tc>
          <w:tcPr>
            <w:tcW w:w="1655" w:type="dxa"/>
            <w:vAlign w:val="center"/>
          </w:tcPr>
          <w:p w14:paraId="5865AD8B"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4FBF9BF1"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10BBF403" w14:textId="77777777" w:rsidTr="006B34A1">
        <w:trPr>
          <w:trHeight w:val="597"/>
        </w:trPr>
        <w:tc>
          <w:tcPr>
            <w:tcW w:w="711" w:type="dxa"/>
            <w:vAlign w:val="center"/>
          </w:tcPr>
          <w:p w14:paraId="76EE0D54"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2582380B"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Pas zabezpieczający przed wypadnięciem</w:t>
            </w:r>
          </w:p>
        </w:tc>
        <w:tc>
          <w:tcPr>
            <w:tcW w:w="1655" w:type="dxa"/>
            <w:vAlign w:val="center"/>
          </w:tcPr>
          <w:p w14:paraId="0FACC076"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716026C3"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363F0352" w14:textId="77777777" w:rsidTr="006B34A1">
        <w:trPr>
          <w:trHeight w:val="302"/>
        </w:trPr>
        <w:tc>
          <w:tcPr>
            <w:tcW w:w="711" w:type="dxa"/>
            <w:vAlign w:val="center"/>
          </w:tcPr>
          <w:p w14:paraId="158CE398"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59040327"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color w:val="000000"/>
                <w:sz w:val="20"/>
                <w:szCs w:val="20"/>
                <w:shd w:val="clear" w:color="auto" w:fill="FFFFFF"/>
                <w:lang w:eastAsia="pl-PL"/>
              </w:rPr>
              <w:t>Podnóżki odchylane i zdejmowana</w:t>
            </w:r>
          </w:p>
        </w:tc>
        <w:tc>
          <w:tcPr>
            <w:tcW w:w="1655" w:type="dxa"/>
            <w:vAlign w:val="center"/>
          </w:tcPr>
          <w:p w14:paraId="09F9CD35"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4F421C28"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7EE31C43" w14:textId="77777777" w:rsidTr="006B34A1">
        <w:trPr>
          <w:trHeight w:val="151"/>
        </w:trPr>
        <w:tc>
          <w:tcPr>
            <w:tcW w:w="711" w:type="dxa"/>
            <w:vAlign w:val="center"/>
          </w:tcPr>
          <w:p w14:paraId="2A6F43FF"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099053FF"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Tylna kieszonka</w:t>
            </w:r>
          </w:p>
        </w:tc>
        <w:tc>
          <w:tcPr>
            <w:tcW w:w="1655" w:type="dxa"/>
            <w:vAlign w:val="center"/>
          </w:tcPr>
          <w:p w14:paraId="00F3269F"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0B1D5218"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089F002A" w14:textId="77777777" w:rsidTr="006B34A1">
        <w:trPr>
          <w:trHeight w:val="151"/>
        </w:trPr>
        <w:tc>
          <w:tcPr>
            <w:tcW w:w="711" w:type="dxa"/>
            <w:vAlign w:val="center"/>
          </w:tcPr>
          <w:p w14:paraId="69C02EDC"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0CD2A18A"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Demontowane podłokietniki</w:t>
            </w:r>
          </w:p>
        </w:tc>
        <w:tc>
          <w:tcPr>
            <w:tcW w:w="1655" w:type="dxa"/>
            <w:vAlign w:val="center"/>
          </w:tcPr>
          <w:p w14:paraId="078BE907"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1D77665F"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2DA15863" w14:textId="77777777" w:rsidTr="006B34A1">
        <w:trPr>
          <w:trHeight w:val="151"/>
        </w:trPr>
        <w:tc>
          <w:tcPr>
            <w:tcW w:w="711" w:type="dxa"/>
            <w:vAlign w:val="center"/>
          </w:tcPr>
          <w:p w14:paraId="56D600D5"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6AEAC058"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Zabezpieczający pas pod łydkami</w:t>
            </w:r>
          </w:p>
        </w:tc>
        <w:tc>
          <w:tcPr>
            <w:tcW w:w="1655" w:type="dxa"/>
            <w:vAlign w:val="center"/>
          </w:tcPr>
          <w:p w14:paraId="4AE1EF6C"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58AADB06"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660E73F0" w14:textId="77777777" w:rsidTr="006B34A1">
        <w:trPr>
          <w:trHeight w:val="151"/>
        </w:trPr>
        <w:tc>
          <w:tcPr>
            <w:tcW w:w="711" w:type="dxa"/>
            <w:vAlign w:val="center"/>
          </w:tcPr>
          <w:p w14:paraId="21C89453"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26EEFD22"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Przednie koła pełne, rozmiar 200X45</w:t>
            </w:r>
          </w:p>
        </w:tc>
        <w:tc>
          <w:tcPr>
            <w:tcW w:w="1655" w:type="dxa"/>
            <w:vAlign w:val="center"/>
          </w:tcPr>
          <w:p w14:paraId="3971D80B"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 podać</w:t>
            </w:r>
          </w:p>
        </w:tc>
        <w:tc>
          <w:tcPr>
            <w:tcW w:w="3410" w:type="dxa"/>
            <w:vAlign w:val="center"/>
          </w:tcPr>
          <w:p w14:paraId="5F79FDE7"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53D8E8A7" w14:textId="77777777" w:rsidTr="006B34A1">
        <w:trPr>
          <w:trHeight w:val="151"/>
        </w:trPr>
        <w:tc>
          <w:tcPr>
            <w:tcW w:w="711" w:type="dxa"/>
            <w:vAlign w:val="center"/>
          </w:tcPr>
          <w:p w14:paraId="5382A30A"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55B5A334"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Tylne koła pompowane, rozmiar 24”</w:t>
            </w:r>
          </w:p>
        </w:tc>
        <w:tc>
          <w:tcPr>
            <w:tcW w:w="1655" w:type="dxa"/>
            <w:vAlign w:val="center"/>
          </w:tcPr>
          <w:p w14:paraId="3442E34C"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 podać</w:t>
            </w:r>
          </w:p>
        </w:tc>
        <w:tc>
          <w:tcPr>
            <w:tcW w:w="3410" w:type="dxa"/>
            <w:vAlign w:val="center"/>
          </w:tcPr>
          <w:p w14:paraId="0516B98C"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32EA21FB" w14:textId="77777777" w:rsidTr="006B34A1">
        <w:trPr>
          <w:trHeight w:val="151"/>
        </w:trPr>
        <w:tc>
          <w:tcPr>
            <w:tcW w:w="711" w:type="dxa"/>
            <w:vAlign w:val="center"/>
          </w:tcPr>
          <w:p w14:paraId="436242BB"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2BA6E7A3"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Wyposażony w hamulce</w:t>
            </w:r>
          </w:p>
        </w:tc>
        <w:tc>
          <w:tcPr>
            <w:tcW w:w="1655" w:type="dxa"/>
            <w:vAlign w:val="center"/>
          </w:tcPr>
          <w:p w14:paraId="3D111AAD"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54393D1B"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74B69A49" w14:textId="77777777" w:rsidTr="006B34A1">
        <w:trPr>
          <w:trHeight w:val="151"/>
        </w:trPr>
        <w:tc>
          <w:tcPr>
            <w:tcW w:w="711" w:type="dxa"/>
            <w:vAlign w:val="center"/>
          </w:tcPr>
          <w:p w14:paraId="5B26669C"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bookmarkStart w:id="2" w:name="_Hlk502385571"/>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6B3B5300"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Szerokość siedziska 42 cm</w:t>
            </w:r>
          </w:p>
        </w:tc>
        <w:tc>
          <w:tcPr>
            <w:tcW w:w="1655" w:type="dxa"/>
            <w:vAlign w:val="center"/>
          </w:tcPr>
          <w:p w14:paraId="5DEC0928"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 podać</w:t>
            </w:r>
          </w:p>
        </w:tc>
        <w:tc>
          <w:tcPr>
            <w:tcW w:w="3410" w:type="dxa"/>
            <w:vAlign w:val="center"/>
          </w:tcPr>
          <w:p w14:paraId="43281B92" w14:textId="77777777" w:rsidR="006B34A1" w:rsidRPr="00332F05" w:rsidRDefault="006B34A1" w:rsidP="006B34A1">
            <w:pPr>
              <w:spacing w:after="0" w:line="240" w:lineRule="auto"/>
              <w:rPr>
                <w:rFonts w:eastAsia="Times New Roman" w:cs="Tahoma"/>
                <w:sz w:val="20"/>
                <w:szCs w:val="20"/>
                <w:lang w:eastAsia="pl-PL"/>
              </w:rPr>
            </w:pPr>
          </w:p>
        </w:tc>
      </w:tr>
      <w:bookmarkEnd w:id="2"/>
      <w:tr w:rsidR="006B34A1" w:rsidRPr="00332F05" w14:paraId="42506305" w14:textId="77777777" w:rsidTr="006B34A1">
        <w:trPr>
          <w:trHeight w:val="151"/>
        </w:trPr>
        <w:tc>
          <w:tcPr>
            <w:tcW w:w="711" w:type="dxa"/>
            <w:vAlign w:val="center"/>
          </w:tcPr>
          <w:p w14:paraId="1C49D217"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570D81AA"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Szerokość całkowita 60 cm</w:t>
            </w:r>
          </w:p>
        </w:tc>
        <w:tc>
          <w:tcPr>
            <w:tcW w:w="1655" w:type="dxa"/>
            <w:vAlign w:val="center"/>
          </w:tcPr>
          <w:p w14:paraId="3C343146"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 podać</w:t>
            </w:r>
          </w:p>
        </w:tc>
        <w:tc>
          <w:tcPr>
            <w:tcW w:w="3410" w:type="dxa"/>
            <w:vAlign w:val="center"/>
          </w:tcPr>
          <w:p w14:paraId="39530E17"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56447543" w14:textId="77777777" w:rsidTr="006B34A1">
        <w:trPr>
          <w:trHeight w:val="151"/>
        </w:trPr>
        <w:tc>
          <w:tcPr>
            <w:tcW w:w="711" w:type="dxa"/>
            <w:vAlign w:val="center"/>
          </w:tcPr>
          <w:p w14:paraId="20F3886A"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39C51CEE"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Waga 20,8 kg</w:t>
            </w:r>
          </w:p>
        </w:tc>
        <w:tc>
          <w:tcPr>
            <w:tcW w:w="1655" w:type="dxa"/>
            <w:vAlign w:val="center"/>
          </w:tcPr>
          <w:p w14:paraId="59F3A8CE"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 podać</w:t>
            </w:r>
          </w:p>
        </w:tc>
        <w:tc>
          <w:tcPr>
            <w:tcW w:w="3410" w:type="dxa"/>
            <w:vAlign w:val="center"/>
          </w:tcPr>
          <w:p w14:paraId="739FD893"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1E5991A7" w14:textId="77777777" w:rsidTr="006B34A1">
        <w:trPr>
          <w:trHeight w:val="151"/>
        </w:trPr>
        <w:tc>
          <w:tcPr>
            <w:tcW w:w="711" w:type="dxa"/>
            <w:vAlign w:val="center"/>
          </w:tcPr>
          <w:p w14:paraId="1B5380E8" w14:textId="77777777" w:rsidR="006B34A1" w:rsidRPr="00332F05" w:rsidRDefault="006B34A1" w:rsidP="006B34A1">
            <w:pPr>
              <w:numPr>
                <w:ilvl w:val="0"/>
                <w:numId w:val="44"/>
              </w:numPr>
              <w:spacing w:after="0" w:line="240" w:lineRule="auto"/>
              <w:ind w:left="720"/>
              <w:rPr>
                <w:rFonts w:eastAsia="Times New Roman" w:cs="Tahoma"/>
                <w:sz w:val="20"/>
                <w:szCs w:val="20"/>
                <w:lang w:eastAsia="pl-PL"/>
              </w:rPr>
            </w:pPr>
          </w:p>
        </w:tc>
        <w:tc>
          <w:tcPr>
            <w:tcW w:w="4467" w:type="dxa"/>
            <w:tcBorders>
              <w:top w:val="single" w:sz="6" w:space="0" w:color="auto"/>
              <w:left w:val="single" w:sz="6" w:space="0" w:color="auto"/>
              <w:bottom w:val="single" w:sz="6" w:space="0" w:color="auto"/>
              <w:right w:val="single" w:sz="6" w:space="0" w:color="auto"/>
            </w:tcBorders>
            <w:shd w:val="clear" w:color="auto" w:fill="FFFFFF"/>
          </w:tcPr>
          <w:p w14:paraId="6D84F788"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Maksymalne obciążenie 120 kg</w:t>
            </w:r>
          </w:p>
        </w:tc>
        <w:tc>
          <w:tcPr>
            <w:tcW w:w="1655" w:type="dxa"/>
            <w:vAlign w:val="center"/>
          </w:tcPr>
          <w:p w14:paraId="2118FF8A"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 podać</w:t>
            </w:r>
          </w:p>
        </w:tc>
        <w:tc>
          <w:tcPr>
            <w:tcW w:w="3410" w:type="dxa"/>
            <w:vAlign w:val="center"/>
          </w:tcPr>
          <w:p w14:paraId="57101099" w14:textId="77777777" w:rsidR="006B34A1" w:rsidRPr="00332F05" w:rsidRDefault="006B34A1" w:rsidP="006B34A1">
            <w:pPr>
              <w:spacing w:after="0" w:line="240" w:lineRule="auto"/>
              <w:rPr>
                <w:rFonts w:eastAsia="Times New Roman" w:cs="Tahoma"/>
                <w:sz w:val="20"/>
                <w:szCs w:val="20"/>
                <w:lang w:eastAsia="pl-PL"/>
              </w:rPr>
            </w:pPr>
          </w:p>
        </w:tc>
      </w:tr>
    </w:tbl>
    <w:p w14:paraId="6D3585DD" w14:textId="77777777" w:rsidR="006B34A1" w:rsidRPr="00332F05" w:rsidRDefault="006B34A1" w:rsidP="006B34A1">
      <w:pPr>
        <w:spacing w:after="0" w:line="240" w:lineRule="auto"/>
        <w:rPr>
          <w:rFonts w:eastAsia="Times New Roman" w:cs="Tahoma"/>
          <w:sz w:val="20"/>
          <w:szCs w:val="20"/>
          <w:lang w:eastAsia="pl-PL"/>
        </w:rPr>
      </w:pPr>
    </w:p>
    <w:p w14:paraId="395D5317" w14:textId="77777777" w:rsidR="006B34A1" w:rsidRPr="00332F05" w:rsidRDefault="006B34A1" w:rsidP="006B34A1">
      <w:pPr>
        <w:spacing w:after="0" w:line="240" w:lineRule="auto"/>
        <w:rPr>
          <w:rFonts w:eastAsia="Times New Roman" w:cs="Tahoma"/>
          <w:sz w:val="20"/>
          <w:szCs w:val="20"/>
          <w:lang w:eastAsia="pl-PL"/>
        </w:rPr>
      </w:pPr>
    </w:p>
    <w:tbl>
      <w:tblPr>
        <w:tblpPr w:leftFromText="141" w:rightFromText="141" w:vertAnchor="text" w:horzAnchor="margin" w:tblpY="174"/>
        <w:tblW w:w="36" w:type="dxa"/>
        <w:tblCellMar>
          <w:left w:w="0" w:type="dxa"/>
          <w:right w:w="0" w:type="dxa"/>
        </w:tblCellMar>
        <w:tblLook w:val="04A0" w:firstRow="1" w:lastRow="0" w:firstColumn="1" w:lastColumn="0" w:noHBand="0" w:noVBand="1"/>
      </w:tblPr>
      <w:tblGrid>
        <w:gridCol w:w="36"/>
      </w:tblGrid>
      <w:tr w:rsidR="006B34A1" w:rsidRPr="00332F05" w14:paraId="38849A75" w14:textId="77777777" w:rsidTr="006B34A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497119" w14:textId="77777777" w:rsidR="006B34A1" w:rsidRPr="00332F05" w:rsidRDefault="006B34A1" w:rsidP="006B34A1">
            <w:pPr>
              <w:spacing w:after="0" w:line="240" w:lineRule="auto"/>
              <w:rPr>
                <w:rFonts w:eastAsia="Times New Roman" w:cs="Tahoma"/>
                <w:color w:val="000000"/>
                <w:sz w:val="20"/>
                <w:szCs w:val="20"/>
                <w:lang w:eastAsia="pl-PL"/>
              </w:rPr>
            </w:pPr>
          </w:p>
        </w:tc>
      </w:tr>
      <w:tr w:rsidR="006B34A1" w:rsidRPr="00332F05" w14:paraId="2378C5E7" w14:textId="77777777" w:rsidTr="006B34A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265431" w14:textId="77777777" w:rsidR="006B34A1" w:rsidRPr="00332F05" w:rsidRDefault="006B34A1" w:rsidP="006B34A1">
            <w:pPr>
              <w:spacing w:after="0" w:line="240" w:lineRule="auto"/>
              <w:rPr>
                <w:rFonts w:eastAsia="Times New Roman" w:cs="Tahoma"/>
                <w:color w:val="000000"/>
                <w:sz w:val="20"/>
                <w:szCs w:val="20"/>
                <w:lang w:eastAsia="pl-PL"/>
              </w:rPr>
            </w:pPr>
          </w:p>
        </w:tc>
      </w:tr>
      <w:tr w:rsidR="006B34A1" w:rsidRPr="00332F05" w14:paraId="00C100EB" w14:textId="77777777" w:rsidTr="006B34A1">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4CEA2F" w14:textId="77777777" w:rsidR="006B34A1" w:rsidRPr="00332F05" w:rsidRDefault="006B34A1" w:rsidP="006B34A1">
            <w:pPr>
              <w:spacing w:after="0" w:line="240" w:lineRule="auto"/>
              <w:rPr>
                <w:rFonts w:eastAsia="Times New Roman" w:cs="Tahoma"/>
                <w:color w:val="000000"/>
                <w:sz w:val="20"/>
                <w:szCs w:val="20"/>
                <w:lang w:eastAsia="pl-PL"/>
              </w:rPr>
            </w:pPr>
          </w:p>
        </w:tc>
      </w:tr>
    </w:tbl>
    <w:p w14:paraId="074CE3F5"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 xml:space="preserve">Poz. 7.14 zestaw do nauki przemieszczania pacjentów – 1 </w:t>
      </w:r>
      <w:proofErr w:type="spellStart"/>
      <w:r w:rsidRPr="00332F05">
        <w:rPr>
          <w:rFonts w:eastAsia="Times New Roman" w:cs="Tahoma"/>
          <w:b/>
          <w:sz w:val="20"/>
          <w:szCs w:val="20"/>
          <w:lang w:eastAsia="pl-PL"/>
        </w:rPr>
        <w:t>kpl</w:t>
      </w:r>
      <w:proofErr w:type="spellEnd"/>
      <w:r w:rsidRPr="00332F05">
        <w:rPr>
          <w:rFonts w:eastAsia="Times New Roman" w:cs="Tahoma"/>
          <w:b/>
          <w:sz w:val="20"/>
          <w:szCs w:val="20"/>
          <w:lang w:eastAsia="pl-PL"/>
        </w:rPr>
        <w:t>.</w:t>
      </w:r>
      <w:r w:rsidRPr="00332F05">
        <w:rPr>
          <w:rFonts w:eastAsia="Times New Roman" w:cs="Tahoma"/>
          <w:sz w:val="20"/>
          <w:szCs w:val="20"/>
          <w:lang w:eastAsia="pl-PL"/>
        </w:rPr>
        <w:br/>
      </w:r>
    </w:p>
    <w:p w14:paraId="2BD1E468"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b/>
          <w:sz w:val="20"/>
          <w:szCs w:val="20"/>
          <w:lang w:eastAsia="pl-PL"/>
        </w:rPr>
        <w:t>Płyta ślizgowa łamana</w:t>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563"/>
        <w:gridCol w:w="1559"/>
        <w:gridCol w:w="3410"/>
      </w:tblGrid>
      <w:tr w:rsidR="006B34A1" w:rsidRPr="00332F05" w14:paraId="0DDF5C55" w14:textId="77777777" w:rsidTr="006B34A1">
        <w:trPr>
          <w:trHeight w:val="151"/>
        </w:trPr>
        <w:tc>
          <w:tcPr>
            <w:tcW w:w="711" w:type="dxa"/>
            <w:vAlign w:val="center"/>
          </w:tcPr>
          <w:p w14:paraId="2E3423D1"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4563" w:type="dxa"/>
            <w:vAlign w:val="center"/>
          </w:tcPr>
          <w:p w14:paraId="214EC356"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1559" w:type="dxa"/>
            <w:vAlign w:val="center"/>
          </w:tcPr>
          <w:p w14:paraId="65A87120"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3410" w:type="dxa"/>
            <w:vAlign w:val="center"/>
          </w:tcPr>
          <w:p w14:paraId="0A08C7A3"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71B3100B" w14:textId="77777777" w:rsidTr="006B34A1">
        <w:trPr>
          <w:trHeight w:val="151"/>
        </w:trPr>
        <w:tc>
          <w:tcPr>
            <w:tcW w:w="711" w:type="dxa"/>
            <w:vAlign w:val="center"/>
          </w:tcPr>
          <w:p w14:paraId="4CE5F17C"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2C6DFC43"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Model</w:t>
            </w:r>
          </w:p>
        </w:tc>
        <w:tc>
          <w:tcPr>
            <w:tcW w:w="1559" w:type="dxa"/>
            <w:vAlign w:val="center"/>
          </w:tcPr>
          <w:p w14:paraId="1273647E"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 xml:space="preserve">Podać </w:t>
            </w:r>
          </w:p>
        </w:tc>
        <w:tc>
          <w:tcPr>
            <w:tcW w:w="3410" w:type="dxa"/>
            <w:vAlign w:val="center"/>
          </w:tcPr>
          <w:p w14:paraId="6FE2FA8E"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2CACC4A4" w14:textId="77777777" w:rsidTr="006B34A1">
        <w:trPr>
          <w:trHeight w:val="151"/>
        </w:trPr>
        <w:tc>
          <w:tcPr>
            <w:tcW w:w="711" w:type="dxa"/>
            <w:vAlign w:val="center"/>
          </w:tcPr>
          <w:p w14:paraId="7D7B7CF0"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057508A4"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 xml:space="preserve">Producent </w:t>
            </w:r>
          </w:p>
        </w:tc>
        <w:tc>
          <w:tcPr>
            <w:tcW w:w="1559" w:type="dxa"/>
            <w:vAlign w:val="center"/>
          </w:tcPr>
          <w:p w14:paraId="75D91C05"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Podać</w:t>
            </w:r>
          </w:p>
        </w:tc>
        <w:tc>
          <w:tcPr>
            <w:tcW w:w="3410" w:type="dxa"/>
            <w:vAlign w:val="center"/>
          </w:tcPr>
          <w:p w14:paraId="2514DE9C"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43FF32FA" w14:textId="77777777" w:rsidTr="006B34A1">
        <w:trPr>
          <w:trHeight w:val="151"/>
        </w:trPr>
        <w:tc>
          <w:tcPr>
            <w:tcW w:w="711" w:type="dxa"/>
            <w:vAlign w:val="center"/>
          </w:tcPr>
          <w:p w14:paraId="7B00835E"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5DBCAB67"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 xml:space="preserve">Materac przemieszczający, ułatwiający przesuwanie boczne pacjenta </w:t>
            </w:r>
          </w:p>
        </w:tc>
        <w:tc>
          <w:tcPr>
            <w:tcW w:w="1559" w:type="dxa"/>
            <w:vAlign w:val="center"/>
          </w:tcPr>
          <w:p w14:paraId="2A086ACE"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1FF63941"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0FE21035" w14:textId="77777777" w:rsidTr="006B34A1">
        <w:trPr>
          <w:trHeight w:val="151"/>
        </w:trPr>
        <w:tc>
          <w:tcPr>
            <w:tcW w:w="711" w:type="dxa"/>
            <w:vAlign w:val="center"/>
          </w:tcPr>
          <w:p w14:paraId="30537BC9"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0DC09521"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Składa się w połowie z dwóch paneli</w:t>
            </w:r>
          </w:p>
        </w:tc>
        <w:tc>
          <w:tcPr>
            <w:tcW w:w="1559" w:type="dxa"/>
            <w:vAlign w:val="center"/>
          </w:tcPr>
          <w:p w14:paraId="3025D4ED"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36665BF1"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56998C53" w14:textId="77777777" w:rsidTr="006B34A1">
        <w:trPr>
          <w:trHeight w:val="151"/>
        </w:trPr>
        <w:tc>
          <w:tcPr>
            <w:tcW w:w="711" w:type="dxa"/>
            <w:vAlign w:val="center"/>
          </w:tcPr>
          <w:p w14:paraId="6E948B0E"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53A79511"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Zmniejsza ryzyko przeciążenia personelu</w:t>
            </w:r>
          </w:p>
        </w:tc>
        <w:tc>
          <w:tcPr>
            <w:tcW w:w="1559" w:type="dxa"/>
            <w:vAlign w:val="center"/>
          </w:tcPr>
          <w:p w14:paraId="5F0E861D"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4B3BF7AD"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430F61BB" w14:textId="77777777" w:rsidTr="006B34A1">
        <w:trPr>
          <w:trHeight w:val="151"/>
        </w:trPr>
        <w:tc>
          <w:tcPr>
            <w:tcW w:w="711" w:type="dxa"/>
            <w:vAlign w:val="center"/>
          </w:tcPr>
          <w:p w14:paraId="5BA93C3E"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06790C8A"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Zastosowanie dwóch powierzchni o minimalnym współczynniku tarcia</w:t>
            </w:r>
          </w:p>
        </w:tc>
        <w:tc>
          <w:tcPr>
            <w:tcW w:w="1559" w:type="dxa"/>
            <w:vAlign w:val="center"/>
          </w:tcPr>
          <w:p w14:paraId="6CE2C0D4"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520C75C8"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6F1AED8B" w14:textId="77777777" w:rsidTr="006B34A1">
        <w:trPr>
          <w:trHeight w:val="151"/>
        </w:trPr>
        <w:tc>
          <w:tcPr>
            <w:tcW w:w="711" w:type="dxa"/>
            <w:vAlign w:val="center"/>
          </w:tcPr>
          <w:p w14:paraId="4025283D"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6C8575D0"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Odporny na zużycia mechaniczne</w:t>
            </w:r>
          </w:p>
        </w:tc>
        <w:tc>
          <w:tcPr>
            <w:tcW w:w="1559" w:type="dxa"/>
            <w:vAlign w:val="center"/>
          </w:tcPr>
          <w:p w14:paraId="57059B9B"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0D2F6AA5"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466E607F" w14:textId="77777777" w:rsidTr="006B34A1">
        <w:trPr>
          <w:trHeight w:val="151"/>
        </w:trPr>
        <w:tc>
          <w:tcPr>
            <w:tcW w:w="711" w:type="dxa"/>
            <w:vAlign w:val="center"/>
          </w:tcPr>
          <w:p w14:paraId="7717D0C6"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67B12FB1"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Wymiary: 170 x 50 cm</w:t>
            </w:r>
          </w:p>
        </w:tc>
        <w:tc>
          <w:tcPr>
            <w:tcW w:w="1559" w:type="dxa"/>
            <w:vAlign w:val="center"/>
          </w:tcPr>
          <w:p w14:paraId="137F8B92"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1F1A1398"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33E2F04B" w14:textId="77777777" w:rsidTr="006B34A1">
        <w:trPr>
          <w:trHeight w:val="151"/>
        </w:trPr>
        <w:tc>
          <w:tcPr>
            <w:tcW w:w="711" w:type="dxa"/>
            <w:vAlign w:val="center"/>
          </w:tcPr>
          <w:p w14:paraId="1378BD68"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1A070D62"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Maksymalne obciążenie: 200 kg</w:t>
            </w:r>
          </w:p>
        </w:tc>
        <w:tc>
          <w:tcPr>
            <w:tcW w:w="1559" w:type="dxa"/>
            <w:vAlign w:val="center"/>
          </w:tcPr>
          <w:p w14:paraId="1B9930D6"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5EF3391D"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531FC2BF" w14:textId="77777777" w:rsidTr="006B34A1">
        <w:trPr>
          <w:trHeight w:val="151"/>
        </w:trPr>
        <w:tc>
          <w:tcPr>
            <w:tcW w:w="711" w:type="dxa"/>
            <w:vAlign w:val="center"/>
          </w:tcPr>
          <w:p w14:paraId="24293029" w14:textId="77777777" w:rsidR="006B34A1" w:rsidRPr="00332F05" w:rsidRDefault="006B34A1" w:rsidP="006B34A1">
            <w:pPr>
              <w:numPr>
                <w:ilvl w:val="0"/>
                <w:numId w:val="48"/>
              </w:numPr>
              <w:spacing w:after="0" w:line="240" w:lineRule="auto"/>
              <w:rPr>
                <w:rFonts w:eastAsia="Times New Roman" w:cs="Tahoma"/>
                <w:sz w:val="20"/>
                <w:szCs w:val="20"/>
                <w:lang w:eastAsia="pl-PL"/>
              </w:rPr>
            </w:pPr>
          </w:p>
        </w:tc>
        <w:tc>
          <w:tcPr>
            <w:tcW w:w="4563" w:type="dxa"/>
            <w:vAlign w:val="center"/>
          </w:tcPr>
          <w:p w14:paraId="5B29503D"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 xml:space="preserve">Wykonanie: płyta </w:t>
            </w:r>
            <w:proofErr w:type="spellStart"/>
            <w:r w:rsidRPr="00332F05">
              <w:rPr>
                <w:rFonts w:eastAsia="Times New Roman" w:cs="Tahoma"/>
                <w:sz w:val="20"/>
                <w:szCs w:val="20"/>
                <w:lang w:eastAsia="pl-PL"/>
              </w:rPr>
              <w:t>Polywood</w:t>
            </w:r>
            <w:proofErr w:type="spellEnd"/>
            <w:r w:rsidRPr="00332F05">
              <w:rPr>
                <w:rFonts w:eastAsia="Times New Roman" w:cs="Tahoma"/>
                <w:sz w:val="20"/>
                <w:szCs w:val="20"/>
                <w:lang w:eastAsia="pl-PL"/>
              </w:rPr>
              <w:t xml:space="preserve"> i nylon ULF</w:t>
            </w:r>
          </w:p>
        </w:tc>
        <w:tc>
          <w:tcPr>
            <w:tcW w:w="1559" w:type="dxa"/>
            <w:vAlign w:val="center"/>
          </w:tcPr>
          <w:p w14:paraId="5AF8089A"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786EF0FB" w14:textId="77777777" w:rsidR="006B34A1" w:rsidRPr="00332F05" w:rsidRDefault="006B34A1" w:rsidP="006B34A1">
            <w:pPr>
              <w:spacing w:after="0" w:line="240" w:lineRule="auto"/>
              <w:rPr>
                <w:rFonts w:eastAsia="Times New Roman" w:cs="Tahoma"/>
                <w:sz w:val="20"/>
                <w:szCs w:val="20"/>
                <w:lang w:eastAsia="pl-PL"/>
              </w:rPr>
            </w:pPr>
          </w:p>
        </w:tc>
      </w:tr>
    </w:tbl>
    <w:p w14:paraId="047EF314" w14:textId="77777777" w:rsidR="006B34A1" w:rsidRPr="00332F05" w:rsidRDefault="006B34A1" w:rsidP="006B34A1">
      <w:pPr>
        <w:spacing w:after="0" w:line="240" w:lineRule="auto"/>
        <w:rPr>
          <w:rFonts w:eastAsia="Times New Roman" w:cs="Tahoma"/>
          <w:sz w:val="20"/>
          <w:szCs w:val="20"/>
          <w:lang w:eastAsia="pl-PL"/>
        </w:rPr>
      </w:pPr>
    </w:p>
    <w:p w14:paraId="15400A01"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b/>
          <w:sz w:val="20"/>
          <w:szCs w:val="20"/>
          <w:lang w:eastAsia="pl-PL"/>
        </w:rPr>
        <w:t>Płyta ślizgowa krótka</w:t>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563"/>
        <w:gridCol w:w="1417"/>
        <w:gridCol w:w="3552"/>
      </w:tblGrid>
      <w:tr w:rsidR="006B34A1" w:rsidRPr="00332F05" w14:paraId="60D06899" w14:textId="77777777" w:rsidTr="006B34A1">
        <w:trPr>
          <w:trHeight w:val="151"/>
        </w:trPr>
        <w:tc>
          <w:tcPr>
            <w:tcW w:w="711" w:type="dxa"/>
            <w:vAlign w:val="center"/>
          </w:tcPr>
          <w:p w14:paraId="54CC83A1"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4563" w:type="dxa"/>
            <w:vAlign w:val="center"/>
          </w:tcPr>
          <w:p w14:paraId="44E2AB54"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1417" w:type="dxa"/>
            <w:vAlign w:val="center"/>
          </w:tcPr>
          <w:p w14:paraId="46D38850"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3552" w:type="dxa"/>
            <w:vAlign w:val="center"/>
          </w:tcPr>
          <w:p w14:paraId="3C2133E3"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2346861A" w14:textId="77777777" w:rsidTr="006B34A1">
        <w:trPr>
          <w:trHeight w:val="151"/>
        </w:trPr>
        <w:tc>
          <w:tcPr>
            <w:tcW w:w="711" w:type="dxa"/>
            <w:vAlign w:val="center"/>
          </w:tcPr>
          <w:p w14:paraId="3649AD51" w14:textId="77777777" w:rsidR="006B34A1" w:rsidRPr="00332F05" w:rsidRDefault="006B34A1" w:rsidP="006B34A1">
            <w:pPr>
              <w:numPr>
                <w:ilvl w:val="0"/>
                <w:numId w:val="45"/>
              </w:numPr>
              <w:spacing w:after="0" w:line="240" w:lineRule="auto"/>
              <w:rPr>
                <w:rFonts w:eastAsia="Times New Roman" w:cs="Tahoma"/>
                <w:sz w:val="20"/>
                <w:szCs w:val="20"/>
                <w:lang w:eastAsia="pl-PL"/>
              </w:rPr>
            </w:pPr>
          </w:p>
        </w:tc>
        <w:tc>
          <w:tcPr>
            <w:tcW w:w="4563" w:type="dxa"/>
            <w:vAlign w:val="center"/>
          </w:tcPr>
          <w:p w14:paraId="438AE04E"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Model</w:t>
            </w:r>
          </w:p>
        </w:tc>
        <w:tc>
          <w:tcPr>
            <w:tcW w:w="1417" w:type="dxa"/>
            <w:vAlign w:val="center"/>
          </w:tcPr>
          <w:p w14:paraId="41CBEF0C"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 xml:space="preserve">Podać </w:t>
            </w:r>
          </w:p>
        </w:tc>
        <w:tc>
          <w:tcPr>
            <w:tcW w:w="3552" w:type="dxa"/>
            <w:vAlign w:val="center"/>
          </w:tcPr>
          <w:p w14:paraId="479E699D"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07692E1B" w14:textId="77777777" w:rsidTr="006B34A1">
        <w:trPr>
          <w:trHeight w:val="151"/>
        </w:trPr>
        <w:tc>
          <w:tcPr>
            <w:tcW w:w="711" w:type="dxa"/>
            <w:vAlign w:val="center"/>
          </w:tcPr>
          <w:p w14:paraId="639353A8" w14:textId="77777777" w:rsidR="006B34A1" w:rsidRPr="00332F05" w:rsidRDefault="006B34A1" w:rsidP="006B34A1">
            <w:pPr>
              <w:numPr>
                <w:ilvl w:val="0"/>
                <w:numId w:val="45"/>
              </w:numPr>
              <w:spacing w:after="0" w:line="240" w:lineRule="auto"/>
              <w:rPr>
                <w:rFonts w:eastAsia="Times New Roman" w:cs="Tahoma"/>
                <w:sz w:val="20"/>
                <w:szCs w:val="20"/>
                <w:lang w:eastAsia="pl-PL"/>
              </w:rPr>
            </w:pPr>
          </w:p>
        </w:tc>
        <w:tc>
          <w:tcPr>
            <w:tcW w:w="4563" w:type="dxa"/>
            <w:vAlign w:val="center"/>
          </w:tcPr>
          <w:p w14:paraId="25FD476C"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 xml:space="preserve">Producent </w:t>
            </w:r>
          </w:p>
        </w:tc>
        <w:tc>
          <w:tcPr>
            <w:tcW w:w="1417" w:type="dxa"/>
            <w:vAlign w:val="center"/>
          </w:tcPr>
          <w:p w14:paraId="00A9C996"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Podać</w:t>
            </w:r>
          </w:p>
        </w:tc>
        <w:tc>
          <w:tcPr>
            <w:tcW w:w="3552" w:type="dxa"/>
            <w:vAlign w:val="center"/>
          </w:tcPr>
          <w:p w14:paraId="0CA740AF"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08D236D2" w14:textId="77777777" w:rsidTr="006B34A1">
        <w:trPr>
          <w:trHeight w:val="151"/>
        </w:trPr>
        <w:tc>
          <w:tcPr>
            <w:tcW w:w="711" w:type="dxa"/>
            <w:vAlign w:val="center"/>
          </w:tcPr>
          <w:p w14:paraId="691A6715" w14:textId="77777777" w:rsidR="006B34A1" w:rsidRPr="00332F05" w:rsidRDefault="006B34A1" w:rsidP="006B34A1">
            <w:pPr>
              <w:numPr>
                <w:ilvl w:val="0"/>
                <w:numId w:val="45"/>
              </w:numPr>
              <w:spacing w:after="0" w:line="240" w:lineRule="auto"/>
              <w:rPr>
                <w:rFonts w:eastAsia="Times New Roman" w:cs="Tahoma"/>
                <w:sz w:val="20"/>
                <w:szCs w:val="20"/>
                <w:lang w:eastAsia="pl-PL"/>
              </w:rPr>
            </w:pPr>
          </w:p>
        </w:tc>
        <w:tc>
          <w:tcPr>
            <w:tcW w:w="4563" w:type="dxa"/>
            <w:vAlign w:val="center"/>
          </w:tcPr>
          <w:p w14:paraId="34F18BB3"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Pokrowiec z nylonu w kształcie rękawa</w:t>
            </w:r>
          </w:p>
        </w:tc>
        <w:tc>
          <w:tcPr>
            <w:tcW w:w="1417" w:type="dxa"/>
            <w:vAlign w:val="center"/>
          </w:tcPr>
          <w:p w14:paraId="318925F3"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552" w:type="dxa"/>
            <w:vAlign w:val="center"/>
          </w:tcPr>
          <w:p w14:paraId="75819F89"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1F287A4D" w14:textId="77777777" w:rsidTr="006B34A1">
        <w:trPr>
          <w:trHeight w:val="151"/>
        </w:trPr>
        <w:tc>
          <w:tcPr>
            <w:tcW w:w="711" w:type="dxa"/>
            <w:vAlign w:val="center"/>
          </w:tcPr>
          <w:p w14:paraId="038DC712" w14:textId="77777777" w:rsidR="006B34A1" w:rsidRPr="00332F05" w:rsidRDefault="006B34A1" w:rsidP="006B34A1">
            <w:pPr>
              <w:numPr>
                <w:ilvl w:val="0"/>
                <w:numId w:val="45"/>
              </w:numPr>
              <w:spacing w:after="0" w:line="240" w:lineRule="auto"/>
              <w:rPr>
                <w:rFonts w:eastAsia="Times New Roman" w:cs="Tahoma"/>
                <w:sz w:val="20"/>
                <w:szCs w:val="20"/>
                <w:lang w:eastAsia="pl-PL"/>
              </w:rPr>
            </w:pPr>
          </w:p>
        </w:tc>
        <w:tc>
          <w:tcPr>
            <w:tcW w:w="4563" w:type="dxa"/>
            <w:vAlign w:val="center"/>
          </w:tcPr>
          <w:p w14:paraId="711ABA87"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Wymiary: 90x50 cm</w:t>
            </w:r>
          </w:p>
        </w:tc>
        <w:tc>
          <w:tcPr>
            <w:tcW w:w="1417" w:type="dxa"/>
            <w:vAlign w:val="center"/>
          </w:tcPr>
          <w:p w14:paraId="2972C7B4"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552" w:type="dxa"/>
            <w:vAlign w:val="center"/>
          </w:tcPr>
          <w:p w14:paraId="33640534" w14:textId="77777777" w:rsidR="006B34A1" w:rsidRPr="00332F05" w:rsidRDefault="006B34A1" w:rsidP="006B34A1">
            <w:pPr>
              <w:spacing w:after="0" w:line="240" w:lineRule="auto"/>
              <w:rPr>
                <w:rFonts w:eastAsia="Times New Roman" w:cs="Tahoma"/>
                <w:sz w:val="20"/>
                <w:szCs w:val="20"/>
                <w:lang w:eastAsia="pl-PL"/>
              </w:rPr>
            </w:pPr>
          </w:p>
        </w:tc>
      </w:tr>
    </w:tbl>
    <w:p w14:paraId="6EE8B0B7" w14:textId="77777777" w:rsidR="006B34A1" w:rsidRPr="00332F05" w:rsidRDefault="006B34A1" w:rsidP="006B34A1">
      <w:pPr>
        <w:spacing w:after="0" w:line="240" w:lineRule="auto"/>
        <w:rPr>
          <w:rFonts w:eastAsia="Times New Roman" w:cs="Tahoma"/>
          <w:b/>
          <w:sz w:val="20"/>
          <w:szCs w:val="20"/>
          <w:lang w:eastAsia="pl-PL"/>
        </w:rPr>
      </w:pPr>
    </w:p>
    <w:p w14:paraId="6FD04707" w14:textId="77777777" w:rsidR="006B34A1" w:rsidRPr="00332F05" w:rsidRDefault="006B34A1" w:rsidP="006B34A1">
      <w:pPr>
        <w:spacing w:after="0" w:line="240" w:lineRule="auto"/>
        <w:rPr>
          <w:rFonts w:eastAsia="Times New Roman" w:cs="Tahoma"/>
          <w:b/>
          <w:sz w:val="20"/>
          <w:szCs w:val="20"/>
          <w:lang w:eastAsia="pl-PL"/>
        </w:rPr>
      </w:pPr>
    </w:p>
    <w:p w14:paraId="2441BCC6"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Prześcieradło-nosze z 6 uchwytami</w:t>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563"/>
        <w:gridCol w:w="1417"/>
        <w:gridCol w:w="3552"/>
      </w:tblGrid>
      <w:tr w:rsidR="006B34A1" w:rsidRPr="00332F05" w14:paraId="2265B5E2" w14:textId="77777777" w:rsidTr="006B34A1">
        <w:trPr>
          <w:trHeight w:val="151"/>
        </w:trPr>
        <w:tc>
          <w:tcPr>
            <w:tcW w:w="711" w:type="dxa"/>
            <w:vAlign w:val="center"/>
          </w:tcPr>
          <w:p w14:paraId="08F3BAB2"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4563" w:type="dxa"/>
            <w:vAlign w:val="center"/>
          </w:tcPr>
          <w:p w14:paraId="094DEC13"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1417" w:type="dxa"/>
            <w:vAlign w:val="center"/>
          </w:tcPr>
          <w:p w14:paraId="0D664B3B"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3552" w:type="dxa"/>
            <w:vAlign w:val="center"/>
          </w:tcPr>
          <w:p w14:paraId="2860BDFF"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617DB784" w14:textId="77777777" w:rsidTr="006B34A1">
        <w:trPr>
          <w:trHeight w:val="151"/>
        </w:trPr>
        <w:tc>
          <w:tcPr>
            <w:tcW w:w="711" w:type="dxa"/>
            <w:vAlign w:val="center"/>
          </w:tcPr>
          <w:p w14:paraId="32FF5533" w14:textId="77777777" w:rsidR="006B34A1" w:rsidRPr="00332F05" w:rsidRDefault="006B34A1" w:rsidP="006B34A1">
            <w:pPr>
              <w:numPr>
                <w:ilvl w:val="0"/>
                <w:numId w:val="46"/>
              </w:numPr>
              <w:spacing w:after="0" w:line="240" w:lineRule="auto"/>
              <w:rPr>
                <w:rFonts w:eastAsia="Times New Roman" w:cs="Tahoma"/>
                <w:sz w:val="20"/>
                <w:szCs w:val="20"/>
                <w:lang w:eastAsia="pl-PL"/>
              </w:rPr>
            </w:pPr>
          </w:p>
        </w:tc>
        <w:tc>
          <w:tcPr>
            <w:tcW w:w="4563" w:type="dxa"/>
            <w:vAlign w:val="center"/>
          </w:tcPr>
          <w:p w14:paraId="087464EA"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Model</w:t>
            </w:r>
          </w:p>
        </w:tc>
        <w:tc>
          <w:tcPr>
            <w:tcW w:w="1417" w:type="dxa"/>
            <w:vAlign w:val="center"/>
          </w:tcPr>
          <w:p w14:paraId="7450213F"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 xml:space="preserve">Podać </w:t>
            </w:r>
          </w:p>
        </w:tc>
        <w:tc>
          <w:tcPr>
            <w:tcW w:w="3552" w:type="dxa"/>
            <w:vAlign w:val="center"/>
          </w:tcPr>
          <w:p w14:paraId="41186F96"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4CA0BE7D" w14:textId="77777777" w:rsidTr="006B34A1">
        <w:trPr>
          <w:trHeight w:val="151"/>
        </w:trPr>
        <w:tc>
          <w:tcPr>
            <w:tcW w:w="711" w:type="dxa"/>
            <w:vAlign w:val="center"/>
          </w:tcPr>
          <w:p w14:paraId="2EF61D9E" w14:textId="77777777" w:rsidR="006B34A1" w:rsidRPr="00332F05" w:rsidRDefault="006B34A1" w:rsidP="006B34A1">
            <w:pPr>
              <w:numPr>
                <w:ilvl w:val="0"/>
                <w:numId w:val="46"/>
              </w:numPr>
              <w:spacing w:after="0" w:line="240" w:lineRule="auto"/>
              <w:rPr>
                <w:rFonts w:eastAsia="Times New Roman" w:cs="Tahoma"/>
                <w:sz w:val="20"/>
                <w:szCs w:val="20"/>
                <w:lang w:eastAsia="pl-PL"/>
              </w:rPr>
            </w:pPr>
          </w:p>
        </w:tc>
        <w:tc>
          <w:tcPr>
            <w:tcW w:w="4563" w:type="dxa"/>
            <w:vAlign w:val="center"/>
          </w:tcPr>
          <w:p w14:paraId="32DB07FF"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 xml:space="preserve">Producent </w:t>
            </w:r>
          </w:p>
        </w:tc>
        <w:tc>
          <w:tcPr>
            <w:tcW w:w="1417" w:type="dxa"/>
            <w:vAlign w:val="center"/>
          </w:tcPr>
          <w:p w14:paraId="17CE9410"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Podać</w:t>
            </w:r>
          </w:p>
        </w:tc>
        <w:tc>
          <w:tcPr>
            <w:tcW w:w="3552" w:type="dxa"/>
            <w:vAlign w:val="center"/>
          </w:tcPr>
          <w:p w14:paraId="6B12D5CB"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5D0F63C3" w14:textId="77777777" w:rsidTr="006B34A1">
        <w:trPr>
          <w:trHeight w:val="151"/>
        </w:trPr>
        <w:tc>
          <w:tcPr>
            <w:tcW w:w="711" w:type="dxa"/>
            <w:vAlign w:val="center"/>
          </w:tcPr>
          <w:p w14:paraId="4DB8910F" w14:textId="77777777" w:rsidR="006B34A1" w:rsidRPr="00332F05" w:rsidRDefault="006B34A1" w:rsidP="006B34A1">
            <w:pPr>
              <w:numPr>
                <w:ilvl w:val="0"/>
                <w:numId w:val="46"/>
              </w:numPr>
              <w:spacing w:after="0" w:line="240" w:lineRule="auto"/>
              <w:rPr>
                <w:rFonts w:eastAsia="Times New Roman" w:cs="Tahoma"/>
                <w:sz w:val="20"/>
                <w:szCs w:val="20"/>
                <w:lang w:eastAsia="pl-PL"/>
              </w:rPr>
            </w:pPr>
          </w:p>
        </w:tc>
        <w:tc>
          <w:tcPr>
            <w:tcW w:w="4563" w:type="dxa"/>
            <w:vAlign w:val="center"/>
          </w:tcPr>
          <w:p w14:paraId="3CA1C983"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Może być stosowany również jako nosze, ze względu na swoją wytrzymałość</w:t>
            </w:r>
          </w:p>
        </w:tc>
        <w:tc>
          <w:tcPr>
            <w:tcW w:w="1417" w:type="dxa"/>
            <w:vAlign w:val="center"/>
          </w:tcPr>
          <w:p w14:paraId="25BC70FF"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552" w:type="dxa"/>
            <w:vAlign w:val="center"/>
          </w:tcPr>
          <w:p w14:paraId="4947A846"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0C6B8246" w14:textId="77777777" w:rsidTr="006B34A1">
        <w:trPr>
          <w:trHeight w:val="151"/>
        </w:trPr>
        <w:tc>
          <w:tcPr>
            <w:tcW w:w="711" w:type="dxa"/>
            <w:vAlign w:val="center"/>
          </w:tcPr>
          <w:p w14:paraId="327323FB" w14:textId="77777777" w:rsidR="006B34A1" w:rsidRPr="00332F05" w:rsidRDefault="006B34A1" w:rsidP="006B34A1">
            <w:pPr>
              <w:numPr>
                <w:ilvl w:val="0"/>
                <w:numId w:val="46"/>
              </w:numPr>
              <w:spacing w:after="0" w:line="240" w:lineRule="auto"/>
              <w:rPr>
                <w:rFonts w:eastAsia="Times New Roman" w:cs="Tahoma"/>
                <w:sz w:val="20"/>
                <w:szCs w:val="20"/>
                <w:lang w:eastAsia="pl-PL"/>
              </w:rPr>
            </w:pPr>
          </w:p>
        </w:tc>
        <w:tc>
          <w:tcPr>
            <w:tcW w:w="4563" w:type="dxa"/>
            <w:vAlign w:val="center"/>
          </w:tcPr>
          <w:p w14:paraId="06381C7E"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Stanowi pomoc przy przenoszeniu pacjentów</w:t>
            </w:r>
          </w:p>
        </w:tc>
        <w:tc>
          <w:tcPr>
            <w:tcW w:w="1417" w:type="dxa"/>
            <w:vAlign w:val="center"/>
          </w:tcPr>
          <w:p w14:paraId="31A9CC1D"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552" w:type="dxa"/>
            <w:vAlign w:val="center"/>
          </w:tcPr>
          <w:p w14:paraId="5A08532B"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3360D083" w14:textId="77777777" w:rsidTr="006B34A1">
        <w:trPr>
          <w:trHeight w:val="151"/>
        </w:trPr>
        <w:tc>
          <w:tcPr>
            <w:tcW w:w="711" w:type="dxa"/>
            <w:vAlign w:val="center"/>
          </w:tcPr>
          <w:p w14:paraId="13716F41" w14:textId="77777777" w:rsidR="006B34A1" w:rsidRPr="00332F05" w:rsidRDefault="006B34A1" w:rsidP="006B34A1">
            <w:pPr>
              <w:numPr>
                <w:ilvl w:val="0"/>
                <w:numId w:val="46"/>
              </w:numPr>
              <w:spacing w:after="0" w:line="240" w:lineRule="auto"/>
              <w:rPr>
                <w:rFonts w:eastAsia="Times New Roman" w:cs="Tahoma"/>
                <w:sz w:val="20"/>
                <w:szCs w:val="20"/>
                <w:lang w:eastAsia="pl-PL"/>
              </w:rPr>
            </w:pPr>
          </w:p>
        </w:tc>
        <w:tc>
          <w:tcPr>
            <w:tcW w:w="4563" w:type="dxa"/>
            <w:vAlign w:val="center"/>
          </w:tcPr>
          <w:p w14:paraId="01C5D075"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Wyposażone jest w 6 uchwytów</w:t>
            </w:r>
          </w:p>
        </w:tc>
        <w:tc>
          <w:tcPr>
            <w:tcW w:w="1417" w:type="dxa"/>
            <w:vAlign w:val="center"/>
          </w:tcPr>
          <w:p w14:paraId="1CDAC2B1"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552" w:type="dxa"/>
            <w:vAlign w:val="center"/>
          </w:tcPr>
          <w:p w14:paraId="0F6BBDE6"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645FD7CE" w14:textId="77777777" w:rsidTr="006B34A1">
        <w:trPr>
          <w:trHeight w:val="151"/>
        </w:trPr>
        <w:tc>
          <w:tcPr>
            <w:tcW w:w="711" w:type="dxa"/>
            <w:vAlign w:val="center"/>
          </w:tcPr>
          <w:p w14:paraId="242BEEA9" w14:textId="77777777" w:rsidR="006B34A1" w:rsidRPr="00332F05" w:rsidRDefault="006B34A1" w:rsidP="006B34A1">
            <w:pPr>
              <w:numPr>
                <w:ilvl w:val="0"/>
                <w:numId w:val="46"/>
              </w:numPr>
              <w:spacing w:after="0" w:line="240" w:lineRule="auto"/>
              <w:rPr>
                <w:rFonts w:eastAsia="Times New Roman" w:cs="Tahoma"/>
                <w:sz w:val="20"/>
                <w:szCs w:val="20"/>
                <w:lang w:eastAsia="pl-PL"/>
              </w:rPr>
            </w:pPr>
          </w:p>
        </w:tc>
        <w:tc>
          <w:tcPr>
            <w:tcW w:w="4563" w:type="dxa"/>
            <w:vAlign w:val="center"/>
          </w:tcPr>
          <w:p w14:paraId="446F7E4B"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Wymiary: 200 x 100 cm</w:t>
            </w:r>
          </w:p>
        </w:tc>
        <w:tc>
          <w:tcPr>
            <w:tcW w:w="1417" w:type="dxa"/>
            <w:vAlign w:val="center"/>
          </w:tcPr>
          <w:p w14:paraId="044CE63B"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552" w:type="dxa"/>
            <w:vAlign w:val="center"/>
          </w:tcPr>
          <w:p w14:paraId="152916E4"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42F082D4" w14:textId="77777777" w:rsidTr="006B34A1">
        <w:trPr>
          <w:trHeight w:val="151"/>
        </w:trPr>
        <w:tc>
          <w:tcPr>
            <w:tcW w:w="711" w:type="dxa"/>
            <w:vAlign w:val="center"/>
          </w:tcPr>
          <w:p w14:paraId="4BE6F5C4" w14:textId="77777777" w:rsidR="006B34A1" w:rsidRPr="00332F05" w:rsidRDefault="006B34A1" w:rsidP="006B34A1">
            <w:pPr>
              <w:numPr>
                <w:ilvl w:val="0"/>
                <w:numId w:val="46"/>
              </w:numPr>
              <w:spacing w:after="0" w:line="240" w:lineRule="auto"/>
              <w:rPr>
                <w:rFonts w:eastAsia="Times New Roman" w:cs="Tahoma"/>
                <w:sz w:val="20"/>
                <w:szCs w:val="20"/>
                <w:lang w:eastAsia="pl-PL"/>
              </w:rPr>
            </w:pPr>
          </w:p>
        </w:tc>
        <w:tc>
          <w:tcPr>
            <w:tcW w:w="4563" w:type="dxa"/>
            <w:vAlign w:val="center"/>
          </w:tcPr>
          <w:p w14:paraId="766F4AAC"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Duża wytrzymałość na rozciąganie</w:t>
            </w:r>
          </w:p>
        </w:tc>
        <w:tc>
          <w:tcPr>
            <w:tcW w:w="1417" w:type="dxa"/>
            <w:vAlign w:val="center"/>
          </w:tcPr>
          <w:p w14:paraId="2690ACF6"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552" w:type="dxa"/>
            <w:vAlign w:val="center"/>
          </w:tcPr>
          <w:p w14:paraId="1748123E"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6659D475" w14:textId="77777777" w:rsidTr="006B34A1">
        <w:trPr>
          <w:trHeight w:val="151"/>
        </w:trPr>
        <w:tc>
          <w:tcPr>
            <w:tcW w:w="711" w:type="dxa"/>
            <w:vAlign w:val="center"/>
          </w:tcPr>
          <w:p w14:paraId="1FD7E299" w14:textId="77777777" w:rsidR="006B34A1" w:rsidRPr="00332F05" w:rsidRDefault="006B34A1" w:rsidP="006B34A1">
            <w:pPr>
              <w:numPr>
                <w:ilvl w:val="0"/>
                <w:numId w:val="46"/>
              </w:numPr>
              <w:spacing w:after="0" w:line="240" w:lineRule="auto"/>
              <w:rPr>
                <w:rFonts w:eastAsia="Times New Roman" w:cs="Tahoma"/>
                <w:sz w:val="20"/>
                <w:szCs w:val="20"/>
                <w:lang w:eastAsia="pl-PL"/>
              </w:rPr>
            </w:pPr>
          </w:p>
        </w:tc>
        <w:tc>
          <w:tcPr>
            <w:tcW w:w="4563" w:type="dxa"/>
            <w:vAlign w:val="center"/>
          </w:tcPr>
          <w:p w14:paraId="381CCA6B"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Brak właściwości ślizgowych, ze względu na swoje przeznaczenie</w:t>
            </w:r>
          </w:p>
        </w:tc>
        <w:tc>
          <w:tcPr>
            <w:tcW w:w="1417" w:type="dxa"/>
            <w:vAlign w:val="center"/>
          </w:tcPr>
          <w:p w14:paraId="438E459C"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552" w:type="dxa"/>
            <w:vAlign w:val="center"/>
          </w:tcPr>
          <w:p w14:paraId="44114A3D" w14:textId="77777777" w:rsidR="006B34A1" w:rsidRPr="00332F05" w:rsidRDefault="006B34A1" w:rsidP="006B34A1">
            <w:pPr>
              <w:spacing w:after="0" w:line="240" w:lineRule="auto"/>
              <w:rPr>
                <w:rFonts w:eastAsia="Times New Roman" w:cs="Tahoma"/>
                <w:sz w:val="20"/>
                <w:szCs w:val="20"/>
                <w:lang w:eastAsia="pl-PL"/>
              </w:rPr>
            </w:pPr>
          </w:p>
        </w:tc>
      </w:tr>
    </w:tbl>
    <w:p w14:paraId="1F388597" w14:textId="77777777" w:rsidR="006B34A1" w:rsidRPr="00332F05" w:rsidRDefault="006B34A1" w:rsidP="006B34A1">
      <w:pPr>
        <w:spacing w:after="0" w:line="240" w:lineRule="auto"/>
        <w:rPr>
          <w:rFonts w:eastAsia="Times New Roman" w:cs="Tahoma"/>
          <w:b/>
          <w:sz w:val="20"/>
          <w:szCs w:val="20"/>
          <w:lang w:eastAsia="pl-PL"/>
        </w:rPr>
      </w:pPr>
    </w:p>
    <w:p w14:paraId="5669B9B6"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b/>
          <w:sz w:val="20"/>
          <w:szCs w:val="20"/>
          <w:lang w:eastAsia="pl-PL"/>
        </w:rPr>
        <w:t>Pas do przenoszenia</w:t>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563"/>
        <w:gridCol w:w="1559"/>
        <w:gridCol w:w="3410"/>
      </w:tblGrid>
      <w:tr w:rsidR="006B34A1" w:rsidRPr="00332F05" w14:paraId="5401873F" w14:textId="77777777" w:rsidTr="006B34A1">
        <w:trPr>
          <w:trHeight w:val="151"/>
        </w:trPr>
        <w:tc>
          <w:tcPr>
            <w:tcW w:w="711" w:type="dxa"/>
            <w:vAlign w:val="center"/>
          </w:tcPr>
          <w:p w14:paraId="31065C60"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4563" w:type="dxa"/>
            <w:vAlign w:val="center"/>
          </w:tcPr>
          <w:p w14:paraId="5C129FDF"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1559" w:type="dxa"/>
            <w:vAlign w:val="center"/>
          </w:tcPr>
          <w:p w14:paraId="518C1569"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3410" w:type="dxa"/>
            <w:vAlign w:val="center"/>
          </w:tcPr>
          <w:p w14:paraId="061E5077"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29EE5B5F" w14:textId="77777777" w:rsidTr="006B34A1">
        <w:trPr>
          <w:trHeight w:val="151"/>
        </w:trPr>
        <w:tc>
          <w:tcPr>
            <w:tcW w:w="711" w:type="dxa"/>
            <w:vAlign w:val="center"/>
          </w:tcPr>
          <w:p w14:paraId="59AE678F" w14:textId="77777777" w:rsidR="006B34A1" w:rsidRPr="00332F05" w:rsidRDefault="006B34A1" w:rsidP="006B34A1">
            <w:pPr>
              <w:numPr>
                <w:ilvl w:val="0"/>
                <w:numId w:val="47"/>
              </w:numPr>
              <w:spacing w:after="0" w:line="240" w:lineRule="auto"/>
              <w:rPr>
                <w:rFonts w:eastAsia="Times New Roman" w:cs="Tahoma"/>
                <w:sz w:val="20"/>
                <w:szCs w:val="20"/>
                <w:lang w:eastAsia="pl-PL"/>
              </w:rPr>
            </w:pPr>
          </w:p>
        </w:tc>
        <w:tc>
          <w:tcPr>
            <w:tcW w:w="4563" w:type="dxa"/>
            <w:vAlign w:val="center"/>
          </w:tcPr>
          <w:p w14:paraId="12C7B377"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Model</w:t>
            </w:r>
          </w:p>
        </w:tc>
        <w:tc>
          <w:tcPr>
            <w:tcW w:w="1559" w:type="dxa"/>
            <w:vAlign w:val="center"/>
          </w:tcPr>
          <w:p w14:paraId="123C9FE5"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 xml:space="preserve">Podać </w:t>
            </w:r>
          </w:p>
        </w:tc>
        <w:tc>
          <w:tcPr>
            <w:tcW w:w="3410" w:type="dxa"/>
            <w:vAlign w:val="center"/>
          </w:tcPr>
          <w:p w14:paraId="3ACEC87E"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35FAB9B8" w14:textId="77777777" w:rsidTr="006B34A1">
        <w:trPr>
          <w:trHeight w:val="151"/>
        </w:trPr>
        <w:tc>
          <w:tcPr>
            <w:tcW w:w="711" w:type="dxa"/>
            <w:vAlign w:val="center"/>
          </w:tcPr>
          <w:p w14:paraId="38341DEF" w14:textId="77777777" w:rsidR="006B34A1" w:rsidRPr="00332F05" w:rsidRDefault="006B34A1" w:rsidP="006B34A1">
            <w:pPr>
              <w:numPr>
                <w:ilvl w:val="0"/>
                <w:numId w:val="47"/>
              </w:numPr>
              <w:spacing w:after="0" w:line="240" w:lineRule="auto"/>
              <w:rPr>
                <w:rFonts w:eastAsia="Times New Roman" w:cs="Tahoma"/>
                <w:sz w:val="20"/>
                <w:szCs w:val="20"/>
                <w:lang w:eastAsia="pl-PL"/>
              </w:rPr>
            </w:pPr>
          </w:p>
        </w:tc>
        <w:tc>
          <w:tcPr>
            <w:tcW w:w="4563" w:type="dxa"/>
            <w:vAlign w:val="center"/>
          </w:tcPr>
          <w:p w14:paraId="426D2C2C" w14:textId="77777777" w:rsidR="006B34A1" w:rsidRPr="00332F05" w:rsidRDefault="006B34A1" w:rsidP="006B34A1">
            <w:pPr>
              <w:spacing w:after="0" w:line="240" w:lineRule="auto"/>
              <w:rPr>
                <w:rFonts w:eastAsia="Times New Roman" w:cs="Tahoma"/>
                <w:b/>
                <w:sz w:val="20"/>
                <w:szCs w:val="20"/>
                <w:lang w:eastAsia="pl-PL"/>
              </w:rPr>
            </w:pPr>
            <w:r w:rsidRPr="00332F05">
              <w:rPr>
                <w:rFonts w:eastAsia="Times New Roman" w:cs="Tahoma"/>
                <w:b/>
                <w:sz w:val="20"/>
                <w:szCs w:val="20"/>
                <w:lang w:eastAsia="pl-PL"/>
              </w:rPr>
              <w:t xml:space="preserve">Producent </w:t>
            </w:r>
          </w:p>
        </w:tc>
        <w:tc>
          <w:tcPr>
            <w:tcW w:w="1559" w:type="dxa"/>
            <w:vAlign w:val="center"/>
          </w:tcPr>
          <w:p w14:paraId="71445F5C"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Podać</w:t>
            </w:r>
          </w:p>
        </w:tc>
        <w:tc>
          <w:tcPr>
            <w:tcW w:w="3410" w:type="dxa"/>
            <w:vAlign w:val="center"/>
          </w:tcPr>
          <w:p w14:paraId="670B4248"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16CF7B3A" w14:textId="77777777" w:rsidTr="006B34A1">
        <w:trPr>
          <w:trHeight w:val="151"/>
        </w:trPr>
        <w:tc>
          <w:tcPr>
            <w:tcW w:w="711" w:type="dxa"/>
            <w:vAlign w:val="center"/>
          </w:tcPr>
          <w:p w14:paraId="6EB3A175" w14:textId="77777777" w:rsidR="006B34A1" w:rsidRPr="00332F05" w:rsidRDefault="006B34A1" w:rsidP="006B34A1">
            <w:pPr>
              <w:numPr>
                <w:ilvl w:val="0"/>
                <w:numId w:val="47"/>
              </w:numPr>
              <w:spacing w:after="0" w:line="240" w:lineRule="auto"/>
              <w:rPr>
                <w:rFonts w:eastAsia="Times New Roman" w:cs="Tahoma"/>
                <w:sz w:val="20"/>
                <w:szCs w:val="20"/>
                <w:lang w:eastAsia="pl-PL"/>
              </w:rPr>
            </w:pPr>
          </w:p>
        </w:tc>
        <w:tc>
          <w:tcPr>
            <w:tcW w:w="4563" w:type="dxa"/>
            <w:vAlign w:val="center"/>
          </w:tcPr>
          <w:p w14:paraId="7C45E8A1"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 xml:space="preserve">Stosowany w terapii i opiece </w:t>
            </w:r>
          </w:p>
        </w:tc>
        <w:tc>
          <w:tcPr>
            <w:tcW w:w="1559" w:type="dxa"/>
            <w:vAlign w:val="center"/>
          </w:tcPr>
          <w:p w14:paraId="20FA74AE"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435B0B5B"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6B2D16A5" w14:textId="77777777" w:rsidTr="006B34A1">
        <w:trPr>
          <w:trHeight w:val="151"/>
        </w:trPr>
        <w:tc>
          <w:tcPr>
            <w:tcW w:w="711" w:type="dxa"/>
            <w:vAlign w:val="center"/>
          </w:tcPr>
          <w:p w14:paraId="30B71964" w14:textId="77777777" w:rsidR="006B34A1" w:rsidRPr="00332F05" w:rsidRDefault="006B34A1" w:rsidP="006B34A1">
            <w:pPr>
              <w:numPr>
                <w:ilvl w:val="0"/>
                <w:numId w:val="47"/>
              </w:numPr>
              <w:spacing w:after="0" w:line="240" w:lineRule="auto"/>
              <w:rPr>
                <w:rFonts w:eastAsia="Times New Roman" w:cs="Tahoma"/>
                <w:sz w:val="20"/>
                <w:szCs w:val="20"/>
                <w:lang w:eastAsia="pl-PL"/>
              </w:rPr>
            </w:pPr>
          </w:p>
        </w:tc>
        <w:tc>
          <w:tcPr>
            <w:tcW w:w="4563" w:type="dxa"/>
            <w:vAlign w:val="center"/>
          </w:tcPr>
          <w:p w14:paraId="7B55E971"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Ułatwiają pracę z pacjentem, jest pomocny w codziennych czynnościach</w:t>
            </w:r>
          </w:p>
        </w:tc>
        <w:tc>
          <w:tcPr>
            <w:tcW w:w="1559" w:type="dxa"/>
            <w:vAlign w:val="center"/>
          </w:tcPr>
          <w:p w14:paraId="29E98545"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7EAA6D39"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4FBD0C36" w14:textId="77777777" w:rsidTr="006B34A1">
        <w:trPr>
          <w:trHeight w:val="151"/>
        </w:trPr>
        <w:tc>
          <w:tcPr>
            <w:tcW w:w="711" w:type="dxa"/>
            <w:vAlign w:val="center"/>
          </w:tcPr>
          <w:p w14:paraId="3BCAAA5C" w14:textId="77777777" w:rsidR="006B34A1" w:rsidRPr="00332F05" w:rsidRDefault="006B34A1" w:rsidP="006B34A1">
            <w:pPr>
              <w:numPr>
                <w:ilvl w:val="0"/>
                <w:numId w:val="47"/>
              </w:numPr>
              <w:spacing w:after="0" w:line="240" w:lineRule="auto"/>
              <w:rPr>
                <w:rFonts w:eastAsia="Times New Roman" w:cs="Tahoma"/>
                <w:sz w:val="20"/>
                <w:szCs w:val="20"/>
                <w:lang w:eastAsia="pl-PL"/>
              </w:rPr>
            </w:pPr>
          </w:p>
        </w:tc>
        <w:tc>
          <w:tcPr>
            <w:tcW w:w="4563" w:type="dxa"/>
            <w:vAlign w:val="center"/>
          </w:tcPr>
          <w:p w14:paraId="68F64CFB"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Dodatkowe rozszerzenie/wydłużenie ramion terapeuty lub opiekuna</w:t>
            </w:r>
          </w:p>
        </w:tc>
        <w:tc>
          <w:tcPr>
            <w:tcW w:w="1559" w:type="dxa"/>
            <w:vAlign w:val="center"/>
          </w:tcPr>
          <w:p w14:paraId="4BF436EA"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72EB80E7"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52292510" w14:textId="77777777" w:rsidTr="006B34A1">
        <w:trPr>
          <w:trHeight w:val="151"/>
        </w:trPr>
        <w:tc>
          <w:tcPr>
            <w:tcW w:w="711" w:type="dxa"/>
            <w:vAlign w:val="center"/>
          </w:tcPr>
          <w:p w14:paraId="228A5BD8" w14:textId="77777777" w:rsidR="006B34A1" w:rsidRPr="00332F05" w:rsidRDefault="006B34A1" w:rsidP="006B34A1">
            <w:pPr>
              <w:numPr>
                <w:ilvl w:val="0"/>
                <w:numId w:val="47"/>
              </w:numPr>
              <w:spacing w:after="0" w:line="240" w:lineRule="auto"/>
              <w:rPr>
                <w:rFonts w:eastAsia="Times New Roman" w:cs="Tahoma"/>
                <w:sz w:val="20"/>
                <w:szCs w:val="20"/>
                <w:lang w:eastAsia="pl-PL"/>
              </w:rPr>
            </w:pPr>
          </w:p>
        </w:tc>
        <w:tc>
          <w:tcPr>
            <w:tcW w:w="4563" w:type="dxa"/>
            <w:vAlign w:val="center"/>
          </w:tcPr>
          <w:p w14:paraId="30F23A59"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Dzięki zastosowaniu mini noszy opiekun/terapeuta może uniknąć nadmiernego wysiłku</w:t>
            </w:r>
          </w:p>
        </w:tc>
        <w:tc>
          <w:tcPr>
            <w:tcW w:w="1559" w:type="dxa"/>
            <w:vAlign w:val="center"/>
          </w:tcPr>
          <w:p w14:paraId="57B529BE"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5C0F4DD1"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0743FA16" w14:textId="77777777" w:rsidTr="006B34A1">
        <w:trPr>
          <w:trHeight w:val="151"/>
        </w:trPr>
        <w:tc>
          <w:tcPr>
            <w:tcW w:w="711" w:type="dxa"/>
            <w:vAlign w:val="center"/>
          </w:tcPr>
          <w:p w14:paraId="0F7FC45C" w14:textId="77777777" w:rsidR="006B34A1" w:rsidRPr="00332F05" w:rsidRDefault="006B34A1" w:rsidP="006B34A1">
            <w:pPr>
              <w:numPr>
                <w:ilvl w:val="0"/>
                <w:numId w:val="47"/>
              </w:numPr>
              <w:spacing w:after="0" w:line="240" w:lineRule="auto"/>
              <w:rPr>
                <w:rFonts w:eastAsia="Times New Roman" w:cs="Tahoma"/>
                <w:sz w:val="20"/>
                <w:szCs w:val="20"/>
                <w:lang w:eastAsia="pl-PL"/>
              </w:rPr>
            </w:pPr>
          </w:p>
        </w:tc>
        <w:tc>
          <w:tcPr>
            <w:tcW w:w="4563" w:type="dxa"/>
            <w:vAlign w:val="center"/>
          </w:tcPr>
          <w:p w14:paraId="339CC654"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Wymiary: 87 x 16 cm</w:t>
            </w:r>
          </w:p>
        </w:tc>
        <w:tc>
          <w:tcPr>
            <w:tcW w:w="1559" w:type="dxa"/>
            <w:vAlign w:val="center"/>
          </w:tcPr>
          <w:p w14:paraId="2071543E"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36B98C31" w14:textId="77777777" w:rsidR="006B34A1" w:rsidRPr="00332F05" w:rsidRDefault="006B34A1" w:rsidP="006B34A1">
            <w:pPr>
              <w:spacing w:after="0" w:line="240" w:lineRule="auto"/>
              <w:rPr>
                <w:rFonts w:eastAsia="Times New Roman" w:cs="Tahoma"/>
                <w:sz w:val="20"/>
                <w:szCs w:val="20"/>
                <w:lang w:eastAsia="pl-PL"/>
              </w:rPr>
            </w:pPr>
          </w:p>
        </w:tc>
      </w:tr>
      <w:tr w:rsidR="006B34A1" w:rsidRPr="00332F05" w14:paraId="2A96CF41" w14:textId="77777777" w:rsidTr="006B34A1">
        <w:trPr>
          <w:trHeight w:val="222"/>
        </w:trPr>
        <w:tc>
          <w:tcPr>
            <w:tcW w:w="711" w:type="dxa"/>
            <w:vAlign w:val="center"/>
          </w:tcPr>
          <w:p w14:paraId="55DDE001" w14:textId="77777777" w:rsidR="006B34A1" w:rsidRPr="00332F05" w:rsidRDefault="006B34A1" w:rsidP="006B34A1">
            <w:pPr>
              <w:numPr>
                <w:ilvl w:val="0"/>
                <w:numId w:val="47"/>
              </w:numPr>
              <w:spacing w:after="0" w:line="240" w:lineRule="auto"/>
              <w:rPr>
                <w:rFonts w:eastAsia="Times New Roman" w:cs="Tahoma"/>
                <w:sz w:val="20"/>
                <w:szCs w:val="20"/>
                <w:lang w:eastAsia="pl-PL"/>
              </w:rPr>
            </w:pPr>
          </w:p>
        </w:tc>
        <w:tc>
          <w:tcPr>
            <w:tcW w:w="4563" w:type="dxa"/>
            <w:vAlign w:val="center"/>
          </w:tcPr>
          <w:p w14:paraId="3BE7612D"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 xml:space="preserve">Materiał i szycia są wytrzymałe i gwarantują bezpieczne, efektywne i długie użytkowanie </w:t>
            </w:r>
          </w:p>
        </w:tc>
        <w:tc>
          <w:tcPr>
            <w:tcW w:w="1559" w:type="dxa"/>
            <w:vAlign w:val="center"/>
          </w:tcPr>
          <w:p w14:paraId="3687DAE2" w14:textId="77777777" w:rsidR="006B34A1" w:rsidRPr="00332F05" w:rsidRDefault="006B34A1" w:rsidP="006B34A1">
            <w:pPr>
              <w:spacing w:after="0" w:line="240" w:lineRule="auto"/>
              <w:rPr>
                <w:rFonts w:eastAsia="Times New Roman" w:cs="Tahoma"/>
                <w:sz w:val="20"/>
                <w:szCs w:val="20"/>
                <w:lang w:eastAsia="pl-PL"/>
              </w:rPr>
            </w:pPr>
            <w:r w:rsidRPr="00332F05">
              <w:rPr>
                <w:rFonts w:eastAsia="Times New Roman" w:cs="Tahoma"/>
                <w:sz w:val="20"/>
                <w:szCs w:val="20"/>
                <w:lang w:eastAsia="pl-PL"/>
              </w:rPr>
              <w:t>Tak</w:t>
            </w:r>
          </w:p>
        </w:tc>
        <w:tc>
          <w:tcPr>
            <w:tcW w:w="3410" w:type="dxa"/>
            <w:vAlign w:val="center"/>
          </w:tcPr>
          <w:p w14:paraId="14E4DA49" w14:textId="77777777" w:rsidR="006B34A1" w:rsidRPr="00332F05" w:rsidRDefault="006B34A1" w:rsidP="006B34A1">
            <w:pPr>
              <w:spacing w:after="0" w:line="240" w:lineRule="auto"/>
              <w:rPr>
                <w:rFonts w:eastAsia="Times New Roman" w:cs="Tahoma"/>
                <w:sz w:val="20"/>
                <w:szCs w:val="20"/>
                <w:lang w:eastAsia="pl-PL"/>
              </w:rPr>
            </w:pPr>
          </w:p>
        </w:tc>
      </w:tr>
    </w:tbl>
    <w:p w14:paraId="7699B4F2" w14:textId="77777777" w:rsidR="006B34A1" w:rsidRPr="00332F05" w:rsidRDefault="006B34A1" w:rsidP="006B34A1">
      <w:pPr>
        <w:spacing w:after="0" w:line="240" w:lineRule="auto"/>
        <w:rPr>
          <w:rFonts w:eastAsia="Times New Roman" w:cs="Tahoma"/>
          <w:sz w:val="20"/>
          <w:szCs w:val="20"/>
          <w:lang w:eastAsia="pl-PL"/>
        </w:rPr>
      </w:pPr>
    </w:p>
    <w:p w14:paraId="01BF9AEF" w14:textId="77777777" w:rsidR="006B34A1" w:rsidRPr="00332F05" w:rsidRDefault="006B34A1" w:rsidP="006B34A1">
      <w:pPr>
        <w:spacing w:after="0" w:line="240" w:lineRule="auto"/>
        <w:rPr>
          <w:rFonts w:eastAsia="Times New Roman" w:cs="Tahoma"/>
          <w:sz w:val="20"/>
          <w:szCs w:val="20"/>
          <w:lang w:eastAsia="pl-PL"/>
        </w:rPr>
      </w:pPr>
    </w:p>
    <w:p w14:paraId="2EA76F68" w14:textId="77777777" w:rsidR="006B34A1" w:rsidRPr="00332F05" w:rsidRDefault="006B34A1" w:rsidP="006B34A1">
      <w:pPr>
        <w:spacing w:after="0" w:line="240" w:lineRule="auto"/>
        <w:rPr>
          <w:rFonts w:eastAsia="Times New Roman" w:cs="Tahoma"/>
          <w:sz w:val="20"/>
          <w:szCs w:val="20"/>
          <w:lang w:eastAsia="pl-PL"/>
        </w:rPr>
      </w:pPr>
    </w:p>
    <w:p w14:paraId="6869C58B" w14:textId="77777777" w:rsidR="006B34A1" w:rsidRPr="00332F05" w:rsidRDefault="006B34A1" w:rsidP="006B34A1">
      <w:pPr>
        <w:spacing w:after="0" w:line="240" w:lineRule="auto"/>
        <w:rPr>
          <w:rFonts w:eastAsia="Times New Roman" w:cs="Tahoma"/>
          <w:sz w:val="20"/>
          <w:szCs w:val="20"/>
          <w:lang w:eastAsia="pl-PL"/>
        </w:rPr>
      </w:pPr>
    </w:p>
    <w:p w14:paraId="3CCC5165" w14:textId="77777777" w:rsidR="006B34A1" w:rsidRPr="00332F05" w:rsidRDefault="006B34A1" w:rsidP="006B34A1">
      <w:pPr>
        <w:rPr>
          <w:rFonts w:cstheme="minorHAnsi"/>
          <w:sz w:val="20"/>
          <w:szCs w:val="20"/>
        </w:rPr>
      </w:pPr>
      <w:r w:rsidRPr="00332F05">
        <w:rPr>
          <w:rFonts w:cstheme="minorHAnsi"/>
          <w:b/>
          <w:sz w:val="20"/>
          <w:szCs w:val="20"/>
        </w:rPr>
        <w:t xml:space="preserve">Poz. 7.15 zestaw sprzętu do pielęgnacji – 1 </w:t>
      </w:r>
      <w:proofErr w:type="spellStart"/>
      <w:r w:rsidRPr="00332F05">
        <w:rPr>
          <w:rFonts w:cstheme="minorHAnsi"/>
          <w:b/>
          <w:sz w:val="20"/>
          <w:szCs w:val="20"/>
        </w:rPr>
        <w:t>kpl</w:t>
      </w:r>
      <w:proofErr w:type="spellEnd"/>
      <w:r w:rsidRPr="00332F05">
        <w:rPr>
          <w:rFonts w:cstheme="minorHAnsi"/>
          <w:b/>
          <w:sz w:val="20"/>
          <w:szCs w:val="20"/>
        </w:rPr>
        <w:t>.</w:t>
      </w:r>
      <w:r w:rsidRPr="00332F05">
        <w:rPr>
          <w:rFonts w:cstheme="minorHAnsi"/>
          <w:sz w:val="20"/>
          <w:szCs w:val="20"/>
        </w:rPr>
        <w:br/>
      </w:r>
      <w:r w:rsidRPr="00332F05">
        <w:rPr>
          <w:rFonts w:cstheme="minorHAnsi"/>
          <w:sz w:val="20"/>
          <w:szCs w:val="20"/>
        </w:rPr>
        <w:br/>
      </w:r>
      <w:r w:rsidRPr="00332F05">
        <w:rPr>
          <w:rFonts w:cstheme="minorHAnsi"/>
          <w:b/>
          <w:i/>
          <w:sz w:val="20"/>
          <w:szCs w:val="20"/>
        </w:rPr>
        <w:t>Leżanka prysznicowa</w:t>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467"/>
        <w:gridCol w:w="1655"/>
        <w:gridCol w:w="3410"/>
      </w:tblGrid>
      <w:tr w:rsidR="006B34A1" w:rsidRPr="00332F05" w14:paraId="2FAEBC13" w14:textId="77777777" w:rsidTr="006B34A1">
        <w:trPr>
          <w:trHeight w:val="516"/>
        </w:trPr>
        <w:tc>
          <w:tcPr>
            <w:tcW w:w="711" w:type="dxa"/>
            <w:vAlign w:val="center"/>
          </w:tcPr>
          <w:p w14:paraId="055B58C0"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4467" w:type="dxa"/>
            <w:vAlign w:val="center"/>
          </w:tcPr>
          <w:p w14:paraId="1C68750D"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1655" w:type="dxa"/>
            <w:vAlign w:val="center"/>
          </w:tcPr>
          <w:p w14:paraId="6E5F2925"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3410" w:type="dxa"/>
            <w:vAlign w:val="center"/>
          </w:tcPr>
          <w:p w14:paraId="53BA5DD6"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28EEB198" w14:textId="77777777" w:rsidTr="006B34A1">
        <w:trPr>
          <w:trHeight w:val="151"/>
        </w:trPr>
        <w:tc>
          <w:tcPr>
            <w:tcW w:w="711" w:type="dxa"/>
            <w:vAlign w:val="center"/>
          </w:tcPr>
          <w:p w14:paraId="5D71FCDE"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vAlign w:val="center"/>
          </w:tcPr>
          <w:p w14:paraId="78FEB3ED" w14:textId="77777777" w:rsidR="006B34A1" w:rsidRPr="00332F05" w:rsidRDefault="006B34A1" w:rsidP="006B34A1">
            <w:pPr>
              <w:rPr>
                <w:rFonts w:cstheme="minorHAnsi"/>
                <w:b/>
                <w:sz w:val="20"/>
                <w:szCs w:val="20"/>
              </w:rPr>
            </w:pPr>
            <w:r w:rsidRPr="00332F05">
              <w:rPr>
                <w:rFonts w:cstheme="minorHAnsi"/>
                <w:b/>
                <w:sz w:val="20"/>
                <w:szCs w:val="20"/>
              </w:rPr>
              <w:t>Model</w:t>
            </w:r>
          </w:p>
        </w:tc>
        <w:tc>
          <w:tcPr>
            <w:tcW w:w="1655" w:type="dxa"/>
            <w:vAlign w:val="center"/>
          </w:tcPr>
          <w:p w14:paraId="5E497EC9" w14:textId="77777777" w:rsidR="006B34A1" w:rsidRPr="00332F05" w:rsidRDefault="006B34A1" w:rsidP="006B34A1">
            <w:pPr>
              <w:rPr>
                <w:rFonts w:cstheme="minorHAnsi"/>
                <w:sz w:val="20"/>
                <w:szCs w:val="20"/>
              </w:rPr>
            </w:pPr>
            <w:r w:rsidRPr="00332F05">
              <w:rPr>
                <w:rFonts w:cstheme="minorHAnsi"/>
                <w:sz w:val="20"/>
                <w:szCs w:val="20"/>
              </w:rPr>
              <w:t xml:space="preserve">Podać </w:t>
            </w:r>
          </w:p>
        </w:tc>
        <w:tc>
          <w:tcPr>
            <w:tcW w:w="3410" w:type="dxa"/>
            <w:vAlign w:val="center"/>
          </w:tcPr>
          <w:p w14:paraId="4491D03E" w14:textId="77777777" w:rsidR="006B34A1" w:rsidRPr="00332F05" w:rsidRDefault="006B34A1" w:rsidP="006B34A1">
            <w:pPr>
              <w:rPr>
                <w:rFonts w:cstheme="minorHAnsi"/>
                <w:sz w:val="20"/>
                <w:szCs w:val="20"/>
              </w:rPr>
            </w:pPr>
          </w:p>
        </w:tc>
      </w:tr>
      <w:tr w:rsidR="006B34A1" w:rsidRPr="00332F05" w14:paraId="4C3B8F90" w14:textId="77777777" w:rsidTr="006B34A1">
        <w:trPr>
          <w:trHeight w:val="151"/>
        </w:trPr>
        <w:tc>
          <w:tcPr>
            <w:tcW w:w="711" w:type="dxa"/>
            <w:vAlign w:val="center"/>
          </w:tcPr>
          <w:p w14:paraId="681FCA3D"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vAlign w:val="center"/>
          </w:tcPr>
          <w:p w14:paraId="269E84F1" w14:textId="77777777" w:rsidR="006B34A1" w:rsidRPr="00332F05" w:rsidRDefault="006B34A1" w:rsidP="006B34A1">
            <w:pPr>
              <w:rPr>
                <w:rFonts w:cstheme="minorHAnsi"/>
                <w:b/>
                <w:sz w:val="20"/>
                <w:szCs w:val="20"/>
              </w:rPr>
            </w:pPr>
            <w:r w:rsidRPr="00332F05">
              <w:rPr>
                <w:rFonts w:cstheme="minorHAnsi"/>
                <w:b/>
                <w:sz w:val="20"/>
                <w:szCs w:val="20"/>
              </w:rPr>
              <w:t xml:space="preserve">Producent </w:t>
            </w:r>
          </w:p>
        </w:tc>
        <w:tc>
          <w:tcPr>
            <w:tcW w:w="1655" w:type="dxa"/>
            <w:vAlign w:val="center"/>
          </w:tcPr>
          <w:p w14:paraId="2A5ED1EA" w14:textId="77777777" w:rsidR="006B34A1" w:rsidRPr="00332F05" w:rsidRDefault="006B34A1" w:rsidP="006B34A1">
            <w:pPr>
              <w:rPr>
                <w:rFonts w:cstheme="minorHAnsi"/>
                <w:sz w:val="20"/>
                <w:szCs w:val="20"/>
              </w:rPr>
            </w:pPr>
            <w:r w:rsidRPr="00332F05">
              <w:rPr>
                <w:rFonts w:cstheme="minorHAnsi"/>
                <w:sz w:val="20"/>
                <w:szCs w:val="20"/>
              </w:rPr>
              <w:t>Podać</w:t>
            </w:r>
          </w:p>
        </w:tc>
        <w:tc>
          <w:tcPr>
            <w:tcW w:w="3410" w:type="dxa"/>
            <w:vAlign w:val="center"/>
          </w:tcPr>
          <w:p w14:paraId="12A7D8F9" w14:textId="77777777" w:rsidR="006B34A1" w:rsidRPr="00332F05" w:rsidRDefault="006B34A1" w:rsidP="006B34A1">
            <w:pPr>
              <w:rPr>
                <w:rFonts w:cstheme="minorHAnsi"/>
                <w:sz w:val="20"/>
                <w:szCs w:val="20"/>
              </w:rPr>
            </w:pPr>
          </w:p>
        </w:tc>
      </w:tr>
      <w:tr w:rsidR="006B34A1" w:rsidRPr="00332F05" w14:paraId="238BAEC2" w14:textId="77777777" w:rsidTr="006B34A1">
        <w:trPr>
          <w:trHeight w:val="151"/>
        </w:trPr>
        <w:tc>
          <w:tcPr>
            <w:tcW w:w="711" w:type="dxa"/>
            <w:vAlign w:val="center"/>
          </w:tcPr>
          <w:p w14:paraId="23FF6F9D"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vAlign w:val="center"/>
          </w:tcPr>
          <w:p w14:paraId="1969ADE2" w14:textId="77777777" w:rsidR="006B34A1" w:rsidRPr="00332F05" w:rsidRDefault="006B34A1" w:rsidP="006B34A1">
            <w:pPr>
              <w:rPr>
                <w:rFonts w:cstheme="minorHAnsi"/>
                <w:b/>
                <w:sz w:val="20"/>
                <w:szCs w:val="20"/>
              </w:rPr>
            </w:pPr>
            <w:r w:rsidRPr="00332F05">
              <w:rPr>
                <w:rFonts w:cstheme="minorHAnsi"/>
                <w:b/>
                <w:sz w:val="20"/>
                <w:szCs w:val="20"/>
              </w:rPr>
              <w:t>Kraj pochodzenia</w:t>
            </w:r>
          </w:p>
        </w:tc>
        <w:tc>
          <w:tcPr>
            <w:tcW w:w="1655" w:type="dxa"/>
            <w:vAlign w:val="center"/>
          </w:tcPr>
          <w:p w14:paraId="06407466" w14:textId="77777777" w:rsidR="006B34A1" w:rsidRPr="00332F05" w:rsidRDefault="006B34A1" w:rsidP="006B34A1">
            <w:pPr>
              <w:rPr>
                <w:rFonts w:cstheme="minorHAnsi"/>
                <w:sz w:val="20"/>
                <w:szCs w:val="20"/>
              </w:rPr>
            </w:pPr>
            <w:r w:rsidRPr="00332F05">
              <w:rPr>
                <w:rFonts w:cstheme="minorHAnsi"/>
                <w:sz w:val="20"/>
                <w:szCs w:val="20"/>
              </w:rPr>
              <w:t>Podać</w:t>
            </w:r>
          </w:p>
        </w:tc>
        <w:tc>
          <w:tcPr>
            <w:tcW w:w="3410" w:type="dxa"/>
            <w:vAlign w:val="center"/>
          </w:tcPr>
          <w:p w14:paraId="71BE107E" w14:textId="77777777" w:rsidR="006B34A1" w:rsidRPr="00332F05" w:rsidRDefault="006B34A1" w:rsidP="006B34A1">
            <w:pPr>
              <w:rPr>
                <w:rFonts w:cstheme="minorHAnsi"/>
                <w:sz w:val="20"/>
                <w:szCs w:val="20"/>
              </w:rPr>
            </w:pPr>
          </w:p>
        </w:tc>
      </w:tr>
      <w:tr w:rsidR="006B34A1" w:rsidRPr="00332F05" w14:paraId="2522147A" w14:textId="77777777" w:rsidTr="006B34A1">
        <w:trPr>
          <w:trHeight w:val="306"/>
        </w:trPr>
        <w:tc>
          <w:tcPr>
            <w:tcW w:w="711" w:type="dxa"/>
            <w:vAlign w:val="center"/>
          </w:tcPr>
          <w:p w14:paraId="40BBFB0E"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vAlign w:val="center"/>
          </w:tcPr>
          <w:p w14:paraId="069B12DE" w14:textId="77777777" w:rsidR="006B34A1" w:rsidRPr="00332F05" w:rsidRDefault="006B34A1" w:rsidP="006B34A1">
            <w:pPr>
              <w:rPr>
                <w:rFonts w:cstheme="minorHAnsi"/>
                <w:b/>
                <w:sz w:val="20"/>
                <w:szCs w:val="20"/>
              </w:rPr>
            </w:pPr>
            <w:r w:rsidRPr="00332F05">
              <w:rPr>
                <w:rFonts w:cstheme="minorHAnsi"/>
                <w:b/>
                <w:sz w:val="20"/>
                <w:szCs w:val="20"/>
              </w:rPr>
              <w:t>Rok produkcji 2018</w:t>
            </w:r>
          </w:p>
        </w:tc>
        <w:tc>
          <w:tcPr>
            <w:tcW w:w="1655" w:type="dxa"/>
            <w:vAlign w:val="center"/>
          </w:tcPr>
          <w:p w14:paraId="062F8CC5" w14:textId="77777777" w:rsidR="006B34A1" w:rsidRPr="00332F05" w:rsidRDefault="006B34A1" w:rsidP="006B34A1">
            <w:pPr>
              <w:rPr>
                <w:rFonts w:cstheme="minorHAnsi"/>
                <w:sz w:val="20"/>
                <w:szCs w:val="20"/>
              </w:rPr>
            </w:pPr>
            <w:r w:rsidRPr="00332F05">
              <w:rPr>
                <w:rFonts w:cstheme="minorHAnsi"/>
                <w:sz w:val="20"/>
                <w:szCs w:val="20"/>
              </w:rPr>
              <w:t>Podać</w:t>
            </w:r>
          </w:p>
        </w:tc>
        <w:tc>
          <w:tcPr>
            <w:tcW w:w="3410" w:type="dxa"/>
            <w:vAlign w:val="center"/>
          </w:tcPr>
          <w:p w14:paraId="693804EE" w14:textId="77777777" w:rsidR="006B34A1" w:rsidRPr="00332F05" w:rsidRDefault="006B34A1" w:rsidP="006B34A1">
            <w:pPr>
              <w:rPr>
                <w:rFonts w:cstheme="minorHAnsi"/>
                <w:sz w:val="20"/>
                <w:szCs w:val="20"/>
              </w:rPr>
            </w:pPr>
          </w:p>
        </w:tc>
      </w:tr>
      <w:tr w:rsidR="006B34A1" w:rsidRPr="00332F05" w14:paraId="57AFA51C" w14:textId="77777777" w:rsidTr="006B34A1">
        <w:trPr>
          <w:trHeight w:val="151"/>
        </w:trPr>
        <w:tc>
          <w:tcPr>
            <w:tcW w:w="711" w:type="dxa"/>
            <w:vAlign w:val="center"/>
          </w:tcPr>
          <w:p w14:paraId="27784305"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4BAFE138" w14:textId="77777777" w:rsidR="006B34A1" w:rsidRPr="00332F05" w:rsidRDefault="006B34A1" w:rsidP="006B34A1">
            <w:pPr>
              <w:rPr>
                <w:rFonts w:cstheme="minorHAnsi"/>
                <w:sz w:val="20"/>
                <w:szCs w:val="20"/>
              </w:rPr>
            </w:pPr>
            <w:r w:rsidRPr="00332F05">
              <w:rPr>
                <w:rFonts w:cs="Calibri"/>
                <w:color w:val="000000"/>
                <w:sz w:val="20"/>
                <w:szCs w:val="20"/>
              </w:rPr>
              <w:t>Leżanka prysznicowa o wymiarach 2048 mm x 770 mm</w:t>
            </w:r>
          </w:p>
        </w:tc>
        <w:tc>
          <w:tcPr>
            <w:tcW w:w="1655" w:type="dxa"/>
            <w:vAlign w:val="center"/>
          </w:tcPr>
          <w:p w14:paraId="35600958"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410" w:type="dxa"/>
            <w:vAlign w:val="center"/>
          </w:tcPr>
          <w:p w14:paraId="4053534E" w14:textId="77777777" w:rsidR="006B34A1" w:rsidRPr="00332F05" w:rsidRDefault="006B34A1" w:rsidP="006B34A1">
            <w:pPr>
              <w:rPr>
                <w:rFonts w:cstheme="minorHAnsi"/>
                <w:sz w:val="20"/>
                <w:szCs w:val="20"/>
              </w:rPr>
            </w:pPr>
          </w:p>
        </w:tc>
      </w:tr>
      <w:tr w:rsidR="006B34A1" w:rsidRPr="00332F05" w14:paraId="6265F3BA" w14:textId="77777777" w:rsidTr="006B34A1">
        <w:trPr>
          <w:trHeight w:val="151"/>
        </w:trPr>
        <w:tc>
          <w:tcPr>
            <w:tcW w:w="711" w:type="dxa"/>
            <w:vAlign w:val="center"/>
          </w:tcPr>
          <w:p w14:paraId="085E11D8"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1BDF49D0" w14:textId="77777777" w:rsidR="006B34A1" w:rsidRPr="00332F05" w:rsidRDefault="006B34A1" w:rsidP="006B34A1">
            <w:pPr>
              <w:rPr>
                <w:rFonts w:cstheme="minorHAnsi"/>
                <w:sz w:val="20"/>
                <w:szCs w:val="20"/>
              </w:rPr>
            </w:pPr>
            <w:r w:rsidRPr="00332F05">
              <w:rPr>
                <w:rFonts w:cs="Calibri"/>
                <w:color w:val="000000"/>
                <w:sz w:val="20"/>
                <w:szCs w:val="20"/>
              </w:rPr>
              <w:t>Leżanka prysznicowa wykonana ze stali nierdzewnej malowanej proszkowo</w:t>
            </w:r>
          </w:p>
        </w:tc>
        <w:tc>
          <w:tcPr>
            <w:tcW w:w="1655" w:type="dxa"/>
            <w:vAlign w:val="center"/>
          </w:tcPr>
          <w:p w14:paraId="601F68D5" w14:textId="77777777" w:rsidR="006B34A1" w:rsidRPr="00332F05" w:rsidRDefault="006B34A1" w:rsidP="006B34A1">
            <w:pPr>
              <w:rPr>
                <w:rFonts w:cstheme="minorHAnsi"/>
                <w:sz w:val="20"/>
                <w:szCs w:val="20"/>
              </w:rPr>
            </w:pPr>
            <w:r w:rsidRPr="00332F05">
              <w:rPr>
                <w:rFonts w:cstheme="minorHAnsi"/>
                <w:sz w:val="20"/>
                <w:szCs w:val="20"/>
              </w:rPr>
              <w:t>Tak</w:t>
            </w:r>
          </w:p>
        </w:tc>
        <w:tc>
          <w:tcPr>
            <w:tcW w:w="3410" w:type="dxa"/>
            <w:vAlign w:val="center"/>
          </w:tcPr>
          <w:p w14:paraId="30059D07" w14:textId="77777777" w:rsidR="006B34A1" w:rsidRPr="00332F05" w:rsidRDefault="006B34A1" w:rsidP="006B34A1">
            <w:pPr>
              <w:rPr>
                <w:rFonts w:cstheme="minorHAnsi"/>
                <w:sz w:val="20"/>
                <w:szCs w:val="20"/>
              </w:rPr>
            </w:pPr>
          </w:p>
        </w:tc>
      </w:tr>
      <w:tr w:rsidR="006B34A1" w:rsidRPr="00332F05" w14:paraId="3D941D32" w14:textId="77777777" w:rsidTr="006B34A1">
        <w:trPr>
          <w:trHeight w:val="597"/>
        </w:trPr>
        <w:tc>
          <w:tcPr>
            <w:tcW w:w="711" w:type="dxa"/>
            <w:vAlign w:val="center"/>
          </w:tcPr>
          <w:p w14:paraId="7C440CC5"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59AAD87A" w14:textId="77777777" w:rsidR="006B34A1" w:rsidRPr="00332F05" w:rsidRDefault="006B34A1" w:rsidP="006B34A1">
            <w:pPr>
              <w:rPr>
                <w:rFonts w:cstheme="minorHAnsi"/>
                <w:sz w:val="20"/>
                <w:szCs w:val="20"/>
              </w:rPr>
            </w:pPr>
            <w:r w:rsidRPr="00332F05">
              <w:rPr>
                <w:rFonts w:cs="Calibri"/>
                <w:color w:val="000000"/>
                <w:sz w:val="20"/>
                <w:szCs w:val="20"/>
              </w:rPr>
              <w:t xml:space="preserve">Leżanka posiadająca kanaliki odprowadzające płyny znajdujące się w materacu. </w:t>
            </w:r>
          </w:p>
        </w:tc>
        <w:tc>
          <w:tcPr>
            <w:tcW w:w="1655" w:type="dxa"/>
            <w:vAlign w:val="center"/>
          </w:tcPr>
          <w:p w14:paraId="0A3FA45A" w14:textId="77777777" w:rsidR="006B34A1" w:rsidRPr="00332F05" w:rsidRDefault="006B34A1" w:rsidP="006B34A1">
            <w:pPr>
              <w:rPr>
                <w:rFonts w:cstheme="minorHAnsi"/>
                <w:sz w:val="20"/>
                <w:szCs w:val="20"/>
              </w:rPr>
            </w:pPr>
            <w:r w:rsidRPr="00332F05">
              <w:rPr>
                <w:rFonts w:cstheme="minorHAnsi"/>
                <w:sz w:val="20"/>
                <w:szCs w:val="20"/>
              </w:rPr>
              <w:t>Tak</w:t>
            </w:r>
          </w:p>
        </w:tc>
        <w:tc>
          <w:tcPr>
            <w:tcW w:w="3410" w:type="dxa"/>
            <w:vAlign w:val="center"/>
          </w:tcPr>
          <w:p w14:paraId="4690D6FA" w14:textId="77777777" w:rsidR="006B34A1" w:rsidRPr="00332F05" w:rsidRDefault="006B34A1" w:rsidP="006B34A1">
            <w:pPr>
              <w:rPr>
                <w:rFonts w:cstheme="minorHAnsi"/>
                <w:sz w:val="20"/>
                <w:szCs w:val="20"/>
              </w:rPr>
            </w:pPr>
          </w:p>
        </w:tc>
      </w:tr>
      <w:tr w:rsidR="006B34A1" w:rsidRPr="00332F05" w14:paraId="45D4C134" w14:textId="77777777" w:rsidTr="006B34A1">
        <w:trPr>
          <w:trHeight w:val="628"/>
        </w:trPr>
        <w:tc>
          <w:tcPr>
            <w:tcW w:w="711" w:type="dxa"/>
            <w:vAlign w:val="center"/>
          </w:tcPr>
          <w:p w14:paraId="7630E1F9"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4C5A135A" w14:textId="77777777" w:rsidR="006B34A1" w:rsidRPr="00332F05" w:rsidRDefault="006B34A1" w:rsidP="006B34A1">
            <w:pPr>
              <w:rPr>
                <w:rFonts w:cstheme="minorHAnsi"/>
                <w:sz w:val="20"/>
                <w:szCs w:val="20"/>
              </w:rPr>
            </w:pPr>
            <w:r w:rsidRPr="00332F05">
              <w:rPr>
                <w:rFonts w:cs="Calibri"/>
                <w:color w:val="000000"/>
                <w:sz w:val="20"/>
                <w:szCs w:val="20"/>
              </w:rPr>
              <w:t>Duże koła o niskim tarciu o średnicy 150 mm, gładko toczące się w celu zapewnienia łatwości manewrowania</w:t>
            </w:r>
          </w:p>
        </w:tc>
        <w:tc>
          <w:tcPr>
            <w:tcW w:w="1655" w:type="dxa"/>
            <w:vAlign w:val="center"/>
          </w:tcPr>
          <w:p w14:paraId="36A55450"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410" w:type="dxa"/>
            <w:vAlign w:val="center"/>
          </w:tcPr>
          <w:p w14:paraId="7FA05B1F" w14:textId="77777777" w:rsidR="006B34A1" w:rsidRPr="00332F05" w:rsidRDefault="006B34A1" w:rsidP="006B34A1">
            <w:pPr>
              <w:rPr>
                <w:rFonts w:cstheme="minorHAnsi"/>
                <w:sz w:val="20"/>
                <w:szCs w:val="20"/>
              </w:rPr>
            </w:pPr>
          </w:p>
        </w:tc>
      </w:tr>
      <w:tr w:rsidR="006B34A1" w:rsidRPr="00332F05" w14:paraId="3239B0A3" w14:textId="77777777" w:rsidTr="006B34A1">
        <w:trPr>
          <w:trHeight w:val="151"/>
        </w:trPr>
        <w:tc>
          <w:tcPr>
            <w:tcW w:w="711" w:type="dxa"/>
            <w:vAlign w:val="center"/>
          </w:tcPr>
          <w:p w14:paraId="0E04B4FF"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65A04A97" w14:textId="77777777" w:rsidR="006B34A1" w:rsidRPr="00332F05" w:rsidRDefault="006B34A1" w:rsidP="006B34A1">
            <w:pPr>
              <w:spacing w:after="0" w:line="240" w:lineRule="auto"/>
              <w:rPr>
                <w:rFonts w:eastAsia="Times New Roman" w:cstheme="minorHAnsi"/>
                <w:sz w:val="20"/>
                <w:szCs w:val="20"/>
                <w:lang w:eastAsia="pl-PL"/>
              </w:rPr>
            </w:pPr>
            <w:r w:rsidRPr="00332F05">
              <w:rPr>
                <w:rFonts w:eastAsia="Times New Roman" w:cs="Calibri"/>
                <w:color w:val="000000"/>
                <w:sz w:val="20"/>
                <w:szCs w:val="20"/>
                <w:lang w:eastAsia="pl-PL"/>
              </w:rPr>
              <w:t>Centralne hamowanie i kierunkowe blokowanie</w:t>
            </w:r>
          </w:p>
        </w:tc>
        <w:tc>
          <w:tcPr>
            <w:tcW w:w="1655" w:type="dxa"/>
            <w:vAlign w:val="center"/>
          </w:tcPr>
          <w:p w14:paraId="515A6649" w14:textId="77777777" w:rsidR="006B34A1" w:rsidRPr="00332F05" w:rsidRDefault="006B34A1" w:rsidP="006B34A1">
            <w:pPr>
              <w:rPr>
                <w:rFonts w:cstheme="minorHAnsi"/>
                <w:sz w:val="20"/>
                <w:szCs w:val="20"/>
              </w:rPr>
            </w:pPr>
            <w:r w:rsidRPr="00332F05">
              <w:rPr>
                <w:rFonts w:cstheme="minorHAnsi"/>
                <w:sz w:val="20"/>
                <w:szCs w:val="20"/>
              </w:rPr>
              <w:t>Tak</w:t>
            </w:r>
          </w:p>
        </w:tc>
        <w:tc>
          <w:tcPr>
            <w:tcW w:w="3410" w:type="dxa"/>
            <w:vAlign w:val="center"/>
          </w:tcPr>
          <w:p w14:paraId="1412D9C9" w14:textId="77777777" w:rsidR="006B34A1" w:rsidRPr="00332F05" w:rsidRDefault="006B34A1" w:rsidP="006B34A1">
            <w:pPr>
              <w:rPr>
                <w:rFonts w:cstheme="minorHAnsi"/>
                <w:sz w:val="20"/>
                <w:szCs w:val="20"/>
              </w:rPr>
            </w:pPr>
          </w:p>
        </w:tc>
      </w:tr>
      <w:tr w:rsidR="006B34A1" w:rsidRPr="00332F05" w14:paraId="4BCB2C3D" w14:textId="77777777" w:rsidTr="006B34A1">
        <w:trPr>
          <w:trHeight w:val="151"/>
        </w:trPr>
        <w:tc>
          <w:tcPr>
            <w:tcW w:w="711" w:type="dxa"/>
            <w:vAlign w:val="center"/>
          </w:tcPr>
          <w:p w14:paraId="6A3A3507"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56114940" w14:textId="77777777" w:rsidR="006B34A1" w:rsidRPr="00332F05" w:rsidRDefault="006B34A1" w:rsidP="006B34A1">
            <w:pPr>
              <w:spacing w:after="0" w:line="240" w:lineRule="auto"/>
              <w:rPr>
                <w:rFonts w:eastAsia="Times New Roman" w:cstheme="minorHAnsi"/>
                <w:sz w:val="20"/>
                <w:szCs w:val="20"/>
                <w:lang w:eastAsia="pl-PL"/>
              </w:rPr>
            </w:pPr>
            <w:r w:rsidRPr="00332F05">
              <w:rPr>
                <w:rFonts w:eastAsia="Times New Roman" w:cs="Calibri"/>
                <w:color w:val="000000"/>
                <w:sz w:val="20"/>
                <w:szCs w:val="20"/>
                <w:lang w:eastAsia="pl-PL"/>
              </w:rPr>
              <w:t>Regulowane poręcze boczne oraz oparcia stóp i głowy</w:t>
            </w:r>
          </w:p>
        </w:tc>
        <w:tc>
          <w:tcPr>
            <w:tcW w:w="1655" w:type="dxa"/>
            <w:vAlign w:val="center"/>
          </w:tcPr>
          <w:p w14:paraId="7033F1D1" w14:textId="77777777" w:rsidR="006B34A1" w:rsidRPr="00332F05" w:rsidRDefault="006B34A1" w:rsidP="006B34A1">
            <w:pPr>
              <w:rPr>
                <w:rFonts w:cstheme="minorHAnsi"/>
                <w:sz w:val="20"/>
                <w:szCs w:val="20"/>
              </w:rPr>
            </w:pPr>
            <w:r w:rsidRPr="00332F05">
              <w:rPr>
                <w:rFonts w:cstheme="minorHAnsi"/>
                <w:sz w:val="20"/>
                <w:szCs w:val="20"/>
              </w:rPr>
              <w:t>Tak</w:t>
            </w:r>
          </w:p>
        </w:tc>
        <w:tc>
          <w:tcPr>
            <w:tcW w:w="3410" w:type="dxa"/>
            <w:vAlign w:val="center"/>
          </w:tcPr>
          <w:p w14:paraId="13D0C967" w14:textId="77777777" w:rsidR="006B34A1" w:rsidRPr="00332F05" w:rsidRDefault="006B34A1" w:rsidP="006B34A1">
            <w:pPr>
              <w:rPr>
                <w:rFonts w:cstheme="minorHAnsi"/>
                <w:sz w:val="20"/>
                <w:szCs w:val="20"/>
              </w:rPr>
            </w:pPr>
          </w:p>
        </w:tc>
      </w:tr>
      <w:tr w:rsidR="006B34A1" w:rsidRPr="00332F05" w14:paraId="638D3895" w14:textId="77777777" w:rsidTr="006B34A1">
        <w:trPr>
          <w:trHeight w:val="151"/>
        </w:trPr>
        <w:tc>
          <w:tcPr>
            <w:tcW w:w="711" w:type="dxa"/>
            <w:vAlign w:val="center"/>
          </w:tcPr>
          <w:p w14:paraId="4C6D065D"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0D99EE56" w14:textId="77777777" w:rsidR="006B34A1" w:rsidRPr="00332F05" w:rsidRDefault="006B34A1" w:rsidP="006B34A1">
            <w:pPr>
              <w:rPr>
                <w:rFonts w:cstheme="minorHAnsi"/>
                <w:sz w:val="20"/>
                <w:szCs w:val="20"/>
              </w:rPr>
            </w:pPr>
            <w:r w:rsidRPr="00332F05">
              <w:rPr>
                <w:rFonts w:cs="Calibri"/>
                <w:color w:val="000000"/>
                <w:sz w:val="20"/>
                <w:szCs w:val="20"/>
              </w:rPr>
              <w:t>Przedział podnoszenia w zakresie 569-1955 mm</w:t>
            </w:r>
          </w:p>
        </w:tc>
        <w:tc>
          <w:tcPr>
            <w:tcW w:w="1655" w:type="dxa"/>
            <w:vAlign w:val="center"/>
          </w:tcPr>
          <w:p w14:paraId="655916D5"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410" w:type="dxa"/>
            <w:vAlign w:val="center"/>
          </w:tcPr>
          <w:p w14:paraId="25CDCF0F" w14:textId="77777777" w:rsidR="006B34A1" w:rsidRPr="00332F05" w:rsidRDefault="006B34A1" w:rsidP="006B34A1">
            <w:pPr>
              <w:rPr>
                <w:rFonts w:cstheme="minorHAnsi"/>
                <w:sz w:val="20"/>
                <w:szCs w:val="20"/>
              </w:rPr>
            </w:pPr>
          </w:p>
        </w:tc>
      </w:tr>
      <w:tr w:rsidR="006B34A1" w:rsidRPr="00332F05" w14:paraId="0E6F311F" w14:textId="77777777" w:rsidTr="006B34A1">
        <w:trPr>
          <w:trHeight w:val="151"/>
        </w:trPr>
        <w:tc>
          <w:tcPr>
            <w:tcW w:w="711" w:type="dxa"/>
            <w:vAlign w:val="center"/>
          </w:tcPr>
          <w:p w14:paraId="3BC08691"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63F74BBB" w14:textId="77777777" w:rsidR="006B34A1" w:rsidRPr="00332F05" w:rsidRDefault="006B34A1" w:rsidP="006B34A1">
            <w:pPr>
              <w:rPr>
                <w:rFonts w:cstheme="minorHAnsi"/>
                <w:sz w:val="20"/>
                <w:szCs w:val="20"/>
              </w:rPr>
            </w:pPr>
            <w:r w:rsidRPr="00332F05">
              <w:rPr>
                <w:rFonts w:cs="Calibri"/>
                <w:color w:val="000000"/>
                <w:sz w:val="20"/>
                <w:szCs w:val="20"/>
              </w:rPr>
              <w:t>Regulacja wysokości poprzez wspomaganie akumulatorowe</w:t>
            </w:r>
          </w:p>
        </w:tc>
        <w:tc>
          <w:tcPr>
            <w:tcW w:w="1655" w:type="dxa"/>
            <w:vAlign w:val="center"/>
          </w:tcPr>
          <w:p w14:paraId="212123B8" w14:textId="77777777" w:rsidR="006B34A1" w:rsidRPr="00332F05" w:rsidRDefault="006B34A1" w:rsidP="006B34A1">
            <w:pPr>
              <w:rPr>
                <w:rFonts w:cstheme="minorHAnsi"/>
                <w:sz w:val="20"/>
                <w:szCs w:val="20"/>
              </w:rPr>
            </w:pPr>
            <w:r w:rsidRPr="00332F05">
              <w:rPr>
                <w:rFonts w:cstheme="minorHAnsi"/>
                <w:sz w:val="20"/>
                <w:szCs w:val="20"/>
              </w:rPr>
              <w:t>Tak</w:t>
            </w:r>
          </w:p>
        </w:tc>
        <w:tc>
          <w:tcPr>
            <w:tcW w:w="3410" w:type="dxa"/>
            <w:vAlign w:val="center"/>
          </w:tcPr>
          <w:p w14:paraId="0F641B12" w14:textId="77777777" w:rsidR="006B34A1" w:rsidRPr="00332F05" w:rsidRDefault="006B34A1" w:rsidP="006B34A1">
            <w:pPr>
              <w:rPr>
                <w:rFonts w:cstheme="minorHAnsi"/>
                <w:sz w:val="20"/>
                <w:szCs w:val="20"/>
              </w:rPr>
            </w:pPr>
          </w:p>
        </w:tc>
      </w:tr>
      <w:tr w:rsidR="006B34A1" w:rsidRPr="00332F05" w14:paraId="3D316E0A" w14:textId="77777777" w:rsidTr="006B34A1">
        <w:trPr>
          <w:trHeight w:val="151"/>
        </w:trPr>
        <w:tc>
          <w:tcPr>
            <w:tcW w:w="711" w:type="dxa"/>
            <w:vAlign w:val="center"/>
          </w:tcPr>
          <w:p w14:paraId="5ABC32D9"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00F79EB4" w14:textId="77777777" w:rsidR="006B34A1" w:rsidRPr="00332F05" w:rsidRDefault="006B34A1" w:rsidP="006B34A1">
            <w:pPr>
              <w:rPr>
                <w:rFonts w:cstheme="minorHAnsi"/>
                <w:sz w:val="20"/>
                <w:szCs w:val="20"/>
              </w:rPr>
            </w:pPr>
            <w:proofErr w:type="spellStart"/>
            <w:r w:rsidRPr="00332F05">
              <w:rPr>
                <w:rFonts w:cs="Calibri"/>
                <w:color w:val="000000"/>
                <w:sz w:val="20"/>
                <w:szCs w:val="20"/>
              </w:rPr>
              <w:t>Anti-trendelenberg</w:t>
            </w:r>
            <w:proofErr w:type="spellEnd"/>
            <w:r w:rsidRPr="00332F05">
              <w:rPr>
                <w:rFonts w:cs="Calibri"/>
                <w:color w:val="000000"/>
                <w:sz w:val="20"/>
                <w:szCs w:val="20"/>
              </w:rPr>
              <w:t xml:space="preserve"> o zasięgu do 10 stopni</w:t>
            </w:r>
          </w:p>
        </w:tc>
        <w:tc>
          <w:tcPr>
            <w:tcW w:w="1655" w:type="dxa"/>
            <w:vAlign w:val="center"/>
          </w:tcPr>
          <w:p w14:paraId="36901A23"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410" w:type="dxa"/>
            <w:vAlign w:val="center"/>
          </w:tcPr>
          <w:p w14:paraId="514773C7" w14:textId="77777777" w:rsidR="006B34A1" w:rsidRPr="00332F05" w:rsidRDefault="006B34A1" w:rsidP="006B34A1">
            <w:pPr>
              <w:rPr>
                <w:rFonts w:cstheme="minorHAnsi"/>
                <w:sz w:val="20"/>
                <w:szCs w:val="20"/>
              </w:rPr>
            </w:pPr>
          </w:p>
        </w:tc>
      </w:tr>
      <w:tr w:rsidR="006B34A1" w:rsidRPr="00332F05" w14:paraId="7CA2BDD7" w14:textId="77777777" w:rsidTr="006B34A1">
        <w:trPr>
          <w:trHeight w:val="151"/>
        </w:trPr>
        <w:tc>
          <w:tcPr>
            <w:tcW w:w="711" w:type="dxa"/>
            <w:vAlign w:val="center"/>
          </w:tcPr>
          <w:p w14:paraId="2C5739D2"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2951EC01" w14:textId="77777777" w:rsidR="006B34A1" w:rsidRPr="00332F05" w:rsidRDefault="006B34A1" w:rsidP="006B34A1">
            <w:pPr>
              <w:rPr>
                <w:rFonts w:cstheme="minorHAnsi"/>
                <w:sz w:val="20"/>
                <w:szCs w:val="20"/>
              </w:rPr>
            </w:pPr>
            <w:r w:rsidRPr="00332F05">
              <w:rPr>
                <w:rFonts w:cs="Calibri"/>
                <w:color w:val="000000"/>
                <w:sz w:val="20"/>
                <w:szCs w:val="20"/>
              </w:rPr>
              <w:t>Funkcje ustawienia wysokości i nachylenia obsługiwane poprzez pilota</w:t>
            </w:r>
          </w:p>
        </w:tc>
        <w:tc>
          <w:tcPr>
            <w:tcW w:w="1655" w:type="dxa"/>
            <w:vAlign w:val="center"/>
          </w:tcPr>
          <w:p w14:paraId="46D7BD7A" w14:textId="77777777" w:rsidR="006B34A1" w:rsidRPr="00332F05" w:rsidRDefault="006B34A1" w:rsidP="006B34A1">
            <w:pPr>
              <w:rPr>
                <w:rFonts w:cstheme="minorHAnsi"/>
                <w:sz w:val="20"/>
                <w:szCs w:val="20"/>
              </w:rPr>
            </w:pPr>
            <w:r w:rsidRPr="00332F05">
              <w:rPr>
                <w:rFonts w:cstheme="minorHAnsi"/>
                <w:sz w:val="20"/>
                <w:szCs w:val="20"/>
              </w:rPr>
              <w:t>Tak</w:t>
            </w:r>
          </w:p>
        </w:tc>
        <w:tc>
          <w:tcPr>
            <w:tcW w:w="3410" w:type="dxa"/>
            <w:vAlign w:val="center"/>
          </w:tcPr>
          <w:p w14:paraId="5D8CC65D" w14:textId="77777777" w:rsidR="006B34A1" w:rsidRPr="00332F05" w:rsidRDefault="006B34A1" w:rsidP="006B34A1">
            <w:pPr>
              <w:rPr>
                <w:rFonts w:cstheme="minorHAnsi"/>
                <w:sz w:val="20"/>
                <w:szCs w:val="20"/>
              </w:rPr>
            </w:pPr>
          </w:p>
        </w:tc>
      </w:tr>
      <w:tr w:rsidR="006B34A1" w:rsidRPr="00332F05" w14:paraId="2A0D7592" w14:textId="77777777" w:rsidTr="006B34A1">
        <w:trPr>
          <w:trHeight w:val="151"/>
        </w:trPr>
        <w:tc>
          <w:tcPr>
            <w:tcW w:w="711" w:type="dxa"/>
            <w:vAlign w:val="center"/>
          </w:tcPr>
          <w:p w14:paraId="0A59DC11" w14:textId="77777777" w:rsidR="006B34A1" w:rsidRPr="00332F05" w:rsidRDefault="006B34A1" w:rsidP="006B34A1">
            <w:pPr>
              <w:numPr>
                <w:ilvl w:val="0"/>
                <w:numId w:val="50"/>
              </w:numPr>
              <w:spacing w:after="0" w:line="240" w:lineRule="auto"/>
              <w:ind w:left="720"/>
              <w:rPr>
                <w:rFonts w:cstheme="minorHAnsi"/>
                <w:sz w:val="20"/>
                <w:szCs w:val="20"/>
              </w:rPr>
            </w:pPr>
          </w:p>
        </w:tc>
        <w:tc>
          <w:tcPr>
            <w:tcW w:w="4467" w:type="dxa"/>
            <w:shd w:val="clear" w:color="auto" w:fill="auto"/>
            <w:vAlign w:val="bottom"/>
          </w:tcPr>
          <w:p w14:paraId="345C2E80" w14:textId="77777777" w:rsidR="006B34A1" w:rsidRPr="00332F05" w:rsidRDefault="006B34A1" w:rsidP="006B34A1">
            <w:pPr>
              <w:rPr>
                <w:rFonts w:cstheme="minorHAnsi"/>
                <w:sz w:val="20"/>
                <w:szCs w:val="20"/>
              </w:rPr>
            </w:pPr>
            <w:r w:rsidRPr="00332F05">
              <w:rPr>
                <w:rFonts w:cs="Calibri"/>
                <w:color w:val="000000"/>
                <w:sz w:val="20"/>
                <w:szCs w:val="20"/>
              </w:rPr>
              <w:t>Bezpieczne obciążenie robocze 175 kg</w:t>
            </w:r>
          </w:p>
        </w:tc>
        <w:tc>
          <w:tcPr>
            <w:tcW w:w="1655" w:type="dxa"/>
            <w:vAlign w:val="center"/>
          </w:tcPr>
          <w:p w14:paraId="4F70B26D"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410" w:type="dxa"/>
            <w:vAlign w:val="center"/>
          </w:tcPr>
          <w:p w14:paraId="3179D5D7" w14:textId="77777777" w:rsidR="006B34A1" w:rsidRPr="00332F05" w:rsidRDefault="006B34A1" w:rsidP="006B34A1">
            <w:pPr>
              <w:rPr>
                <w:rFonts w:cstheme="minorHAnsi"/>
                <w:sz w:val="20"/>
                <w:szCs w:val="20"/>
              </w:rPr>
            </w:pPr>
          </w:p>
        </w:tc>
      </w:tr>
    </w:tbl>
    <w:p w14:paraId="61641B0F" w14:textId="77777777" w:rsidR="006B34A1" w:rsidRPr="00332F05" w:rsidRDefault="006B34A1" w:rsidP="006B34A1">
      <w:pPr>
        <w:rPr>
          <w:rFonts w:cstheme="minorHAnsi"/>
          <w:b/>
          <w:i/>
          <w:sz w:val="20"/>
          <w:szCs w:val="20"/>
        </w:rPr>
      </w:pPr>
    </w:p>
    <w:p w14:paraId="586EF10E" w14:textId="77777777" w:rsidR="006B34A1" w:rsidRPr="00332F05" w:rsidRDefault="006B34A1" w:rsidP="006B34A1">
      <w:pPr>
        <w:rPr>
          <w:rFonts w:cstheme="minorHAnsi"/>
          <w:b/>
          <w:i/>
          <w:sz w:val="20"/>
          <w:szCs w:val="20"/>
        </w:rPr>
      </w:pPr>
      <w:r w:rsidRPr="00332F05">
        <w:rPr>
          <w:rFonts w:cstheme="minorHAnsi"/>
          <w:b/>
          <w:i/>
          <w:sz w:val="20"/>
          <w:szCs w:val="20"/>
        </w:rPr>
        <w:t xml:space="preserve">Podnośnik kąpielowy </w:t>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467"/>
        <w:gridCol w:w="1513"/>
        <w:gridCol w:w="3552"/>
      </w:tblGrid>
      <w:tr w:rsidR="006B34A1" w:rsidRPr="00332F05" w14:paraId="71A7ED90" w14:textId="77777777" w:rsidTr="006B34A1">
        <w:trPr>
          <w:trHeight w:val="516"/>
        </w:trPr>
        <w:tc>
          <w:tcPr>
            <w:tcW w:w="711" w:type="dxa"/>
            <w:vAlign w:val="center"/>
          </w:tcPr>
          <w:p w14:paraId="3322816D"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LP</w:t>
            </w:r>
          </w:p>
        </w:tc>
        <w:tc>
          <w:tcPr>
            <w:tcW w:w="4467" w:type="dxa"/>
            <w:vAlign w:val="center"/>
          </w:tcPr>
          <w:p w14:paraId="4DCBF62F"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Opis</w:t>
            </w:r>
          </w:p>
        </w:tc>
        <w:tc>
          <w:tcPr>
            <w:tcW w:w="1513" w:type="dxa"/>
            <w:vAlign w:val="center"/>
          </w:tcPr>
          <w:p w14:paraId="24B03CC5" w14:textId="77777777" w:rsidR="006B34A1" w:rsidRPr="00332F05" w:rsidRDefault="006B34A1" w:rsidP="006B34A1">
            <w:pPr>
              <w:spacing w:after="0" w:line="240" w:lineRule="auto"/>
              <w:jc w:val="center"/>
              <w:rPr>
                <w:rFonts w:eastAsia="Times New Roman" w:cs="Calibri"/>
                <w:b/>
                <w:sz w:val="20"/>
                <w:szCs w:val="20"/>
                <w:lang w:eastAsia="pl-PL"/>
              </w:rPr>
            </w:pPr>
            <w:r w:rsidRPr="00332F05">
              <w:rPr>
                <w:rFonts w:eastAsia="Times New Roman" w:cs="Calibri"/>
                <w:b/>
                <w:bCs/>
                <w:sz w:val="20"/>
                <w:szCs w:val="20"/>
                <w:lang w:eastAsia="pl-PL"/>
              </w:rPr>
              <w:t>WYMAGANE PARAMETRY I WARUNKI</w:t>
            </w:r>
          </w:p>
        </w:tc>
        <w:tc>
          <w:tcPr>
            <w:tcW w:w="3552" w:type="dxa"/>
            <w:vAlign w:val="center"/>
          </w:tcPr>
          <w:p w14:paraId="1818274A" w14:textId="77777777" w:rsidR="006B34A1" w:rsidRPr="00332F05" w:rsidRDefault="006B34A1" w:rsidP="006B34A1">
            <w:pPr>
              <w:tabs>
                <w:tab w:val="left" w:pos="3487"/>
              </w:tabs>
              <w:spacing w:after="0" w:line="240" w:lineRule="auto"/>
              <w:jc w:val="center"/>
              <w:rPr>
                <w:rFonts w:eastAsia="Times New Roman" w:cs="Calibri"/>
                <w:b/>
                <w:sz w:val="20"/>
                <w:szCs w:val="20"/>
                <w:lang w:eastAsia="pl-PL"/>
              </w:rPr>
            </w:pPr>
            <w:r w:rsidRPr="00332F05">
              <w:rPr>
                <w:rFonts w:eastAsia="Times New Roman" w:cs="Calibri"/>
                <w:b/>
                <w:sz w:val="20"/>
                <w:szCs w:val="20"/>
                <w:lang w:eastAsia="pl-PL"/>
              </w:rPr>
              <w:t>Parametry oferowane</w:t>
            </w:r>
          </w:p>
        </w:tc>
      </w:tr>
      <w:tr w:rsidR="006B34A1" w:rsidRPr="00332F05" w14:paraId="2B9F1D64" w14:textId="77777777" w:rsidTr="006B34A1">
        <w:trPr>
          <w:trHeight w:val="151"/>
        </w:trPr>
        <w:tc>
          <w:tcPr>
            <w:tcW w:w="711" w:type="dxa"/>
            <w:vAlign w:val="center"/>
          </w:tcPr>
          <w:p w14:paraId="5251A98B" w14:textId="77777777" w:rsidR="006B34A1" w:rsidRPr="00332F05" w:rsidRDefault="006B34A1" w:rsidP="006B34A1">
            <w:pPr>
              <w:numPr>
                <w:ilvl w:val="0"/>
                <w:numId w:val="49"/>
              </w:numPr>
              <w:spacing w:after="0" w:line="240" w:lineRule="auto"/>
              <w:rPr>
                <w:rFonts w:cstheme="minorHAnsi"/>
                <w:sz w:val="20"/>
                <w:szCs w:val="20"/>
              </w:rPr>
            </w:pPr>
          </w:p>
        </w:tc>
        <w:tc>
          <w:tcPr>
            <w:tcW w:w="4467" w:type="dxa"/>
            <w:vAlign w:val="center"/>
          </w:tcPr>
          <w:p w14:paraId="21E219A2" w14:textId="77777777" w:rsidR="006B34A1" w:rsidRPr="00332F05" w:rsidRDefault="006B34A1" w:rsidP="006B34A1">
            <w:pPr>
              <w:rPr>
                <w:rFonts w:cstheme="minorHAnsi"/>
                <w:b/>
                <w:sz w:val="20"/>
                <w:szCs w:val="20"/>
              </w:rPr>
            </w:pPr>
            <w:r w:rsidRPr="00332F05">
              <w:rPr>
                <w:rFonts w:cstheme="minorHAnsi"/>
                <w:b/>
                <w:sz w:val="20"/>
                <w:szCs w:val="20"/>
              </w:rPr>
              <w:t>Model</w:t>
            </w:r>
          </w:p>
        </w:tc>
        <w:tc>
          <w:tcPr>
            <w:tcW w:w="1513" w:type="dxa"/>
            <w:vAlign w:val="center"/>
          </w:tcPr>
          <w:p w14:paraId="79FE110C" w14:textId="77777777" w:rsidR="006B34A1" w:rsidRPr="00332F05" w:rsidRDefault="006B34A1" w:rsidP="006B34A1">
            <w:pPr>
              <w:rPr>
                <w:rFonts w:cstheme="minorHAnsi"/>
                <w:sz w:val="20"/>
                <w:szCs w:val="20"/>
              </w:rPr>
            </w:pPr>
            <w:r w:rsidRPr="00332F05">
              <w:rPr>
                <w:rFonts w:cstheme="minorHAnsi"/>
                <w:sz w:val="20"/>
                <w:szCs w:val="20"/>
              </w:rPr>
              <w:t xml:space="preserve">Podać </w:t>
            </w:r>
          </w:p>
        </w:tc>
        <w:tc>
          <w:tcPr>
            <w:tcW w:w="3552" w:type="dxa"/>
            <w:vAlign w:val="center"/>
          </w:tcPr>
          <w:p w14:paraId="22E0F837" w14:textId="77777777" w:rsidR="006B34A1" w:rsidRPr="00332F05" w:rsidRDefault="006B34A1" w:rsidP="006B34A1">
            <w:pPr>
              <w:rPr>
                <w:rFonts w:cstheme="minorHAnsi"/>
                <w:sz w:val="20"/>
                <w:szCs w:val="20"/>
              </w:rPr>
            </w:pPr>
          </w:p>
        </w:tc>
      </w:tr>
      <w:tr w:rsidR="006B34A1" w:rsidRPr="00332F05" w14:paraId="6756E72C" w14:textId="77777777" w:rsidTr="006B34A1">
        <w:trPr>
          <w:trHeight w:val="151"/>
        </w:trPr>
        <w:tc>
          <w:tcPr>
            <w:tcW w:w="711" w:type="dxa"/>
            <w:vAlign w:val="center"/>
          </w:tcPr>
          <w:p w14:paraId="12373CC7" w14:textId="77777777" w:rsidR="006B34A1" w:rsidRPr="00332F05" w:rsidRDefault="006B34A1" w:rsidP="006B34A1">
            <w:pPr>
              <w:numPr>
                <w:ilvl w:val="0"/>
                <w:numId w:val="49"/>
              </w:numPr>
              <w:spacing w:after="0" w:line="240" w:lineRule="auto"/>
              <w:rPr>
                <w:rFonts w:cstheme="minorHAnsi"/>
                <w:sz w:val="20"/>
                <w:szCs w:val="20"/>
              </w:rPr>
            </w:pPr>
          </w:p>
        </w:tc>
        <w:tc>
          <w:tcPr>
            <w:tcW w:w="4467" w:type="dxa"/>
            <w:vAlign w:val="center"/>
          </w:tcPr>
          <w:p w14:paraId="6C2361A7" w14:textId="77777777" w:rsidR="006B34A1" w:rsidRPr="00332F05" w:rsidRDefault="006B34A1" w:rsidP="006B34A1">
            <w:pPr>
              <w:rPr>
                <w:rFonts w:cstheme="minorHAnsi"/>
                <w:b/>
                <w:sz w:val="20"/>
                <w:szCs w:val="20"/>
              </w:rPr>
            </w:pPr>
            <w:r w:rsidRPr="00332F05">
              <w:rPr>
                <w:rFonts w:cstheme="minorHAnsi"/>
                <w:b/>
                <w:sz w:val="20"/>
                <w:szCs w:val="20"/>
              </w:rPr>
              <w:t xml:space="preserve">Producent </w:t>
            </w:r>
          </w:p>
        </w:tc>
        <w:tc>
          <w:tcPr>
            <w:tcW w:w="1513" w:type="dxa"/>
            <w:vAlign w:val="center"/>
          </w:tcPr>
          <w:p w14:paraId="246628D3" w14:textId="77777777" w:rsidR="006B34A1" w:rsidRPr="00332F05" w:rsidRDefault="006B34A1" w:rsidP="006B34A1">
            <w:pPr>
              <w:rPr>
                <w:rFonts w:cstheme="minorHAnsi"/>
                <w:sz w:val="20"/>
                <w:szCs w:val="20"/>
              </w:rPr>
            </w:pPr>
            <w:r w:rsidRPr="00332F05">
              <w:rPr>
                <w:rFonts w:cstheme="minorHAnsi"/>
                <w:sz w:val="20"/>
                <w:szCs w:val="20"/>
              </w:rPr>
              <w:t>Podać</w:t>
            </w:r>
          </w:p>
        </w:tc>
        <w:tc>
          <w:tcPr>
            <w:tcW w:w="3552" w:type="dxa"/>
            <w:vAlign w:val="center"/>
          </w:tcPr>
          <w:p w14:paraId="7E38E284" w14:textId="77777777" w:rsidR="006B34A1" w:rsidRPr="00332F05" w:rsidRDefault="006B34A1" w:rsidP="006B34A1">
            <w:pPr>
              <w:rPr>
                <w:rFonts w:cstheme="minorHAnsi"/>
                <w:sz w:val="20"/>
                <w:szCs w:val="20"/>
              </w:rPr>
            </w:pPr>
          </w:p>
        </w:tc>
      </w:tr>
      <w:tr w:rsidR="006B34A1" w:rsidRPr="00332F05" w14:paraId="3618C561" w14:textId="77777777" w:rsidTr="006B34A1">
        <w:trPr>
          <w:trHeight w:val="151"/>
        </w:trPr>
        <w:tc>
          <w:tcPr>
            <w:tcW w:w="711" w:type="dxa"/>
            <w:vAlign w:val="center"/>
          </w:tcPr>
          <w:p w14:paraId="0BEF81B1" w14:textId="77777777" w:rsidR="006B34A1" w:rsidRPr="00332F05" w:rsidRDefault="006B34A1" w:rsidP="006B34A1">
            <w:pPr>
              <w:numPr>
                <w:ilvl w:val="0"/>
                <w:numId w:val="49"/>
              </w:numPr>
              <w:spacing w:after="0" w:line="240" w:lineRule="auto"/>
              <w:rPr>
                <w:rFonts w:cstheme="minorHAnsi"/>
                <w:sz w:val="20"/>
                <w:szCs w:val="20"/>
              </w:rPr>
            </w:pPr>
          </w:p>
        </w:tc>
        <w:tc>
          <w:tcPr>
            <w:tcW w:w="4467" w:type="dxa"/>
            <w:vAlign w:val="center"/>
          </w:tcPr>
          <w:p w14:paraId="7E4F1CB1" w14:textId="77777777" w:rsidR="006B34A1" w:rsidRPr="00332F05" w:rsidRDefault="006B34A1" w:rsidP="006B34A1">
            <w:pPr>
              <w:rPr>
                <w:rFonts w:cstheme="minorHAnsi"/>
                <w:b/>
                <w:sz w:val="20"/>
                <w:szCs w:val="20"/>
              </w:rPr>
            </w:pPr>
            <w:r w:rsidRPr="00332F05">
              <w:rPr>
                <w:rFonts w:cstheme="minorHAnsi"/>
                <w:b/>
                <w:sz w:val="20"/>
                <w:szCs w:val="20"/>
              </w:rPr>
              <w:t>Kraj pochodzenia</w:t>
            </w:r>
          </w:p>
        </w:tc>
        <w:tc>
          <w:tcPr>
            <w:tcW w:w="1513" w:type="dxa"/>
            <w:vAlign w:val="center"/>
          </w:tcPr>
          <w:p w14:paraId="3C0CB7C0" w14:textId="77777777" w:rsidR="006B34A1" w:rsidRPr="00332F05" w:rsidRDefault="006B34A1" w:rsidP="006B34A1">
            <w:pPr>
              <w:rPr>
                <w:rFonts w:cstheme="minorHAnsi"/>
                <w:sz w:val="20"/>
                <w:szCs w:val="20"/>
              </w:rPr>
            </w:pPr>
            <w:r w:rsidRPr="00332F05">
              <w:rPr>
                <w:rFonts w:cstheme="minorHAnsi"/>
                <w:sz w:val="20"/>
                <w:szCs w:val="20"/>
              </w:rPr>
              <w:t>Podać</w:t>
            </w:r>
          </w:p>
        </w:tc>
        <w:tc>
          <w:tcPr>
            <w:tcW w:w="3552" w:type="dxa"/>
            <w:vAlign w:val="center"/>
          </w:tcPr>
          <w:p w14:paraId="4EF2078F" w14:textId="77777777" w:rsidR="006B34A1" w:rsidRPr="00332F05" w:rsidRDefault="006B34A1" w:rsidP="006B34A1">
            <w:pPr>
              <w:rPr>
                <w:rFonts w:cstheme="minorHAnsi"/>
                <w:sz w:val="20"/>
                <w:szCs w:val="20"/>
              </w:rPr>
            </w:pPr>
          </w:p>
        </w:tc>
      </w:tr>
      <w:tr w:rsidR="006B34A1" w:rsidRPr="00332F05" w14:paraId="797B7D8A" w14:textId="77777777" w:rsidTr="006B34A1">
        <w:trPr>
          <w:trHeight w:val="306"/>
        </w:trPr>
        <w:tc>
          <w:tcPr>
            <w:tcW w:w="711" w:type="dxa"/>
            <w:vAlign w:val="center"/>
          </w:tcPr>
          <w:p w14:paraId="6F58D834" w14:textId="77777777" w:rsidR="006B34A1" w:rsidRPr="00332F05" w:rsidRDefault="006B34A1" w:rsidP="006B34A1">
            <w:pPr>
              <w:numPr>
                <w:ilvl w:val="0"/>
                <w:numId w:val="49"/>
              </w:numPr>
              <w:spacing w:after="0" w:line="240" w:lineRule="auto"/>
              <w:rPr>
                <w:rFonts w:cstheme="minorHAnsi"/>
                <w:sz w:val="20"/>
                <w:szCs w:val="20"/>
              </w:rPr>
            </w:pPr>
          </w:p>
        </w:tc>
        <w:tc>
          <w:tcPr>
            <w:tcW w:w="4467" w:type="dxa"/>
            <w:vAlign w:val="center"/>
          </w:tcPr>
          <w:p w14:paraId="3E6B250C" w14:textId="77777777" w:rsidR="006B34A1" w:rsidRPr="00332F05" w:rsidRDefault="006B34A1" w:rsidP="006B34A1">
            <w:pPr>
              <w:rPr>
                <w:rFonts w:cstheme="minorHAnsi"/>
                <w:b/>
                <w:sz w:val="20"/>
                <w:szCs w:val="20"/>
              </w:rPr>
            </w:pPr>
            <w:r w:rsidRPr="00332F05">
              <w:rPr>
                <w:rFonts w:cstheme="minorHAnsi"/>
                <w:b/>
                <w:sz w:val="20"/>
                <w:szCs w:val="20"/>
              </w:rPr>
              <w:t>Rok produkcji 2017</w:t>
            </w:r>
          </w:p>
        </w:tc>
        <w:tc>
          <w:tcPr>
            <w:tcW w:w="1513" w:type="dxa"/>
            <w:vAlign w:val="center"/>
          </w:tcPr>
          <w:p w14:paraId="2F791567" w14:textId="77777777" w:rsidR="006B34A1" w:rsidRPr="00332F05" w:rsidRDefault="006B34A1" w:rsidP="006B34A1">
            <w:pPr>
              <w:rPr>
                <w:rFonts w:cstheme="minorHAnsi"/>
                <w:sz w:val="20"/>
                <w:szCs w:val="20"/>
              </w:rPr>
            </w:pPr>
            <w:r w:rsidRPr="00332F05">
              <w:rPr>
                <w:rFonts w:cstheme="minorHAnsi"/>
                <w:sz w:val="20"/>
                <w:szCs w:val="20"/>
              </w:rPr>
              <w:t>Podać</w:t>
            </w:r>
          </w:p>
        </w:tc>
        <w:tc>
          <w:tcPr>
            <w:tcW w:w="3552" w:type="dxa"/>
            <w:vAlign w:val="center"/>
          </w:tcPr>
          <w:p w14:paraId="5336D44D" w14:textId="77777777" w:rsidR="006B34A1" w:rsidRPr="00332F05" w:rsidRDefault="006B34A1" w:rsidP="006B34A1">
            <w:pPr>
              <w:rPr>
                <w:rFonts w:cstheme="minorHAnsi"/>
                <w:sz w:val="20"/>
                <w:szCs w:val="20"/>
              </w:rPr>
            </w:pPr>
          </w:p>
        </w:tc>
      </w:tr>
      <w:tr w:rsidR="006B34A1" w:rsidRPr="00332F05" w14:paraId="580F9B6F" w14:textId="77777777" w:rsidTr="006B34A1">
        <w:trPr>
          <w:trHeight w:val="151"/>
        </w:trPr>
        <w:tc>
          <w:tcPr>
            <w:tcW w:w="711" w:type="dxa"/>
            <w:vAlign w:val="center"/>
          </w:tcPr>
          <w:p w14:paraId="118C02BC"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4351937B" w14:textId="77777777" w:rsidR="006B34A1" w:rsidRPr="00332F05" w:rsidRDefault="006B34A1" w:rsidP="006B34A1">
            <w:pPr>
              <w:rPr>
                <w:rFonts w:cstheme="minorHAnsi"/>
                <w:sz w:val="20"/>
                <w:szCs w:val="20"/>
              </w:rPr>
            </w:pPr>
            <w:r w:rsidRPr="00332F05">
              <w:rPr>
                <w:rFonts w:cstheme="minorHAnsi"/>
                <w:sz w:val="20"/>
                <w:szCs w:val="20"/>
              </w:rPr>
              <w:t>Podnośnik wykonany ze stali malowanej proszkowo.</w:t>
            </w:r>
          </w:p>
        </w:tc>
        <w:tc>
          <w:tcPr>
            <w:tcW w:w="1513" w:type="dxa"/>
            <w:vAlign w:val="center"/>
          </w:tcPr>
          <w:p w14:paraId="2B939D77" w14:textId="77777777" w:rsidR="006B34A1" w:rsidRPr="00332F05" w:rsidRDefault="006B34A1" w:rsidP="006B34A1">
            <w:pPr>
              <w:rPr>
                <w:rFonts w:cstheme="minorHAnsi"/>
                <w:sz w:val="20"/>
                <w:szCs w:val="20"/>
              </w:rPr>
            </w:pPr>
            <w:r w:rsidRPr="00332F05">
              <w:rPr>
                <w:rFonts w:cstheme="minorHAnsi"/>
                <w:sz w:val="20"/>
                <w:szCs w:val="20"/>
              </w:rPr>
              <w:t>Tak</w:t>
            </w:r>
          </w:p>
        </w:tc>
        <w:tc>
          <w:tcPr>
            <w:tcW w:w="3552" w:type="dxa"/>
            <w:vAlign w:val="center"/>
          </w:tcPr>
          <w:p w14:paraId="590CB885" w14:textId="77777777" w:rsidR="006B34A1" w:rsidRPr="00332F05" w:rsidRDefault="006B34A1" w:rsidP="006B34A1">
            <w:pPr>
              <w:rPr>
                <w:rFonts w:cstheme="minorHAnsi"/>
                <w:sz w:val="20"/>
                <w:szCs w:val="20"/>
              </w:rPr>
            </w:pPr>
          </w:p>
        </w:tc>
      </w:tr>
      <w:tr w:rsidR="006B34A1" w:rsidRPr="00332F05" w14:paraId="0F7622EF" w14:textId="77777777" w:rsidTr="006B34A1">
        <w:trPr>
          <w:trHeight w:val="151"/>
        </w:trPr>
        <w:tc>
          <w:tcPr>
            <w:tcW w:w="711" w:type="dxa"/>
            <w:vAlign w:val="center"/>
          </w:tcPr>
          <w:p w14:paraId="69CAD859"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25DAC52C" w14:textId="77777777" w:rsidR="006B34A1" w:rsidRPr="00332F05" w:rsidRDefault="006B34A1" w:rsidP="006B34A1">
            <w:pPr>
              <w:rPr>
                <w:rFonts w:cstheme="minorHAnsi"/>
                <w:sz w:val="20"/>
                <w:szCs w:val="20"/>
              </w:rPr>
            </w:pPr>
            <w:r w:rsidRPr="00332F05">
              <w:rPr>
                <w:rFonts w:cstheme="minorHAnsi"/>
                <w:sz w:val="20"/>
                <w:szCs w:val="20"/>
              </w:rPr>
              <w:t>Ręczny rozstaw podstawy jezdnej</w:t>
            </w:r>
          </w:p>
        </w:tc>
        <w:tc>
          <w:tcPr>
            <w:tcW w:w="1513" w:type="dxa"/>
            <w:vAlign w:val="center"/>
          </w:tcPr>
          <w:p w14:paraId="54CADF9B" w14:textId="77777777" w:rsidR="006B34A1" w:rsidRPr="00332F05" w:rsidRDefault="006B34A1" w:rsidP="006B34A1">
            <w:pPr>
              <w:rPr>
                <w:rFonts w:cstheme="minorHAnsi"/>
                <w:sz w:val="20"/>
                <w:szCs w:val="20"/>
              </w:rPr>
            </w:pPr>
            <w:r w:rsidRPr="00332F05">
              <w:rPr>
                <w:rFonts w:cstheme="minorHAnsi"/>
                <w:sz w:val="20"/>
                <w:szCs w:val="20"/>
              </w:rPr>
              <w:t>Tak</w:t>
            </w:r>
          </w:p>
        </w:tc>
        <w:tc>
          <w:tcPr>
            <w:tcW w:w="3552" w:type="dxa"/>
            <w:vAlign w:val="center"/>
          </w:tcPr>
          <w:p w14:paraId="05F1271C" w14:textId="77777777" w:rsidR="006B34A1" w:rsidRPr="00332F05" w:rsidRDefault="006B34A1" w:rsidP="006B34A1">
            <w:pPr>
              <w:rPr>
                <w:rFonts w:cstheme="minorHAnsi"/>
                <w:sz w:val="20"/>
                <w:szCs w:val="20"/>
              </w:rPr>
            </w:pPr>
          </w:p>
        </w:tc>
      </w:tr>
      <w:tr w:rsidR="006B34A1" w:rsidRPr="00332F05" w14:paraId="5A2F0BDB" w14:textId="77777777" w:rsidTr="006B34A1">
        <w:trPr>
          <w:trHeight w:val="597"/>
        </w:trPr>
        <w:tc>
          <w:tcPr>
            <w:tcW w:w="711" w:type="dxa"/>
            <w:vAlign w:val="center"/>
          </w:tcPr>
          <w:p w14:paraId="4226E26C"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68C91A88" w14:textId="77777777" w:rsidR="006B34A1" w:rsidRPr="00332F05" w:rsidRDefault="006B34A1" w:rsidP="006B34A1">
            <w:pPr>
              <w:rPr>
                <w:rFonts w:cstheme="minorHAnsi"/>
                <w:sz w:val="20"/>
                <w:szCs w:val="20"/>
              </w:rPr>
            </w:pPr>
            <w:r w:rsidRPr="00332F05">
              <w:rPr>
                <w:rFonts w:cstheme="minorHAnsi"/>
                <w:sz w:val="20"/>
                <w:szCs w:val="20"/>
              </w:rPr>
              <w:t>Funkcja elektrycznego i ręcznego opuszczania awaryjnego</w:t>
            </w:r>
          </w:p>
        </w:tc>
        <w:tc>
          <w:tcPr>
            <w:tcW w:w="1513" w:type="dxa"/>
            <w:vAlign w:val="center"/>
          </w:tcPr>
          <w:p w14:paraId="060BB052" w14:textId="77777777" w:rsidR="006B34A1" w:rsidRPr="00332F05" w:rsidRDefault="006B34A1" w:rsidP="006B34A1">
            <w:pPr>
              <w:rPr>
                <w:rFonts w:cstheme="minorHAnsi"/>
                <w:sz w:val="20"/>
                <w:szCs w:val="20"/>
              </w:rPr>
            </w:pPr>
            <w:r w:rsidRPr="00332F05">
              <w:rPr>
                <w:rFonts w:cstheme="minorHAnsi"/>
                <w:sz w:val="20"/>
                <w:szCs w:val="20"/>
              </w:rPr>
              <w:t>Tak</w:t>
            </w:r>
          </w:p>
        </w:tc>
        <w:tc>
          <w:tcPr>
            <w:tcW w:w="3552" w:type="dxa"/>
            <w:vAlign w:val="center"/>
          </w:tcPr>
          <w:p w14:paraId="0977F643" w14:textId="77777777" w:rsidR="006B34A1" w:rsidRPr="00332F05" w:rsidRDefault="006B34A1" w:rsidP="006B34A1">
            <w:pPr>
              <w:rPr>
                <w:rFonts w:cstheme="minorHAnsi"/>
                <w:sz w:val="20"/>
                <w:szCs w:val="20"/>
              </w:rPr>
            </w:pPr>
          </w:p>
        </w:tc>
      </w:tr>
      <w:tr w:rsidR="006B34A1" w:rsidRPr="00332F05" w14:paraId="2F5E9D6D" w14:textId="77777777" w:rsidTr="006B34A1">
        <w:trPr>
          <w:trHeight w:val="151"/>
        </w:trPr>
        <w:tc>
          <w:tcPr>
            <w:tcW w:w="711" w:type="dxa"/>
            <w:vAlign w:val="center"/>
          </w:tcPr>
          <w:p w14:paraId="59E6AE25"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01B39644" w14:textId="77777777" w:rsidR="006B34A1" w:rsidRPr="00332F05" w:rsidRDefault="006B34A1" w:rsidP="006B34A1">
            <w:pPr>
              <w:rPr>
                <w:rFonts w:cstheme="minorHAnsi"/>
                <w:sz w:val="20"/>
                <w:szCs w:val="20"/>
              </w:rPr>
            </w:pPr>
            <w:r w:rsidRPr="00332F05">
              <w:rPr>
                <w:rFonts w:cstheme="minorHAnsi"/>
                <w:sz w:val="20"/>
                <w:szCs w:val="20"/>
              </w:rPr>
              <w:t>Ładowanie na stacji bazowej oraz wskaźnik naładowania akumulatora</w:t>
            </w:r>
          </w:p>
        </w:tc>
        <w:tc>
          <w:tcPr>
            <w:tcW w:w="1513" w:type="dxa"/>
            <w:vAlign w:val="center"/>
          </w:tcPr>
          <w:p w14:paraId="6198537E" w14:textId="77777777" w:rsidR="006B34A1" w:rsidRPr="00332F05" w:rsidRDefault="006B34A1" w:rsidP="006B34A1">
            <w:pPr>
              <w:rPr>
                <w:rFonts w:cstheme="minorHAnsi"/>
                <w:sz w:val="20"/>
                <w:szCs w:val="20"/>
              </w:rPr>
            </w:pPr>
            <w:r w:rsidRPr="00332F05">
              <w:rPr>
                <w:rFonts w:cstheme="minorHAnsi"/>
                <w:sz w:val="20"/>
                <w:szCs w:val="20"/>
              </w:rPr>
              <w:t>Tak</w:t>
            </w:r>
          </w:p>
        </w:tc>
        <w:tc>
          <w:tcPr>
            <w:tcW w:w="3552" w:type="dxa"/>
            <w:vAlign w:val="center"/>
          </w:tcPr>
          <w:p w14:paraId="2BC7E9BC" w14:textId="77777777" w:rsidR="006B34A1" w:rsidRPr="00332F05" w:rsidRDefault="006B34A1" w:rsidP="006B34A1">
            <w:pPr>
              <w:rPr>
                <w:rFonts w:cstheme="minorHAnsi"/>
                <w:sz w:val="20"/>
                <w:szCs w:val="20"/>
              </w:rPr>
            </w:pPr>
          </w:p>
        </w:tc>
      </w:tr>
      <w:tr w:rsidR="006B34A1" w:rsidRPr="00332F05" w14:paraId="31612466" w14:textId="77777777" w:rsidTr="006B34A1">
        <w:trPr>
          <w:trHeight w:val="151"/>
        </w:trPr>
        <w:tc>
          <w:tcPr>
            <w:tcW w:w="711" w:type="dxa"/>
            <w:vAlign w:val="center"/>
          </w:tcPr>
          <w:p w14:paraId="5BCA270D"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7549105C" w14:textId="77777777" w:rsidR="006B34A1" w:rsidRPr="00332F05" w:rsidRDefault="006B34A1" w:rsidP="006B34A1">
            <w:pPr>
              <w:spacing w:after="0" w:line="240" w:lineRule="auto"/>
              <w:rPr>
                <w:rFonts w:eastAsia="Times New Roman" w:cstheme="minorHAnsi"/>
                <w:sz w:val="20"/>
                <w:szCs w:val="20"/>
                <w:lang w:eastAsia="pl-PL"/>
              </w:rPr>
            </w:pPr>
            <w:r w:rsidRPr="00332F05">
              <w:rPr>
                <w:rFonts w:eastAsia="Times New Roman" w:cstheme="minorHAnsi"/>
                <w:sz w:val="20"/>
                <w:szCs w:val="20"/>
                <w:lang w:eastAsia="pl-PL"/>
              </w:rPr>
              <w:t>Koła o niskim tarciu o średnicy: przód 75 mm, tył 100 mm</w:t>
            </w:r>
          </w:p>
        </w:tc>
        <w:tc>
          <w:tcPr>
            <w:tcW w:w="1513" w:type="dxa"/>
            <w:vAlign w:val="center"/>
          </w:tcPr>
          <w:p w14:paraId="0F05962E"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552" w:type="dxa"/>
            <w:vAlign w:val="center"/>
          </w:tcPr>
          <w:p w14:paraId="645F26D2" w14:textId="77777777" w:rsidR="006B34A1" w:rsidRPr="00332F05" w:rsidRDefault="006B34A1" w:rsidP="006B34A1">
            <w:pPr>
              <w:rPr>
                <w:rFonts w:cstheme="minorHAnsi"/>
                <w:sz w:val="20"/>
                <w:szCs w:val="20"/>
              </w:rPr>
            </w:pPr>
          </w:p>
        </w:tc>
      </w:tr>
      <w:tr w:rsidR="006B34A1" w:rsidRPr="00332F05" w14:paraId="1AA188F4" w14:textId="77777777" w:rsidTr="006B34A1">
        <w:trPr>
          <w:trHeight w:val="151"/>
        </w:trPr>
        <w:tc>
          <w:tcPr>
            <w:tcW w:w="711" w:type="dxa"/>
            <w:vAlign w:val="center"/>
          </w:tcPr>
          <w:p w14:paraId="76BE3C49"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7B1BB78C" w14:textId="77777777" w:rsidR="006B34A1" w:rsidRPr="00332F05" w:rsidRDefault="006B34A1" w:rsidP="006B34A1">
            <w:pPr>
              <w:spacing w:after="0" w:line="240" w:lineRule="auto"/>
              <w:rPr>
                <w:rFonts w:eastAsia="Times New Roman" w:cstheme="minorHAnsi"/>
                <w:sz w:val="20"/>
                <w:szCs w:val="20"/>
                <w:lang w:eastAsia="pl-PL"/>
              </w:rPr>
            </w:pPr>
            <w:r w:rsidRPr="00332F05">
              <w:rPr>
                <w:rFonts w:eastAsia="Times New Roman" w:cstheme="minorHAnsi"/>
                <w:sz w:val="20"/>
                <w:szCs w:val="20"/>
                <w:lang w:eastAsia="pl-PL"/>
              </w:rPr>
              <w:t>Przedział podnoszenia w zakresie: 421-1647 mm</w:t>
            </w:r>
          </w:p>
        </w:tc>
        <w:tc>
          <w:tcPr>
            <w:tcW w:w="1513" w:type="dxa"/>
            <w:vAlign w:val="center"/>
          </w:tcPr>
          <w:p w14:paraId="715D7FF3"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552" w:type="dxa"/>
            <w:vAlign w:val="center"/>
          </w:tcPr>
          <w:p w14:paraId="2B02847D" w14:textId="77777777" w:rsidR="006B34A1" w:rsidRPr="00332F05" w:rsidRDefault="006B34A1" w:rsidP="006B34A1">
            <w:pPr>
              <w:rPr>
                <w:rFonts w:cstheme="minorHAnsi"/>
                <w:sz w:val="20"/>
                <w:szCs w:val="20"/>
              </w:rPr>
            </w:pPr>
          </w:p>
        </w:tc>
      </w:tr>
      <w:tr w:rsidR="006B34A1" w:rsidRPr="00332F05" w14:paraId="0D99F9A2" w14:textId="77777777" w:rsidTr="006B34A1">
        <w:trPr>
          <w:trHeight w:val="151"/>
        </w:trPr>
        <w:tc>
          <w:tcPr>
            <w:tcW w:w="711" w:type="dxa"/>
            <w:vAlign w:val="center"/>
          </w:tcPr>
          <w:p w14:paraId="420FAE70"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6EA3E88F" w14:textId="77777777" w:rsidR="006B34A1" w:rsidRPr="00332F05" w:rsidRDefault="006B34A1" w:rsidP="006B34A1">
            <w:pPr>
              <w:rPr>
                <w:rFonts w:cstheme="minorHAnsi"/>
                <w:sz w:val="20"/>
                <w:szCs w:val="20"/>
              </w:rPr>
            </w:pPr>
            <w:r w:rsidRPr="00332F05">
              <w:rPr>
                <w:rFonts w:cstheme="minorHAnsi"/>
                <w:sz w:val="20"/>
                <w:szCs w:val="20"/>
              </w:rPr>
              <w:t>Szerokość zewnętrzna podstawy w zakresie: 610-956 mm</w:t>
            </w:r>
          </w:p>
        </w:tc>
        <w:tc>
          <w:tcPr>
            <w:tcW w:w="1513" w:type="dxa"/>
            <w:vAlign w:val="center"/>
          </w:tcPr>
          <w:p w14:paraId="211DA90B"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552" w:type="dxa"/>
            <w:vAlign w:val="center"/>
          </w:tcPr>
          <w:p w14:paraId="09EABE7A" w14:textId="77777777" w:rsidR="006B34A1" w:rsidRPr="00332F05" w:rsidRDefault="006B34A1" w:rsidP="006B34A1">
            <w:pPr>
              <w:rPr>
                <w:rFonts w:cstheme="minorHAnsi"/>
                <w:sz w:val="20"/>
                <w:szCs w:val="20"/>
              </w:rPr>
            </w:pPr>
          </w:p>
        </w:tc>
      </w:tr>
      <w:tr w:rsidR="006B34A1" w:rsidRPr="00332F05" w14:paraId="3F5EF210" w14:textId="77777777" w:rsidTr="006B34A1">
        <w:trPr>
          <w:trHeight w:val="151"/>
        </w:trPr>
        <w:tc>
          <w:tcPr>
            <w:tcW w:w="711" w:type="dxa"/>
            <w:vAlign w:val="center"/>
          </w:tcPr>
          <w:p w14:paraId="670A6EE0"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164C7BF7" w14:textId="77777777" w:rsidR="006B34A1" w:rsidRPr="00332F05" w:rsidRDefault="006B34A1" w:rsidP="006B34A1">
            <w:pPr>
              <w:rPr>
                <w:rFonts w:cstheme="minorHAnsi"/>
                <w:sz w:val="20"/>
                <w:szCs w:val="20"/>
              </w:rPr>
            </w:pPr>
            <w:r w:rsidRPr="00332F05">
              <w:rPr>
                <w:rFonts w:cstheme="minorHAnsi"/>
                <w:sz w:val="20"/>
                <w:szCs w:val="20"/>
              </w:rPr>
              <w:t>Szerokość wewnętrzna podstawy w zakresie: 390-510 mm</w:t>
            </w:r>
          </w:p>
        </w:tc>
        <w:tc>
          <w:tcPr>
            <w:tcW w:w="1513" w:type="dxa"/>
            <w:vAlign w:val="center"/>
          </w:tcPr>
          <w:p w14:paraId="0F3C7E7C"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552" w:type="dxa"/>
            <w:vAlign w:val="center"/>
          </w:tcPr>
          <w:p w14:paraId="1ECD2707" w14:textId="77777777" w:rsidR="006B34A1" w:rsidRPr="00332F05" w:rsidRDefault="006B34A1" w:rsidP="006B34A1">
            <w:pPr>
              <w:rPr>
                <w:rFonts w:cstheme="minorHAnsi"/>
                <w:sz w:val="20"/>
                <w:szCs w:val="20"/>
              </w:rPr>
            </w:pPr>
          </w:p>
        </w:tc>
      </w:tr>
      <w:tr w:rsidR="006B34A1" w:rsidRPr="00332F05" w14:paraId="54C5C5D7" w14:textId="77777777" w:rsidTr="006B34A1">
        <w:trPr>
          <w:trHeight w:val="151"/>
        </w:trPr>
        <w:tc>
          <w:tcPr>
            <w:tcW w:w="711" w:type="dxa"/>
            <w:vAlign w:val="center"/>
          </w:tcPr>
          <w:p w14:paraId="38792455"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1A73A686" w14:textId="77777777" w:rsidR="006B34A1" w:rsidRPr="00332F05" w:rsidRDefault="006B34A1" w:rsidP="006B34A1">
            <w:pPr>
              <w:rPr>
                <w:rFonts w:cstheme="minorHAnsi"/>
                <w:sz w:val="20"/>
                <w:szCs w:val="20"/>
              </w:rPr>
            </w:pPr>
            <w:r w:rsidRPr="00332F05">
              <w:rPr>
                <w:rFonts w:cstheme="minorHAnsi"/>
                <w:sz w:val="20"/>
                <w:szCs w:val="20"/>
              </w:rPr>
              <w:t>Wysokość podstawy montażowej w zakresie: 107-150 mm</w:t>
            </w:r>
          </w:p>
        </w:tc>
        <w:tc>
          <w:tcPr>
            <w:tcW w:w="1513" w:type="dxa"/>
            <w:vAlign w:val="center"/>
          </w:tcPr>
          <w:p w14:paraId="61C82DC2"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552" w:type="dxa"/>
            <w:vAlign w:val="center"/>
          </w:tcPr>
          <w:p w14:paraId="57904577" w14:textId="77777777" w:rsidR="006B34A1" w:rsidRPr="00332F05" w:rsidRDefault="006B34A1" w:rsidP="006B34A1">
            <w:pPr>
              <w:rPr>
                <w:rFonts w:cstheme="minorHAnsi"/>
                <w:sz w:val="20"/>
                <w:szCs w:val="20"/>
              </w:rPr>
            </w:pPr>
          </w:p>
        </w:tc>
      </w:tr>
      <w:tr w:rsidR="006B34A1" w:rsidRPr="00332F05" w14:paraId="767A1D76" w14:textId="77777777" w:rsidTr="006B34A1">
        <w:trPr>
          <w:trHeight w:val="151"/>
        </w:trPr>
        <w:tc>
          <w:tcPr>
            <w:tcW w:w="711" w:type="dxa"/>
            <w:vAlign w:val="center"/>
          </w:tcPr>
          <w:p w14:paraId="42439A41"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36817E97" w14:textId="77777777" w:rsidR="006B34A1" w:rsidRPr="00332F05" w:rsidRDefault="006B34A1" w:rsidP="006B34A1">
            <w:pPr>
              <w:rPr>
                <w:rFonts w:cstheme="minorHAnsi"/>
                <w:sz w:val="20"/>
                <w:szCs w:val="20"/>
              </w:rPr>
            </w:pPr>
            <w:r w:rsidRPr="00332F05">
              <w:rPr>
                <w:rFonts w:cstheme="minorHAnsi"/>
                <w:sz w:val="20"/>
                <w:szCs w:val="20"/>
              </w:rPr>
              <w:t>Długość nóg: 1060 mm</w:t>
            </w:r>
          </w:p>
        </w:tc>
        <w:tc>
          <w:tcPr>
            <w:tcW w:w="1513" w:type="dxa"/>
            <w:vAlign w:val="center"/>
          </w:tcPr>
          <w:p w14:paraId="20E22B91"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552" w:type="dxa"/>
            <w:vAlign w:val="center"/>
          </w:tcPr>
          <w:p w14:paraId="1FAE22CF" w14:textId="77777777" w:rsidR="006B34A1" w:rsidRPr="00332F05" w:rsidRDefault="006B34A1" w:rsidP="006B34A1">
            <w:pPr>
              <w:rPr>
                <w:rFonts w:cstheme="minorHAnsi"/>
                <w:sz w:val="20"/>
                <w:szCs w:val="20"/>
              </w:rPr>
            </w:pPr>
          </w:p>
        </w:tc>
      </w:tr>
      <w:tr w:rsidR="006B34A1" w:rsidRPr="00332F05" w14:paraId="10CA8E1A" w14:textId="77777777" w:rsidTr="006B34A1">
        <w:trPr>
          <w:trHeight w:val="151"/>
        </w:trPr>
        <w:tc>
          <w:tcPr>
            <w:tcW w:w="711" w:type="dxa"/>
            <w:vAlign w:val="center"/>
          </w:tcPr>
          <w:p w14:paraId="45C935E6" w14:textId="77777777" w:rsidR="006B34A1" w:rsidRPr="00332F05" w:rsidRDefault="006B34A1" w:rsidP="006B34A1">
            <w:pPr>
              <w:numPr>
                <w:ilvl w:val="0"/>
                <w:numId w:val="49"/>
              </w:numPr>
              <w:spacing w:after="0" w:line="240" w:lineRule="auto"/>
              <w:rPr>
                <w:rFonts w:cstheme="minorHAnsi"/>
                <w:sz w:val="20"/>
                <w:szCs w:val="20"/>
              </w:rPr>
            </w:pPr>
            <w:bookmarkStart w:id="3" w:name="_Hlk502385047"/>
          </w:p>
        </w:tc>
        <w:tc>
          <w:tcPr>
            <w:tcW w:w="4467" w:type="dxa"/>
            <w:shd w:val="clear" w:color="auto" w:fill="auto"/>
            <w:vAlign w:val="bottom"/>
          </w:tcPr>
          <w:p w14:paraId="5325801C" w14:textId="77777777" w:rsidR="006B34A1" w:rsidRPr="00332F05" w:rsidRDefault="006B34A1" w:rsidP="006B34A1">
            <w:pPr>
              <w:rPr>
                <w:rFonts w:cstheme="minorHAnsi"/>
                <w:sz w:val="20"/>
                <w:szCs w:val="20"/>
              </w:rPr>
            </w:pPr>
            <w:r w:rsidRPr="00332F05">
              <w:rPr>
                <w:rFonts w:cstheme="minorHAnsi"/>
                <w:sz w:val="20"/>
                <w:szCs w:val="20"/>
              </w:rPr>
              <w:t>Sposób podnoszenia - elektryczny</w:t>
            </w:r>
          </w:p>
        </w:tc>
        <w:tc>
          <w:tcPr>
            <w:tcW w:w="1513" w:type="dxa"/>
            <w:vAlign w:val="center"/>
          </w:tcPr>
          <w:p w14:paraId="60B09DEB"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552" w:type="dxa"/>
            <w:vAlign w:val="center"/>
          </w:tcPr>
          <w:p w14:paraId="72A721DA" w14:textId="77777777" w:rsidR="006B34A1" w:rsidRPr="00332F05" w:rsidRDefault="006B34A1" w:rsidP="006B34A1">
            <w:pPr>
              <w:rPr>
                <w:rFonts w:cstheme="minorHAnsi"/>
                <w:sz w:val="20"/>
                <w:szCs w:val="20"/>
              </w:rPr>
            </w:pPr>
          </w:p>
        </w:tc>
      </w:tr>
      <w:bookmarkEnd w:id="3"/>
      <w:tr w:rsidR="006B34A1" w:rsidRPr="00332F05" w14:paraId="53C30746" w14:textId="77777777" w:rsidTr="006B34A1">
        <w:trPr>
          <w:trHeight w:val="151"/>
        </w:trPr>
        <w:tc>
          <w:tcPr>
            <w:tcW w:w="711" w:type="dxa"/>
            <w:tcBorders>
              <w:top w:val="single" w:sz="4" w:space="0" w:color="auto"/>
              <w:left w:val="single" w:sz="4" w:space="0" w:color="auto"/>
              <w:bottom w:val="single" w:sz="4" w:space="0" w:color="auto"/>
              <w:right w:val="single" w:sz="4" w:space="0" w:color="auto"/>
            </w:tcBorders>
            <w:vAlign w:val="center"/>
          </w:tcPr>
          <w:p w14:paraId="45BA301F" w14:textId="77777777" w:rsidR="006B34A1" w:rsidRPr="00332F05" w:rsidRDefault="006B34A1" w:rsidP="006B34A1">
            <w:pPr>
              <w:numPr>
                <w:ilvl w:val="0"/>
                <w:numId w:val="49"/>
              </w:numPr>
              <w:spacing w:after="0" w:line="240" w:lineRule="auto"/>
              <w:rPr>
                <w:rFonts w:cstheme="minorHAnsi"/>
                <w:sz w:val="20"/>
                <w:szCs w:val="20"/>
              </w:rPr>
            </w:pPr>
          </w:p>
        </w:tc>
        <w:tc>
          <w:tcPr>
            <w:tcW w:w="4467" w:type="dxa"/>
            <w:tcBorders>
              <w:top w:val="single" w:sz="4" w:space="0" w:color="auto"/>
              <w:left w:val="single" w:sz="4" w:space="0" w:color="auto"/>
              <w:bottom w:val="single" w:sz="4" w:space="0" w:color="auto"/>
              <w:right w:val="single" w:sz="4" w:space="0" w:color="auto"/>
            </w:tcBorders>
            <w:shd w:val="clear" w:color="auto" w:fill="auto"/>
            <w:vAlign w:val="bottom"/>
          </w:tcPr>
          <w:p w14:paraId="12D4E357" w14:textId="77777777" w:rsidR="006B34A1" w:rsidRPr="00332F05" w:rsidRDefault="006B34A1" w:rsidP="006B34A1">
            <w:pPr>
              <w:rPr>
                <w:rFonts w:cstheme="minorHAnsi"/>
                <w:sz w:val="20"/>
                <w:szCs w:val="20"/>
              </w:rPr>
            </w:pPr>
            <w:r w:rsidRPr="00332F05">
              <w:rPr>
                <w:rFonts w:cstheme="minorHAnsi"/>
                <w:sz w:val="20"/>
                <w:szCs w:val="20"/>
              </w:rPr>
              <w:t>Promień skrętu – 1300 mm</w:t>
            </w:r>
          </w:p>
        </w:tc>
        <w:tc>
          <w:tcPr>
            <w:tcW w:w="1513" w:type="dxa"/>
            <w:tcBorders>
              <w:top w:val="single" w:sz="4" w:space="0" w:color="auto"/>
              <w:left w:val="single" w:sz="4" w:space="0" w:color="auto"/>
              <w:bottom w:val="single" w:sz="4" w:space="0" w:color="auto"/>
              <w:right w:val="single" w:sz="4" w:space="0" w:color="auto"/>
            </w:tcBorders>
            <w:vAlign w:val="center"/>
          </w:tcPr>
          <w:p w14:paraId="0C223E6D"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552" w:type="dxa"/>
            <w:tcBorders>
              <w:top w:val="single" w:sz="4" w:space="0" w:color="auto"/>
              <w:left w:val="single" w:sz="4" w:space="0" w:color="auto"/>
              <w:bottom w:val="single" w:sz="4" w:space="0" w:color="auto"/>
              <w:right w:val="single" w:sz="4" w:space="0" w:color="auto"/>
            </w:tcBorders>
            <w:vAlign w:val="center"/>
          </w:tcPr>
          <w:p w14:paraId="18C18975" w14:textId="77777777" w:rsidR="006B34A1" w:rsidRPr="00332F05" w:rsidRDefault="006B34A1" w:rsidP="006B34A1">
            <w:pPr>
              <w:rPr>
                <w:rFonts w:cstheme="minorHAnsi"/>
                <w:sz w:val="20"/>
                <w:szCs w:val="20"/>
              </w:rPr>
            </w:pPr>
          </w:p>
        </w:tc>
      </w:tr>
      <w:tr w:rsidR="006B34A1" w:rsidRPr="00332F05" w14:paraId="330A8F69" w14:textId="77777777" w:rsidTr="006B34A1">
        <w:trPr>
          <w:trHeight w:val="151"/>
        </w:trPr>
        <w:tc>
          <w:tcPr>
            <w:tcW w:w="711" w:type="dxa"/>
            <w:vAlign w:val="center"/>
          </w:tcPr>
          <w:p w14:paraId="7BFAE3FD" w14:textId="77777777" w:rsidR="006B34A1" w:rsidRPr="00332F05" w:rsidRDefault="006B34A1" w:rsidP="006B34A1">
            <w:pPr>
              <w:numPr>
                <w:ilvl w:val="0"/>
                <w:numId w:val="49"/>
              </w:numPr>
              <w:spacing w:after="0" w:line="240" w:lineRule="auto"/>
              <w:rPr>
                <w:rFonts w:cstheme="minorHAnsi"/>
                <w:sz w:val="20"/>
                <w:szCs w:val="20"/>
              </w:rPr>
            </w:pPr>
          </w:p>
        </w:tc>
        <w:tc>
          <w:tcPr>
            <w:tcW w:w="4467" w:type="dxa"/>
            <w:shd w:val="clear" w:color="auto" w:fill="auto"/>
            <w:vAlign w:val="bottom"/>
          </w:tcPr>
          <w:p w14:paraId="63095FC3" w14:textId="77777777" w:rsidR="006B34A1" w:rsidRPr="00332F05" w:rsidRDefault="006B34A1" w:rsidP="006B34A1">
            <w:pPr>
              <w:rPr>
                <w:rFonts w:cstheme="minorHAnsi"/>
                <w:sz w:val="20"/>
                <w:szCs w:val="20"/>
              </w:rPr>
            </w:pPr>
            <w:r w:rsidRPr="00332F05">
              <w:rPr>
                <w:rFonts w:cstheme="minorHAnsi"/>
                <w:sz w:val="20"/>
                <w:szCs w:val="20"/>
              </w:rPr>
              <w:t>Bezpieczny udźwig – 150 kg</w:t>
            </w:r>
          </w:p>
        </w:tc>
        <w:tc>
          <w:tcPr>
            <w:tcW w:w="1513" w:type="dxa"/>
            <w:vAlign w:val="center"/>
          </w:tcPr>
          <w:p w14:paraId="79ABA99B" w14:textId="77777777" w:rsidR="006B34A1" w:rsidRPr="00332F05" w:rsidRDefault="006B34A1" w:rsidP="006B34A1">
            <w:pPr>
              <w:rPr>
                <w:rFonts w:cstheme="minorHAnsi"/>
                <w:sz w:val="20"/>
                <w:szCs w:val="20"/>
              </w:rPr>
            </w:pPr>
            <w:r w:rsidRPr="00332F05">
              <w:rPr>
                <w:rFonts w:cstheme="minorHAnsi"/>
                <w:sz w:val="20"/>
                <w:szCs w:val="20"/>
              </w:rPr>
              <w:t>Tak, podać</w:t>
            </w:r>
          </w:p>
        </w:tc>
        <w:tc>
          <w:tcPr>
            <w:tcW w:w="3552" w:type="dxa"/>
            <w:vAlign w:val="center"/>
          </w:tcPr>
          <w:p w14:paraId="4996A37B" w14:textId="77777777" w:rsidR="006B34A1" w:rsidRPr="00332F05" w:rsidRDefault="006B34A1" w:rsidP="006B34A1">
            <w:pPr>
              <w:rPr>
                <w:rFonts w:cstheme="minorHAnsi"/>
                <w:sz w:val="20"/>
                <w:szCs w:val="20"/>
              </w:rPr>
            </w:pPr>
          </w:p>
        </w:tc>
      </w:tr>
    </w:tbl>
    <w:p w14:paraId="372C6DEF" w14:textId="77777777" w:rsidR="006B34A1" w:rsidRPr="00332F05" w:rsidRDefault="006B34A1" w:rsidP="006B34A1">
      <w:pPr>
        <w:rPr>
          <w:rFonts w:cstheme="minorHAnsi"/>
          <w:sz w:val="20"/>
          <w:szCs w:val="20"/>
        </w:rPr>
      </w:pPr>
    </w:p>
    <w:p w14:paraId="3E824BE8" w14:textId="77777777" w:rsidR="006B34A1" w:rsidRPr="00332F05" w:rsidRDefault="006B34A1" w:rsidP="006B34A1">
      <w:pPr>
        <w:suppressAutoHyphens/>
        <w:spacing w:before="280" w:after="0" w:line="276" w:lineRule="auto"/>
        <w:rPr>
          <w:rFonts w:eastAsia="Times New Roman" w:cs="Calibri"/>
          <w:b/>
          <w:sz w:val="20"/>
          <w:szCs w:val="20"/>
          <w:lang w:eastAsia="ar-SA"/>
        </w:rPr>
      </w:pPr>
      <w:r w:rsidRPr="00332F05">
        <w:rPr>
          <w:rFonts w:eastAsia="Times New Roman" w:cs="Calibri"/>
          <w:b/>
          <w:sz w:val="20"/>
          <w:szCs w:val="20"/>
          <w:lang w:eastAsia="ar-SA"/>
        </w:rPr>
        <w:t>Poz. 7.16 Ssak elektryczny – 1 szt.</w:t>
      </w:r>
    </w:p>
    <w:p w14:paraId="27A6D435" w14:textId="77777777" w:rsidR="006B34A1" w:rsidRPr="00332F05" w:rsidRDefault="006B34A1" w:rsidP="006B34A1">
      <w:pPr>
        <w:keepNext/>
        <w:numPr>
          <w:ilvl w:val="3"/>
          <w:numId w:val="17"/>
        </w:numPr>
        <w:tabs>
          <w:tab w:val="left" w:pos="0"/>
        </w:tabs>
        <w:suppressAutoHyphens/>
        <w:spacing w:after="0" w:line="240" w:lineRule="auto"/>
        <w:jc w:val="center"/>
        <w:outlineLvl w:val="3"/>
        <w:rPr>
          <w:rFonts w:eastAsiaTheme="majorEastAsia" w:cs="Calibri"/>
          <w:i/>
          <w:iCs/>
          <w:color w:val="2F5496" w:themeColor="accent1" w:themeShade="BF"/>
          <w:sz w:val="20"/>
          <w:szCs w:val="20"/>
        </w:rPr>
      </w:pPr>
    </w:p>
    <w:tbl>
      <w:tblPr>
        <w:tblW w:w="10207" w:type="dxa"/>
        <w:tblInd w:w="-289" w:type="dxa"/>
        <w:tblLayout w:type="fixed"/>
        <w:tblCellMar>
          <w:left w:w="70" w:type="dxa"/>
          <w:right w:w="70" w:type="dxa"/>
        </w:tblCellMar>
        <w:tblLook w:val="0000" w:firstRow="0" w:lastRow="0" w:firstColumn="0" w:lastColumn="0" w:noHBand="0" w:noVBand="0"/>
      </w:tblPr>
      <w:tblGrid>
        <w:gridCol w:w="851"/>
        <w:gridCol w:w="5670"/>
        <w:gridCol w:w="1418"/>
        <w:gridCol w:w="2268"/>
      </w:tblGrid>
      <w:tr w:rsidR="006B34A1" w:rsidRPr="00332F05" w14:paraId="1FC534B6" w14:textId="77777777" w:rsidTr="006B34A1">
        <w:trPr>
          <w:trHeight w:val="5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27AF53" w14:textId="77777777" w:rsidR="006B34A1" w:rsidRPr="00332F05" w:rsidRDefault="006B34A1" w:rsidP="006B34A1">
            <w:pPr>
              <w:spacing w:after="0" w:line="240" w:lineRule="auto"/>
              <w:jc w:val="center"/>
              <w:rPr>
                <w:rFonts w:eastAsia="Times New Roman" w:cs="Calibri"/>
                <w:b/>
                <w:bCs/>
                <w:color w:val="000000"/>
                <w:sz w:val="20"/>
                <w:szCs w:val="20"/>
                <w:lang w:eastAsia="pl-PL"/>
              </w:rPr>
            </w:pPr>
            <w:proofErr w:type="spellStart"/>
            <w:r w:rsidRPr="00332F05">
              <w:rPr>
                <w:rFonts w:eastAsia="Times New Roman" w:cs="Calibri"/>
                <w:b/>
                <w:bCs/>
                <w:color w:val="000000"/>
                <w:sz w:val="20"/>
                <w:szCs w:val="20"/>
                <w:lang w:eastAsia="pl-PL"/>
              </w:rPr>
              <w:t>lp</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tcPr>
          <w:p w14:paraId="7B7DD439"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Opis</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437D14"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WYMAGANE PARAMETRY I WARUNKI</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22312C" w14:textId="77777777" w:rsidR="006B34A1" w:rsidRPr="00332F05" w:rsidRDefault="006B34A1" w:rsidP="006B34A1">
            <w:pPr>
              <w:spacing w:after="0" w:line="240" w:lineRule="auto"/>
              <w:jc w:val="center"/>
              <w:rPr>
                <w:rFonts w:eastAsia="Times New Roman" w:cs="Calibri"/>
                <w:b/>
                <w:bCs/>
                <w:color w:val="000000"/>
                <w:sz w:val="20"/>
                <w:szCs w:val="20"/>
                <w:lang w:eastAsia="pl-PL"/>
              </w:rPr>
            </w:pPr>
            <w:r w:rsidRPr="00332F05">
              <w:rPr>
                <w:rFonts w:eastAsia="Times New Roman" w:cs="Calibri"/>
                <w:b/>
                <w:bCs/>
                <w:color w:val="000000"/>
                <w:sz w:val="20"/>
                <w:szCs w:val="20"/>
                <w:lang w:eastAsia="pl-PL"/>
              </w:rPr>
              <w:t xml:space="preserve">Parametry oferowane </w:t>
            </w:r>
          </w:p>
        </w:tc>
      </w:tr>
      <w:tr w:rsidR="006B34A1" w:rsidRPr="00332F05" w14:paraId="16239DE9" w14:textId="77777777" w:rsidTr="006B34A1">
        <w:trPr>
          <w:trHeight w:val="608"/>
        </w:trPr>
        <w:tc>
          <w:tcPr>
            <w:tcW w:w="851" w:type="dxa"/>
            <w:tcBorders>
              <w:top w:val="single" w:sz="4" w:space="0" w:color="000000"/>
              <w:left w:val="single" w:sz="4" w:space="0" w:color="000000"/>
              <w:bottom w:val="single" w:sz="4" w:space="0" w:color="000000"/>
            </w:tcBorders>
            <w:shd w:val="clear" w:color="auto" w:fill="auto"/>
            <w:vAlign w:val="center"/>
          </w:tcPr>
          <w:p w14:paraId="6B83E7C8"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3E5FD04D" w14:textId="77777777" w:rsidR="006B34A1" w:rsidRPr="00332F05" w:rsidRDefault="006B34A1" w:rsidP="006B34A1">
            <w:pPr>
              <w:suppressAutoHyphens/>
              <w:spacing w:before="280" w:after="0" w:line="276" w:lineRule="auto"/>
              <w:rPr>
                <w:rFonts w:eastAsia="Times New Roman" w:cs="Calibri"/>
                <w:sz w:val="20"/>
                <w:szCs w:val="20"/>
                <w:lang w:eastAsia="ar-SA"/>
              </w:rPr>
            </w:pPr>
            <w:r w:rsidRPr="00332F05">
              <w:rPr>
                <w:rFonts w:eastAsia="Times New Roman" w:cs="Calibri"/>
                <w:sz w:val="20"/>
                <w:szCs w:val="20"/>
                <w:lang w:eastAsia="ar-SA"/>
              </w:rPr>
              <w:t xml:space="preserve">Producent / Kraj pochodzenia: </w:t>
            </w:r>
          </w:p>
        </w:tc>
        <w:tc>
          <w:tcPr>
            <w:tcW w:w="1418" w:type="dxa"/>
            <w:tcBorders>
              <w:top w:val="single" w:sz="4" w:space="0" w:color="000000"/>
              <w:left w:val="single" w:sz="4" w:space="0" w:color="000000"/>
              <w:bottom w:val="single" w:sz="4" w:space="0" w:color="000000"/>
            </w:tcBorders>
            <w:shd w:val="clear" w:color="auto" w:fill="auto"/>
            <w:vAlign w:val="center"/>
          </w:tcPr>
          <w:p w14:paraId="7CC7027F" w14:textId="77777777" w:rsidR="006B34A1" w:rsidRPr="00332F05" w:rsidRDefault="006B34A1" w:rsidP="006B34A1">
            <w:pPr>
              <w:snapToGrid w:val="0"/>
              <w:jc w:val="center"/>
              <w:rPr>
                <w:rFonts w:cs="Calibri"/>
                <w:sz w:val="20"/>
                <w:szCs w:val="20"/>
              </w:rPr>
            </w:pPr>
            <w:r w:rsidRPr="00332F05">
              <w:rPr>
                <w:rFonts w:cs="Calibri"/>
                <w:sz w:val="20"/>
                <w:szCs w:val="20"/>
              </w:rPr>
              <w:t>Podać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AAE2" w14:textId="77777777" w:rsidR="006B34A1" w:rsidRPr="00332F05" w:rsidRDefault="006B34A1" w:rsidP="006B34A1">
            <w:pPr>
              <w:snapToGrid w:val="0"/>
              <w:jc w:val="center"/>
              <w:rPr>
                <w:rFonts w:cs="Calibri"/>
                <w:b/>
                <w:sz w:val="20"/>
                <w:szCs w:val="20"/>
              </w:rPr>
            </w:pPr>
          </w:p>
        </w:tc>
      </w:tr>
      <w:tr w:rsidR="006B34A1" w:rsidRPr="00332F05" w14:paraId="1F79F35D" w14:textId="77777777" w:rsidTr="006B34A1">
        <w:trPr>
          <w:trHeight w:val="526"/>
        </w:trPr>
        <w:tc>
          <w:tcPr>
            <w:tcW w:w="851" w:type="dxa"/>
            <w:tcBorders>
              <w:top w:val="single" w:sz="4" w:space="0" w:color="000000"/>
              <w:left w:val="single" w:sz="4" w:space="0" w:color="000000"/>
              <w:bottom w:val="single" w:sz="4" w:space="0" w:color="000000"/>
            </w:tcBorders>
            <w:shd w:val="clear" w:color="auto" w:fill="auto"/>
            <w:vAlign w:val="center"/>
          </w:tcPr>
          <w:p w14:paraId="6F6DA638"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5C8EA37C" w14:textId="77777777" w:rsidR="006B34A1" w:rsidRPr="00332F05" w:rsidRDefault="006B34A1" w:rsidP="006B34A1">
            <w:pPr>
              <w:suppressAutoHyphens/>
              <w:spacing w:before="280" w:after="0" w:line="276" w:lineRule="auto"/>
              <w:rPr>
                <w:rFonts w:eastAsia="Times New Roman" w:cs="Calibri"/>
                <w:sz w:val="20"/>
                <w:szCs w:val="20"/>
                <w:lang w:eastAsia="ar-SA"/>
              </w:rPr>
            </w:pPr>
            <w:r w:rsidRPr="00332F05">
              <w:rPr>
                <w:rFonts w:eastAsia="Times New Roman" w:cs="Calibri"/>
                <w:sz w:val="20"/>
                <w:szCs w:val="20"/>
                <w:lang w:val="en-US" w:eastAsia="ar-SA"/>
              </w:rPr>
              <w:t xml:space="preserve">Model / </w:t>
            </w:r>
            <w:proofErr w:type="spellStart"/>
            <w:r w:rsidRPr="00332F05">
              <w:rPr>
                <w:rFonts w:eastAsia="Times New Roman" w:cs="Calibri"/>
                <w:sz w:val="20"/>
                <w:szCs w:val="20"/>
                <w:lang w:val="en-US" w:eastAsia="ar-SA"/>
              </w:rPr>
              <w:t>typ</w:t>
            </w:r>
            <w:proofErr w:type="spellEnd"/>
            <w:r w:rsidRPr="00332F05">
              <w:rPr>
                <w:rFonts w:eastAsia="Times New Roman" w:cs="Calibri"/>
                <w:sz w:val="20"/>
                <w:szCs w:val="20"/>
                <w:lang w:val="en-US" w:eastAsia="ar-SA"/>
              </w:rPr>
              <w:t xml:space="preserve"> </w:t>
            </w:r>
            <w:proofErr w:type="spellStart"/>
            <w:r w:rsidRPr="00332F05">
              <w:rPr>
                <w:rFonts w:eastAsia="Times New Roman" w:cs="Calibri"/>
                <w:sz w:val="20"/>
                <w:szCs w:val="20"/>
                <w:lang w:val="en-US" w:eastAsia="ar-SA"/>
              </w:rPr>
              <w:t>aparatu</w:t>
            </w:r>
            <w:proofErr w:type="spellEnd"/>
            <w:r w:rsidRPr="00332F05">
              <w:rPr>
                <w:rFonts w:eastAsia="Times New Roman" w:cs="Calibri"/>
                <w:sz w:val="20"/>
                <w:szCs w:val="20"/>
                <w:lang w:val="en-US" w:eastAsia="ar-S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6722B0AC" w14:textId="77777777" w:rsidR="006B34A1" w:rsidRPr="00332F05" w:rsidRDefault="006B34A1" w:rsidP="006B34A1">
            <w:pPr>
              <w:snapToGrid w:val="0"/>
              <w:jc w:val="center"/>
              <w:rPr>
                <w:rFonts w:cs="Calibri"/>
                <w:sz w:val="20"/>
                <w:szCs w:val="20"/>
              </w:rPr>
            </w:pPr>
            <w:r w:rsidRPr="00332F05">
              <w:rPr>
                <w:rFonts w:cs="Calibri"/>
                <w:sz w:val="20"/>
                <w:szCs w:val="20"/>
              </w:rPr>
              <w:t>Podać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0B484" w14:textId="77777777" w:rsidR="006B34A1" w:rsidRPr="00332F05" w:rsidRDefault="006B34A1" w:rsidP="006B34A1">
            <w:pPr>
              <w:snapToGrid w:val="0"/>
              <w:jc w:val="center"/>
              <w:rPr>
                <w:rFonts w:cs="Calibri"/>
                <w:b/>
                <w:sz w:val="20"/>
                <w:szCs w:val="20"/>
              </w:rPr>
            </w:pPr>
          </w:p>
        </w:tc>
      </w:tr>
      <w:tr w:rsidR="006B34A1" w:rsidRPr="00332F05" w14:paraId="064FDAB3" w14:textId="77777777" w:rsidTr="006B34A1">
        <w:trPr>
          <w:trHeight w:val="608"/>
        </w:trPr>
        <w:tc>
          <w:tcPr>
            <w:tcW w:w="851" w:type="dxa"/>
            <w:tcBorders>
              <w:top w:val="single" w:sz="4" w:space="0" w:color="000000"/>
              <w:left w:val="single" w:sz="4" w:space="0" w:color="000000"/>
              <w:bottom w:val="single" w:sz="4" w:space="0" w:color="000000"/>
            </w:tcBorders>
            <w:shd w:val="clear" w:color="auto" w:fill="auto"/>
            <w:vAlign w:val="center"/>
          </w:tcPr>
          <w:p w14:paraId="2479EE3C"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74B53728" w14:textId="77777777" w:rsidR="006B34A1" w:rsidRPr="00332F05" w:rsidRDefault="006B34A1" w:rsidP="006B34A1">
            <w:pPr>
              <w:suppressAutoHyphens/>
              <w:spacing w:before="280" w:after="0" w:line="276" w:lineRule="auto"/>
              <w:rPr>
                <w:rFonts w:eastAsia="Times New Roman" w:cs="Calibri"/>
                <w:sz w:val="20"/>
                <w:szCs w:val="20"/>
                <w:lang w:eastAsia="ar-SA"/>
              </w:rPr>
            </w:pPr>
            <w:r w:rsidRPr="00332F05">
              <w:rPr>
                <w:rFonts w:eastAsia="Times New Roman" w:cs="Calibri"/>
                <w:sz w:val="20"/>
                <w:szCs w:val="20"/>
                <w:lang w:eastAsia="ar-SA"/>
              </w:rPr>
              <w:t>Rok produkcji:  2018</w:t>
            </w:r>
          </w:p>
        </w:tc>
        <w:tc>
          <w:tcPr>
            <w:tcW w:w="1418" w:type="dxa"/>
            <w:tcBorders>
              <w:top w:val="single" w:sz="4" w:space="0" w:color="000000"/>
              <w:left w:val="single" w:sz="4" w:space="0" w:color="000000"/>
              <w:bottom w:val="single" w:sz="4" w:space="0" w:color="000000"/>
            </w:tcBorders>
            <w:shd w:val="clear" w:color="auto" w:fill="auto"/>
            <w:vAlign w:val="center"/>
          </w:tcPr>
          <w:p w14:paraId="6711DEAF" w14:textId="77777777" w:rsidR="006B34A1" w:rsidRPr="00332F05" w:rsidRDefault="006B34A1" w:rsidP="006B34A1">
            <w:pPr>
              <w:snapToGrid w:val="0"/>
              <w:jc w:val="center"/>
              <w:rPr>
                <w:rFonts w:cs="Calibri"/>
                <w:sz w:val="20"/>
                <w:szCs w:val="20"/>
              </w:rPr>
            </w:pPr>
            <w:r w:rsidRPr="00332F05">
              <w:rPr>
                <w:rFonts w:cs="Calibri"/>
                <w:sz w:val="20"/>
                <w:szCs w:val="20"/>
              </w:rPr>
              <w:t>Podać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8C1CE" w14:textId="77777777" w:rsidR="006B34A1" w:rsidRPr="00332F05" w:rsidRDefault="006B34A1" w:rsidP="006B34A1">
            <w:pPr>
              <w:snapToGrid w:val="0"/>
              <w:jc w:val="center"/>
              <w:rPr>
                <w:rFonts w:cs="Calibri"/>
                <w:b/>
                <w:sz w:val="20"/>
                <w:szCs w:val="20"/>
              </w:rPr>
            </w:pPr>
          </w:p>
        </w:tc>
      </w:tr>
      <w:tr w:rsidR="006B34A1" w:rsidRPr="00332F05" w14:paraId="7189550B" w14:textId="77777777" w:rsidTr="006B34A1">
        <w:trPr>
          <w:trHeight w:val="608"/>
        </w:trPr>
        <w:tc>
          <w:tcPr>
            <w:tcW w:w="851" w:type="dxa"/>
            <w:tcBorders>
              <w:top w:val="single" w:sz="4" w:space="0" w:color="000000"/>
              <w:left w:val="single" w:sz="4" w:space="0" w:color="000000"/>
              <w:bottom w:val="single" w:sz="4" w:space="0" w:color="000000"/>
            </w:tcBorders>
            <w:shd w:val="clear" w:color="auto" w:fill="auto"/>
            <w:vAlign w:val="center"/>
          </w:tcPr>
          <w:p w14:paraId="4085B6DB"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64C4C161" w14:textId="77777777" w:rsidR="006B34A1" w:rsidRPr="00332F05" w:rsidRDefault="006B34A1" w:rsidP="006B34A1">
            <w:pPr>
              <w:snapToGrid w:val="0"/>
              <w:rPr>
                <w:rFonts w:cs="Calibri"/>
                <w:sz w:val="20"/>
                <w:szCs w:val="20"/>
              </w:rPr>
            </w:pPr>
            <w:r w:rsidRPr="00332F05">
              <w:rPr>
                <w:rFonts w:cs="Calibri"/>
                <w:sz w:val="20"/>
                <w:szCs w:val="20"/>
              </w:rPr>
              <w:t>Przenośny z wygodną rączką do przenoszenia</w:t>
            </w:r>
          </w:p>
        </w:tc>
        <w:tc>
          <w:tcPr>
            <w:tcW w:w="1418" w:type="dxa"/>
            <w:tcBorders>
              <w:top w:val="single" w:sz="4" w:space="0" w:color="000000"/>
              <w:left w:val="single" w:sz="4" w:space="0" w:color="000000"/>
              <w:bottom w:val="single" w:sz="4" w:space="0" w:color="000000"/>
            </w:tcBorders>
            <w:shd w:val="clear" w:color="auto" w:fill="auto"/>
            <w:vAlign w:val="center"/>
          </w:tcPr>
          <w:p w14:paraId="6B3B8D90"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2B9A8" w14:textId="77777777" w:rsidR="006B34A1" w:rsidRPr="00332F05" w:rsidRDefault="006B34A1" w:rsidP="006B34A1">
            <w:pPr>
              <w:snapToGrid w:val="0"/>
              <w:jc w:val="center"/>
              <w:rPr>
                <w:rFonts w:cs="Calibri"/>
                <w:b/>
                <w:sz w:val="20"/>
                <w:szCs w:val="20"/>
              </w:rPr>
            </w:pPr>
          </w:p>
        </w:tc>
      </w:tr>
      <w:tr w:rsidR="006B34A1" w:rsidRPr="00332F05" w14:paraId="1EC2976D" w14:textId="77777777" w:rsidTr="006B34A1">
        <w:trPr>
          <w:trHeight w:val="608"/>
        </w:trPr>
        <w:tc>
          <w:tcPr>
            <w:tcW w:w="851" w:type="dxa"/>
            <w:tcBorders>
              <w:top w:val="single" w:sz="4" w:space="0" w:color="000000"/>
              <w:left w:val="single" w:sz="4" w:space="0" w:color="000000"/>
              <w:bottom w:val="single" w:sz="4" w:space="0" w:color="000000"/>
            </w:tcBorders>
            <w:shd w:val="clear" w:color="auto" w:fill="auto"/>
            <w:vAlign w:val="center"/>
          </w:tcPr>
          <w:p w14:paraId="3C90803B"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0E942D61" w14:textId="77777777" w:rsidR="006B34A1" w:rsidRPr="00332F05" w:rsidRDefault="006B34A1" w:rsidP="006B34A1">
            <w:pPr>
              <w:snapToGrid w:val="0"/>
              <w:rPr>
                <w:rFonts w:cs="Calibri"/>
                <w:sz w:val="20"/>
                <w:szCs w:val="20"/>
              </w:rPr>
            </w:pPr>
            <w:r w:rsidRPr="00332F05">
              <w:rPr>
                <w:rFonts w:cs="Calibri"/>
                <w:sz w:val="20"/>
                <w:szCs w:val="20"/>
              </w:rPr>
              <w:t>Maksymalny przepływ za filtrem bakteryjnym nie mniejszy niż 16 l/min</w:t>
            </w:r>
          </w:p>
        </w:tc>
        <w:tc>
          <w:tcPr>
            <w:tcW w:w="1418" w:type="dxa"/>
            <w:tcBorders>
              <w:top w:val="single" w:sz="4" w:space="0" w:color="000000"/>
              <w:left w:val="single" w:sz="4" w:space="0" w:color="000000"/>
              <w:bottom w:val="single" w:sz="4" w:space="0" w:color="000000"/>
            </w:tcBorders>
            <w:shd w:val="clear" w:color="auto" w:fill="auto"/>
            <w:vAlign w:val="center"/>
          </w:tcPr>
          <w:p w14:paraId="659DA2D3"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6885" w14:textId="77777777" w:rsidR="006B34A1" w:rsidRPr="00332F05" w:rsidRDefault="006B34A1" w:rsidP="006B34A1">
            <w:pPr>
              <w:snapToGrid w:val="0"/>
              <w:jc w:val="center"/>
              <w:rPr>
                <w:rFonts w:cs="Calibri"/>
                <w:b/>
                <w:sz w:val="20"/>
                <w:szCs w:val="20"/>
              </w:rPr>
            </w:pPr>
          </w:p>
        </w:tc>
      </w:tr>
      <w:tr w:rsidR="006B34A1" w:rsidRPr="00332F05" w14:paraId="4B4823F6" w14:textId="77777777" w:rsidTr="006B34A1">
        <w:trPr>
          <w:trHeight w:val="663"/>
        </w:trPr>
        <w:tc>
          <w:tcPr>
            <w:tcW w:w="851" w:type="dxa"/>
            <w:tcBorders>
              <w:top w:val="single" w:sz="4" w:space="0" w:color="000000"/>
              <w:left w:val="single" w:sz="4" w:space="0" w:color="000000"/>
              <w:bottom w:val="single" w:sz="4" w:space="0" w:color="000000"/>
            </w:tcBorders>
            <w:shd w:val="clear" w:color="auto" w:fill="auto"/>
            <w:vAlign w:val="center"/>
          </w:tcPr>
          <w:p w14:paraId="2A37F3A9"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3F8B63AD" w14:textId="77777777" w:rsidR="006B34A1" w:rsidRPr="00332F05" w:rsidRDefault="006B34A1" w:rsidP="006B34A1">
            <w:pPr>
              <w:snapToGrid w:val="0"/>
              <w:rPr>
                <w:rFonts w:cs="Calibri"/>
                <w:sz w:val="20"/>
                <w:szCs w:val="20"/>
              </w:rPr>
            </w:pPr>
            <w:r w:rsidRPr="00332F05">
              <w:rPr>
                <w:rFonts w:cs="Calibri"/>
                <w:sz w:val="20"/>
                <w:szCs w:val="20"/>
              </w:rPr>
              <w:t xml:space="preserve">Maksymalne podciśnienie nie mniejsze niż -70 do -75 </w:t>
            </w:r>
            <w:proofErr w:type="spellStart"/>
            <w:r w:rsidRPr="00332F05">
              <w:rPr>
                <w:rFonts w:cs="Calibri"/>
                <w:sz w:val="20"/>
                <w:szCs w:val="20"/>
              </w:rPr>
              <w:t>kPa</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617BB00C"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B225" w14:textId="77777777" w:rsidR="006B34A1" w:rsidRPr="00332F05" w:rsidRDefault="006B34A1" w:rsidP="006B34A1">
            <w:pPr>
              <w:snapToGrid w:val="0"/>
              <w:jc w:val="center"/>
              <w:rPr>
                <w:rFonts w:cs="Calibri"/>
                <w:b/>
                <w:sz w:val="20"/>
                <w:szCs w:val="20"/>
              </w:rPr>
            </w:pPr>
          </w:p>
        </w:tc>
      </w:tr>
      <w:tr w:rsidR="006B34A1" w:rsidRPr="00332F05" w14:paraId="337B1CD7" w14:textId="77777777" w:rsidTr="006B34A1">
        <w:trPr>
          <w:trHeight w:val="663"/>
        </w:trPr>
        <w:tc>
          <w:tcPr>
            <w:tcW w:w="851" w:type="dxa"/>
            <w:tcBorders>
              <w:left w:val="single" w:sz="4" w:space="0" w:color="000000"/>
              <w:bottom w:val="single" w:sz="4" w:space="0" w:color="000000"/>
            </w:tcBorders>
            <w:shd w:val="clear" w:color="auto" w:fill="auto"/>
            <w:vAlign w:val="center"/>
          </w:tcPr>
          <w:p w14:paraId="29986B23"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left w:val="single" w:sz="4" w:space="0" w:color="000000"/>
              <w:bottom w:val="single" w:sz="4" w:space="0" w:color="000000"/>
            </w:tcBorders>
            <w:shd w:val="clear" w:color="auto" w:fill="auto"/>
            <w:vAlign w:val="center"/>
          </w:tcPr>
          <w:p w14:paraId="5752DE3A" w14:textId="77777777" w:rsidR="006B34A1" w:rsidRPr="00332F05" w:rsidRDefault="006B34A1" w:rsidP="006B34A1">
            <w:pPr>
              <w:snapToGrid w:val="0"/>
              <w:rPr>
                <w:rFonts w:cs="Calibri"/>
                <w:sz w:val="20"/>
                <w:szCs w:val="20"/>
              </w:rPr>
            </w:pPr>
            <w:r w:rsidRPr="00332F05">
              <w:rPr>
                <w:rFonts w:cs="Calibri"/>
                <w:sz w:val="20"/>
                <w:szCs w:val="20"/>
              </w:rPr>
              <w:t>Tryb pracy: praca ciągła</w:t>
            </w:r>
          </w:p>
        </w:tc>
        <w:tc>
          <w:tcPr>
            <w:tcW w:w="1418" w:type="dxa"/>
            <w:tcBorders>
              <w:left w:val="single" w:sz="4" w:space="0" w:color="000000"/>
              <w:bottom w:val="single" w:sz="4" w:space="0" w:color="000000"/>
            </w:tcBorders>
            <w:shd w:val="clear" w:color="auto" w:fill="auto"/>
            <w:vAlign w:val="center"/>
          </w:tcPr>
          <w:p w14:paraId="21243FF9"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left w:val="single" w:sz="4" w:space="0" w:color="000000"/>
              <w:bottom w:val="single" w:sz="4" w:space="0" w:color="000000"/>
              <w:right w:val="single" w:sz="4" w:space="0" w:color="000000"/>
            </w:tcBorders>
            <w:shd w:val="clear" w:color="auto" w:fill="auto"/>
            <w:vAlign w:val="center"/>
          </w:tcPr>
          <w:p w14:paraId="06B6F253" w14:textId="77777777" w:rsidR="006B34A1" w:rsidRPr="00332F05" w:rsidRDefault="006B34A1" w:rsidP="006B34A1">
            <w:pPr>
              <w:snapToGrid w:val="0"/>
              <w:jc w:val="center"/>
              <w:rPr>
                <w:rFonts w:cs="Calibri"/>
                <w:b/>
                <w:sz w:val="20"/>
                <w:szCs w:val="20"/>
              </w:rPr>
            </w:pPr>
          </w:p>
        </w:tc>
      </w:tr>
      <w:tr w:rsidR="006B34A1" w:rsidRPr="00332F05" w14:paraId="71CEDD0F" w14:textId="77777777" w:rsidTr="006B34A1">
        <w:trPr>
          <w:trHeight w:val="930"/>
        </w:trPr>
        <w:tc>
          <w:tcPr>
            <w:tcW w:w="851" w:type="dxa"/>
            <w:tcBorders>
              <w:top w:val="single" w:sz="4" w:space="0" w:color="000000"/>
              <w:left w:val="single" w:sz="4" w:space="0" w:color="000000"/>
              <w:bottom w:val="single" w:sz="4" w:space="0" w:color="000000"/>
            </w:tcBorders>
            <w:shd w:val="clear" w:color="auto" w:fill="auto"/>
            <w:vAlign w:val="center"/>
          </w:tcPr>
          <w:p w14:paraId="150E30E9"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5C771516" w14:textId="77777777" w:rsidR="006B34A1" w:rsidRPr="00332F05" w:rsidRDefault="006B34A1" w:rsidP="006B34A1">
            <w:pPr>
              <w:snapToGrid w:val="0"/>
              <w:rPr>
                <w:rFonts w:cs="Calibri"/>
                <w:bCs/>
                <w:color w:val="000000"/>
                <w:sz w:val="20"/>
                <w:szCs w:val="20"/>
              </w:rPr>
            </w:pPr>
            <w:r w:rsidRPr="00332F05">
              <w:rPr>
                <w:rFonts w:cs="Calibri"/>
                <w:bCs/>
                <w:color w:val="000000"/>
                <w:sz w:val="20"/>
                <w:szCs w:val="20"/>
              </w:rPr>
              <w:t>Butla z poliwęglanu z zaworem zabezpieczającym przed przepełnieniem z możliwością sterylizacji – 1 szt.</w:t>
            </w:r>
          </w:p>
        </w:tc>
        <w:tc>
          <w:tcPr>
            <w:tcW w:w="1418" w:type="dxa"/>
            <w:tcBorders>
              <w:top w:val="single" w:sz="4" w:space="0" w:color="000000"/>
              <w:left w:val="single" w:sz="4" w:space="0" w:color="000000"/>
              <w:bottom w:val="single" w:sz="4" w:space="0" w:color="000000"/>
            </w:tcBorders>
            <w:shd w:val="clear" w:color="auto" w:fill="auto"/>
            <w:vAlign w:val="center"/>
          </w:tcPr>
          <w:p w14:paraId="5F70E0E8"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FE0D" w14:textId="77777777" w:rsidR="006B34A1" w:rsidRPr="00332F05" w:rsidRDefault="006B34A1" w:rsidP="006B34A1">
            <w:pPr>
              <w:snapToGrid w:val="0"/>
              <w:jc w:val="center"/>
              <w:rPr>
                <w:rFonts w:cs="Calibri"/>
                <w:b/>
                <w:sz w:val="20"/>
                <w:szCs w:val="20"/>
              </w:rPr>
            </w:pPr>
          </w:p>
        </w:tc>
      </w:tr>
      <w:tr w:rsidR="006B34A1" w:rsidRPr="00332F05" w14:paraId="0C5B491F" w14:textId="77777777" w:rsidTr="006B34A1">
        <w:trPr>
          <w:trHeight w:val="248"/>
        </w:trPr>
        <w:tc>
          <w:tcPr>
            <w:tcW w:w="851" w:type="dxa"/>
            <w:tcBorders>
              <w:top w:val="single" w:sz="4" w:space="0" w:color="000000"/>
              <w:left w:val="single" w:sz="4" w:space="0" w:color="000000"/>
              <w:bottom w:val="single" w:sz="4" w:space="0" w:color="000000"/>
            </w:tcBorders>
            <w:shd w:val="clear" w:color="auto" w:fill="auto"/>
            <w:vAlign w:val="center"/>
          </w:tcPr>
          <w:p w14:paraId="28038C53"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2B2B1A01" w14:textId="77777777" w:rsidR="006B34A1" w:rsidRPr="00332F05" w:rsidRDefault="006B34A1" w:rsidP="006B34A1">
            <w:pPr>
              <w:snapToGrid w:val="0"/>
              <w:rPr>
                <w:rFonts w:cs="Calibri"/>
                <w:sz w:val="20"/>
                <w:szCs w:val="20"/>
              </w:rPr>
            </w:pPr>
            <w:r w:rsidRPr="00332F05">
              <w:rPr>
                <w:rFonts w:cs="Calibri"/>
                <w:sz w:val="20"/>
                <w:szCs w:val="20"/>
              </w:rPr>
              <w:t>Pojemność butli – 1 litr.</w:t>
            </w:r>
          </w:p>
        </w:tc>
        <w:tc>
          <w:tcPr>
            <w:tcW w:w="1418" w:type="dxa"/>
            <w:tcBorders>
              <w:top w:val="single" w:sz="4" w:space="0" w:color="000000"/>
              <w:left w:val="single" w:sz="4" w:space="0" w:color="000000"/>
              <w:bottom w:val="single" w:sz="4" w:space="0" w:color="000000"/>
            </w:tcBorders>
            <w:shd w:val="clear" w:color="auto" w:fill="auto"/>
            <w:vAlign w:val="center"/>
          </w:tcPr>
          <w:p w14:paraId="2F9167A4"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1B8CB" w14:textId="77777777" w:rsidR="006B34A1" w:rsidRPr="00332F05" w:rsidRDefault="006B34A1" w:rsidP="006B34A1">
            <w:pPr>
              <w:snapToGrid w:val="0"/>
              <w:jc w:val="center"/>
              <w:rPr>
                <w:rFonts w:cs="Calibri"/>
                <w:b/>
                <w:sz w:val="20"/>
                <w:szCs w:val="20"/>
              </w:rPr>
            </w:pPr>
          </w:p>
        </w:tc>
      </w:tr>
      <w:tr w:rsidR="006B34A1" w:rsidRPr="00332F05" w14:paraId="397A5984" w14:textId="77777777" w:rsidTr="006B34A1">
        <w:trPr>
          <w:trHeight w:val="570"/>
        </w:trPr>
        <w:tc>
          <w:tcPr>
            <w:tcW w:w="851" w:type="dxa"/>
            <w:tcBorders>
              <w:top w:val="single" w:sz="4" w:space="0" w:color="000000"/>
              <w:left w:val="single" w:sz="4" w:space="0" w:color="000000"/>
              <w:bottom w:val="single" w:sz="4" w:space="0" w:color="000000"/>
            </w:tcBorders>
            <w:shd w:val="clear" w:color="auto" w:fill="auto"/>
            <w:vAlign w:val="center"/>
          </w:tcPr>
          <w:p w14:paraId="2510EA07"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14EED820" w14:textId="77777777" w:rsidR="006B34A1" w:rsidRPr="00332F05" w:rsidRDefault="006B34A1" w:rsidP="006B34A1">
            <w:pPr>
              <w:snapToGrid w:val="0"/>
              <w:rPr>
                <w:rFonts w:cs="Calibri"/>
                <w:sz w:val="20"/>
                <w:szCs w:val="20"/>
              </w:rPr>
            </w:pPr>
            <w:r w:rsidRPr="00332F05">
              <w:rPr>
                <w:rFonts w:cs="Calibri"/>
                <w:sz w:val="20"/>
                <w:szCs w:val="20"/>
              </w:rPr>
              <w:t>Możliwość ustawienia na wózku z kółkami</w:t>
            </w:r>
          </w:p>
        </w:tc>
        <w:tc>
          <w:tcPr>
            <w:tcW w:w="1418" w:type="dxa"/>
            <w:tcBorders>
              <w:left w:val="single" w:sz="4" w:space="0" w:color="000000"/>
              <w:bottom w:val="single" w:sz="4" w:space="0" w:color="000000"/>
            </w:tcBorders>
            <w:shd w:val="clear" w:color="auto" w:fill="auto"/>
            <w:vAlign w:val="center"/>
          </w:tcPr>
          <w:p w14:paraId="29E60557"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7998B" w14:textId="77777777" w:rsidR="006B34A1" w:rsidRPr="00332F05" w:rsidRDefault="006B34A1" w:rsidP="006B34A1">
            <w:pPr>
              <w:snapToGrid w:val="0"/>
              <w:jc w:val="center"/>
              <w:rPr>
                <w:rFonts w:cs="Calibri"/>
                <w:b/>
                <w:sz w:val="20"/>
                <w:szCs w:val="20"/>
              </w:rPr>
            </w:pPr>
          </w:p>
        </w:tc>
      </w:tr>
      <w:tr w:rsidR="006B34A1" w:rsidRPr="00332F05" w14:paraId="3451A74C" w14:textId="77777777" w:rsidTr="006B34A1">
        <w:trPr>
          <w:trHeight w:val="660"/>
        </w:trPr>
        <w:tc>
          <w:tcPr>
            <w:tcW w:w="851" w:type="dxa"/>
            <w:tcBorders>
              <w:top w:val="single" w:sz="4" w:space="0" w:color="000000"/>
              <w:left w:val="single" w:sz="4" w:space="0" w:color="000000"/>
              <w:bottom w:val="single" w:sz="4" w:space="0" w:color="000000"/>
            </w:tcBorders>
            <w:shd w:val="clear" w:color="auto" w:fill="auto"/>
            <w:vAlign w:val="center"/>
          </w:tcPr>
          <w:p w14:paraId="25C8E5B6"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272138E8" w14:textId="77777777" w:rsidR="006B34A1" w:rsidRPr="00332F05" w:rsidRDefault="006B34A1" w:rsidP="006B34A1">
            <w:pPr>
              <w:snapToGrid w:val="0"/>
              <w:rPr>
                <w:rFonts w:cs="Calibri"/>
                <w:sz w:val="20"/>
                <w:szCs w:val="20"/>
              </w:rPr>
            </w:pPr>
            <w:r w:rsidRPr="00332F05">
              <w:rPr>
                <w:rFonts w:cs="Calibri"/>
                <w:sz w:val="20"/>
                <w:szCs w:val="20"/>
              </w:rPr>
              <w:t>Wskaźnik i regulator podciśnienia</w:t>
            </w:r>
          </w:p>
        </w:tc>
        <w:tc>
          <w:tcPr>
            <w:tcW w:w="1418" w:type="dxa"/>
            <w:tcBorders>
              <w:top w:val="single" w:sz="4" w:space="0" w:color="000000"/>
              <w:left w:val="single" w:sz="4" w:space="0" w:color="000000"/>
              <w:bottom w:val="single" w:sz="4" w:space="0" w:color="000000"/>
            </w:tcBorders>
            <w:shd w:val="clear" w:color="auto" w:fill="auto"/>
            <w:vAlign w:val="center"/>
          </w:tcPr>
          <w:p w14:paraId="4090E231"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23756" w14:textId="77777777" w:rsidR="006B34A1" w:rsidRPr="00332F05" w:rsidRDefault="006B34A1" w:rsidP="006B34A1">
            <w:pPr>
              <w:snapToGrid w:val="0"/>
              <w:jc w:val="center"/>
              <w:rPr>
                <w:rFonts w:cs="Calibri"/>
                <w:b/>
                <w:sz w:val="20"/>
                <w:szCs w:val="20"/>
              </w:rPr>
            </w:pPr>
          </w:p>
        </w:tc>
      </w:tr>
      <w:tr w:rsidR="006B34A1" w:rsidRPr="00332F05" w14:paraId="69FE5865" w14:textId="77777777" w:rsidTr="006B34A1">
        <w:trPr>
          <w:trHeight w:val="660"/>
        </w:trPr>
        <w:tc>
          <w:tcPr>
            <w:tcW w:w="851" w:type="dxa"/>
            <w:tcBorders>
              <w:left w:val="single" w:sz="4" w:space="0" w:color="000000"/>
              <w:bottom w:val="single" w:sz="4" w:space="0" w:color="000000"/>
            </w:tcBorders>
            <w:shd w:val="clear" w:color="auto" w:fill="auto"/>
            <w:vAlign w:val="center"/>
          </w:tcPr>
          <w:p w14:paraId="3B8BEC45"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left w:val="single" w:sz="4" w:space="0" w:color="000000"/>
              <w:bottom w:val="single" w:sz="4" w:space="0" w:color="000000"/>
            </w:tcBorders>
            <w:shd w:val="clear" w:color="auto" w:fill="auto"/>
            <w:vAlign w:val="center"/>
          </w:tcPr>
          <w:p w14:paraId="01F3EEDC" w14:textId="77777777" w:rsidR="006B34A1" w:rsidRPr="00332F05" w:rsidRDefault="006B34A1" w:rsidP="006B34A1">
            <w:pPr>
              <w:snapToGrid w:val="0"/>
              <w:rPr>
                <w:rFonts w:cs="Calibri"/>
                <w:sz w:val="20"/>
                <w:szCs w:val="20"/>
              </w:rPr>
            </w:pPr>
            <w:r w:rsidRPr="00332F05">
              <w:rPr>
                <w:rFonts w:cs="Calibri"/>
                <w:sz w:val="20"/>
                <w:szCs w:val="20"/>
              </w:rPr>
              <w:t>Możliwość stosowania systemu wkładów jednorazowych</w:t>
            </w:r>
          </w:p>
        </w:tc>
        <w:tc>
          <w:tcPr>
            <w:tcW w:w="1418" w:type="dxa"/>
            <w:tcBorders>
              <w:top w:val="single" w:sz="4" w:space="0" w:color="000000"/>
              <w:left w:val="single" w:sz="4" w:space="0" w:color="000000"/>
              <w:bottom w:val="single" w:sz="4" w:space="0" w:color="000000"/>
            </w:tcBorders>
            <w:shd w:val="clear" w:color="auto" w:fill="auto"/>
            <w:vAlign w:val="center"/>
          </w:tcPr>
          <w:p w14:paraId="061F0E98"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left w:val="single" w:sz="4" w:space="0" w:color="000000"/>
              <w:bottom w:val="single" w:sz="4" w:space="0" w:color="000000"/>
              <w:right w:val="single" w:sz="4" w:space="0" w:color="000000"/>
            </w:tcBorders>
            <w:shd w:val="clear" w:color="auto" w:fill="auto"/>
            <w:vAlign w:val="center"/>
          </w:tcPr>
          <w:p w14:paraId="707F9830" w14:textId="77777777" w:rsidR="006B34A1" w:rsidRPr="00332F05" w:rsidRDefault="006B34A1" w:rsidP="006B34A1">
            <w:pPr>
              <w:snapToGrid w:val="0"/>
              <w:jc w:val="center"/>
              <w:rPr>
                <w:rFonts w:cs="Calibri"/>
                <w:b/>
                <w:sz w:val="20"/>
                <w:szCs w:val="20"/>
              </w:rPr>
            </w:pPr>
          </w:p>
        </w:tc>
      </w:tr>
      <w:tr w:rsidR="006B34A1" w:rsidRPr="00332F05" w14:paraId="7427D3BE" w14:textId="77777777" w:rsidTr="006B34A1">
        <w:trPr>
          <w:trHeight w:val="568"/>
        </w:trPr>
        <w:tc>
          <w:tcPr>
            <w:tcW w:w="851" w:type="dxa"/>
            <w:tcBorders>
              <w:top w:val="single" w:sz="4" w:space="0" w:color="000000"/>
              <w:left w:val="single" w:sz="4" w:space="0" w:color="000000"/>
              <w:bottom w:val="single" w:sz="4" w:space="0" w:color="000000"/>
            </w:tcBorders>
            <w:shd w:val="clear" w:color="auto" w:fill="auto"/>
            <w:vAlign w:val="center"/>
          </w:tcPr>
          <w:p w14:paraId="5D920C0E"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top w:val="single" w:sz="4" w:space="0" w:color="000000"/>
              <w:left w:val="single" w:sz="4" w:space="0" w:color="000000"/>
              <w:bottom w:val="single" w:sz="4" w:space="0" w:color="000000"/>
            </w:tcBorders>
            <w:shd w:val="clear" w:color="auto" w:fill="auto"/>
            <w:vAlign w:val="center"/>
          </w:tcPr>
          <w:p w14:paraId="46E56E78" w14:textId="77777777" w:rsidR="006B34A1" w:rsidRPr="00332F05" w:rsidRDefault="006B34A1" w:rsidP="006B34A1">
            <w:pPr>
              <w:snapToGrid w:val="0"/>
              <w:rPr>
                <w:rFonts w:cs="Calibri"/>
                <w:sz w:val="20"/>
                <w:szCs w:val="20"/>
              </w:rPr>
            </w:pPr>
            <w:r w:rsidRPr="00332F05">
              <w:rPr>
                <w:rFonts w:cs="Calibri"/>
                <w:sz w:val="20"/>
                <w:szCs w:val="20"/>
              </w:rPr>
              <w:t>Masa ssaka: nie więcej niż 2,5 kg</w:t>
            </w:r>
          </w:p>
        </w:tc>
        <w:tc>
          <w:tcPr>
            <w:tcW w:w="1418" w:type="dxa"/>
            <w:tcBorders>
              <w:left w:val="single" w:sz="4" w:space="0" w:color="000000"/>
              <w:bottom w:val="single" w:sz="4" w:space="0" w:color="000000"/>
            </w:tcBorders>
            <w:shd w:val="clear" w:color="auto" w:fill="auto"/>
            <w:vAlign w:val="center"/>
          </w:tcPr>
          <w:p w14:paraId="6ACBD552"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3A1ED" w14:textId="77777777" w:rsidR="006B34A1" w:rsidRPr="00332F05" w:rsidRDefault="006B34A1" w:rsidP="006B34A1">
            <w:pPr>
              <w:snapToGrid w:val="0"/>
              <w:jc w:val="center"/>
              <w:rPr>
                <w:rFonts w:cs="Calibri"/>
                <w:b/>
                <w:sz w:val="20"/>
                <w:szCs w:val="20"/>
              </w:rPr>
            </w:pPr>
          </w:p>
        </w:tc>
      </w:tr>
      <w:tr w:rsidR="006B34A1" w:rsidRPr="00332F05" w14:paraId="4A696E94" w14:textId="77777777" w:rsidTr="006B34A1">
        <w:trPr>
          <w:trHeight w:val="568"/>
        </w:trPr>
        <w:tc>
          <w:tcPr>
            <w:tcW w:w="851" w:type="dxa"/>
            <w:tcBorders>
              <w:left w:val="single" w:sz="4" w:space="0" w:color="000000"/>
              <w:bottom w:val="single" w:sz="4" w:space="0" w:color="000000"/>
            </w:tcBorders>
            <w:shd w:val="clear" w:color="auto" w:fill="auto"/>
            <w:vAlign w:val="center"/>
          </w:tcPr>
          <w:p w14:paraId="36F30747"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left w:val="single" w:sz="4" w:space="0" w:color="000000"/>
              <w:bottom w:val="single" w:sz="4" w:space="0" w:color="000000"/>
            </w:tcBorders>
            <w:shd w:val="clear" w:color="auto" w:fill="auto"/>
            <w:vAlign w:val="center"/>
          </w:tcPr>
          <w:p w14:paraId="246AEDF6" w14:textId="77777777" w:rsidR="006B34A1" w:rsidRPr="00332F05" w:rsidRDefault="006B34A1" w:rsidP="006B34A1">
            <w:pPr>
              <w:snapToGrid w:val="0"/>
              <w:rPr>
                <w:rFonts w:cs="Calibri"/>
                <w:sz w:val="20"/>
                <w:szCs w:val="20"/>
              </w:rPr>
            </w:pPr>
            <w:r w:rsidRPr="00332F05">
              <w:rPr>
                <w:rFonts w:cs="Calibri"/>
                <w:sz w:val="20"/>
                <w:szCs w:val="20"/>
              </w:rPr>
              <w:t xml:space="preserve">Zasilanie: 230 V / 50 </w:t>
            </w:r>
            <w:proofErr w:type="spellStart"/>
            <w:r w:rsidRPr="00332F05">
              <w:rPr>
                <w:rFonts w:cs="Calibri"/>
                <w:sz w:val="20"/>
                <w:szCs w:val="20"/>
              </w:rPr>
              <w:t>Hz</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14:paraId="3537AE90"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left w:val="single" w:sz="4" w:space="0" w:color="000000"/>
              <w:bottom w:val="single" w:sz="4" w:space="0" w:color="000000"/>
              <w:right w:val="single" w:sz="4" w:space="0" w:color="000000"/>
            </w:tcBorders>
            <w:shd w:val="clear" w:color="auto" w:fill="auto"/>
            <w:vAlign w:val="center"/>
          </w:tcPr>
          <w:p w14:paraId="3430ACFE" w14:textId="77777777" w:rsidR="006B34A1" w:rsidRPr="00332F05" w:rsidRDefault="006B34A1" w:rsidP="006B34A1">
            <w:pPr>
              <w:snapToGrid w:val="0"/>
              <w:jc w:val="center"/>
              <w:rPr>
                <w:rFonts w:cs="Calibri"/>
                <w:b/>
                <w:sz w:val="20"/>
                <w:szCs w:val="20"/>
              </w:rPr>
            </w:pPr>
          </w:p>
        </w:tc>
      </w:tr>
      <w:tr w:rsidR="006B34A1" w:rsidRPr="00332F05" w14:paraId="61C65DC8" w14:textId="77777777" w:rsidTr="006B34A1">
        <w:trPr>
          <w:trHeight w:val="53"/>
        </w:trPr>
        <w:tc>
          <w:tcPr>
            <w:tcW w:w="851" w:type="dxa"/>
            <w:tcBorders>
              <w:left w:val="single" w:sz="4" w:space="0" w:color="000000"/>
              <w:bottom w:val="single" w:sz="4" w:space="0" w:color="000000"/>
            </w:tcBorders>
            <w:shd w:val="clear" w:color="auto" w:fill="auto"/>
            <w:vAlign w:val="center"/>
          </w:tcPr>
          <w:p w14:paraId="49C40998" w14:textId="77777777" w:rsidR="006B34A1" w:rsidRPr="00332F05" w:rsidRDefault="006B34A1" w:rsidP="006B34A1">
            <w:pPr>
              <w:numPr>
                <w:ilvl w:val="0"/>
                <w:numId w:val="51"/>
              </w:numPr>
              <w:suppressAutoHyphens/>
              <w:snapToGrid w:val="0"/>
              <w:spacing w:after="0" w:line="240" w:lineRule="auto"/>
              <w:jc w:val="center"/>
              <w:rPr>
                <w:rFonts w:cs="Calibri"/>
                <w:sz w:val="20"/>
                <w:szCs w:val="20"/>
              </w:rPr>
            </w:pPr>
          </w:p>
        </w:tc>
        <w:tc>
          <w:tcPr>
            <w:tcW w:w="5670" w:type="dxa"/>
            <w:tcBorders>
              <w:left w:val="single" w:sz="4" w:space="0" w:color="000000"/>
              <w:bottom w:val="single" w:sz="4" w:space="0" w:color="000000"/>
            </w:tcBorders>
            <w:shd w:val="clear" w:color="auto" w:fill="auto"/>
            <w:vAlign w:val="center"/>
          </w:tcPr>
          <w:p w14:paraId="00B0E04B" w14:textId="77777777" w:rsidR="006B34A1" w:rsidRPr="00332F05" w:rsidRDefault="006B34A1" w:rsidP="006B34A1">
            <w:pPr>
              <w:snapToGrid w:val="0"/>
              <w:rPr>
                <w:rFonts w:cs="Calibri"/>
                <w:sz w:val="20"/>
                <w:szCs w:val="20"/>
              </w:rPr>
            </w:pPr>
            <w:r w:rsidRPr="00332F05">
              <w:rPr>
                <w:rFonts w:cs="Calibri"/>
                <w:sz w:val="20"/>
                <w:szCs w:val="20"/>
              </w:rPr>
              <w:t>Wymiary 35xh21x18cm</w:t>
            </w:r>
          </w:p>
        </w:tc>
        <w:tc>
          <w:tcPr>
            <w:tcW w:w="1418" w:type="dxa"/>
            <w:tcBorders>
              <w:top w:val="single" w:sz="4" w:space="0" w:color="000000"/>
              <w:left w:val="single" w:sz="4" w:space="0" w:color="000000"/>
              <w:bottom w:val="single" w:sz="4" w:space="0" w:color="000000"/>
            </w:tcBorders>
            <w:shd w:val="clear" w:color="auto" w:fill="auto"/>
            <w:vAlign w:val="center"/>
          </w:tcPr>
          <w:p w14:paraId="1C994915" w14:textId="77777777" w:rsidR="006B34A1" w:rsidRPr="00332F05" w:rsidRDefault="006B34A1" w:rsidP="006B34A1">
            <w:pPr>
              <w:snapToGrid w:val="0"/>
              <w:jc w:val="center"/>
              <w:rPr>
                <w:rFonts w:cs="Calibri"/>
                <w:sz w:val="20"/>
                <w:szCs w:val="20"/>
              </w:rPr>
            </w:pPr>
            <w:r w:rsidRPr="00332F05">
              <w:rPr>
                <w:rFonts w:cs="Calibri"/>
                <w:sz w:val="20"/>
                <w:szCs w:val="20"/>
              </w:rPr>
              <w:t>Tak</w:t>
            </w:r>
          </w:p>
        </w:tc>
        <w:tc>
          <w:tcPr>
            <w:tcW w:w="2268" w:type="dxa"/>
            <w:tcBorders>
              <w:left w:val="single" w:sz="4" w:space="0" w:color="000000"/>
              <w:bottom w:val="single" w:sz="4" w:space="0" w:color="000000"/>
              <w:right w:val="single" w:sz="4" w:space="0" w:color="000000"/>
            </w:tcBorders>
            <w:shd w:val="clear" w:color="auto" w:fill="auto"/>
            <w:vAlign w:val="center"/>
          </w:tcPr>
          <w:p w14:paraId="3F956812" w14:textId="77777777" w:rsidR="006B34A1" w:rsidRPr="00332F05" w:rsidRDefault="006B34A1" w:rsidP="006B34A1">
            <w:pPr>
              <w:snapToGrid w:val="0"/>
              <w:jc w:val="center"/>
              <w:rPr>
                <w:rFonts w:cs="Calibri"/>
                <w:b/>
                <w:sz w:val="20"/>
                <w:szCs w:val="20"/>
              </w:rPr>
            </w:pPr>
          </w:p>
        </w:tc>
      </w:tr>
    </w:tbl>
    <w:p w14:paraId="12089EB8" w14:textId="77777777" w:rsidR="006B34A1" w:rsidRDefault="006B34A1" w:rsidP="006B34A1">
      <w:pPr>
        <w:jc w:val="center"/>
        <w:rPr>
          <w:rFonts w:cs="Calibri"/>
          <w:b/>
          <w:sz w:val="20"/>
          <w:szCs w:val="20"/>
        </w:rPr>
      </w:pPr>
    </w:p>
    <w:p w14:paraId="1669FED5" w14:textId="6617375D" w:rsidR="005A7F0B" w:rsidRPr="00176275" w:rsidRDefault="005A7F0B" w:rsidP="006B34A1">
      <w:pPr>
        <w:jc w:val="center"/>
        <w:rPr>
          <w:b/>
        </w:rPr>
      </w:pPr>
      <w:bookmarkStart w:id="4" w:name="_GoBack"/>
      <w:r w:rsidRPr="00176275">
        <w:rPr>
          <w:b/>
          <w:sz w:val="20"/>
          <w:szCs w:val="20"/>
        </w:rPr>
        <w:t>Poz. 7.6 lampa zabiegowa – 1 szt.</w:t>
      </w:r>
    </w:p>
    <w:bookmarkEnd w:id="4"/>
    <w:p w14:paraId="6FBDC33F" w14:textId="77777777" w:rsidR="006B34A1" w:rsidRPr="00332F05" w:rsidRDefault="006B34A1" w:rsidP="006B34A1">
      <w:pPr>
        <w:rPr>
          <w:rFonts w:cs="Calibri"/>
          <w:b/>
          <w:sz w:val="20"/>
          <w:szCs w:val="20"/>
        </w:rPr>
      </w:pPr>
    </w:p>
    <w:p w14:paraId="5DF82FE3" w14:textId="77777777" w:rsidR="006B34A1" w:rsidRPr="00332F05" w:rsidRDefault="006B34A1" w:rsidP="006B34A1">
      <w:pPr>
        <w:rPr>
          <w:rFonts w:cs="Calibri"/>
          <w:b/>
          <w:sz w:val="20"/>
          <w:szCs w:val="20"/>
        </w:rPr>
      </w:pPr>
    </w:p>
    <w:p w14:paraId="1551F5CD" w14:textId="2FE00830" w:rsidR="006B34A1" w:rsidRPr="00332F05" w:rsidRDefault="006B34A1" w:rsidP="006B34A1">
      <w:pPr>
        <w:rPr>
          <w:sz w:val="20"/>
          <w:szCs w:val="20"/>
        </w:rPr>
      </w:pPr>
    </w:p>
    <w:tbl>
      <w:tblPr>
        <w:tblpPr w:leftFromText="141" w:rightFromText="141" w:horzAnchor="margin" w:tblpXSpec="center" w:tblpY="999"/>
        <w:tblW w:w="10465" w:type="dxa"/>
        <w:tblLayout w:type="fixed"/>
        <w:tblCellMar>
          <w:left w:w="65" w:type="dxa"/>
          <w:right w:w="65" w:type="dxa"/>
        </w:tblCellMar>
        <w:tblLook w:val="0000" w:firstRow="0" w:lastRow="0" w:firstColumn="0" w:lastColumn="0" w:noHBand="0" w:noVBand="0"/>
      </w:tblPr>
      <w:tblGrid>
        <w:gridCol w:w="893"/>
        <w:gridCol w:w="4911"/>
        <w:gridCol w:w="2416"/>
        <w:gridCol w:w="2245"/>
      </w:tblGrid>
      <w:tr w:rsidR="006B34A1" w:rsidRPr="00332F05" w14:paraId="1069509B" w14:textId="77777777" w:rsidTr="006B34A1">
        <w:trPr>
          <w:cantSplit/>
          <w:trHeight w:val="137"/>
        </w:trPr>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044F8741" w14:textId="77777777" w:rsidR="006B34A1" w:rsidRPr="00332F05" w:rsidRDefault="006B34A1" w:rsidP="006B34A1">
            <w:pPr>
              <w:widowControl w:val="0"/>
              <w:autoSpaceDE w:val="0"/>
              <w:autoSpaceDN w:val="0"/>
              <w:adjustRightInd w:val="0"/>
              <w:spacing w:after="0" w:line="240" w:lineRule="auto"/>
              <w:jc w:val="center"/>
              <w:rPr>
                <w:rFonts w:eastAsia="Times New Roman" w:cs="Calibri"/>
                <w:b/>
                <w:bCs/>
                <w:sz w:val="20"/>
                <w:szCs w:val="20"/>
                <w:lang w:eastAsia="pl-PL"/>
              </w:rPr>
            </w:pPr>
            <w:r w:rsidRPr="00332F05">
              <w:rPr>
                <w:rFonts w:eastAsia="Times New Roman" w:cs="Calibri"/>
                <w:b/>
                <w:bCs/>
                <w:sz w:val="20"/>
                <w:szCs w:val="20"/>
                <w:lang w:eastAsia="pl-PL"/>
              </w:rPr>
              <w:t>Lp.</w:t>
            </w:r>
          </w:p>
        </w:tc>
        <w:tc>
          <w:tcPr>
            <w:tcW w:w="4911" w:type="dxa"/>
            <w:tcBorders>
              <w:top w:val="single" w:sz="6" w:space="0" w:color="auto"/>
              <w:left w:val="single" w:sz="6" w:space="0" w:color="auto"/>
              <w:bottom w:val="single" w:sz="6" w:space="0" w:color="auto"/>
              <w:right w:val="single" w:sz="6" w:space="0" w:color="auto"/>
            </w:tcBorders>
            <w:shd w:val="clear" w:color="auto" w:fill="FFFFFF"/>
            <w:vAlign w:val="center"/>
          </w:tcPr>
          <w:p w14:paraId="7A046A8D" w14:textId="77777777" w:rsidR="006B34A1" w:rsidRPr="00332F05" w:rsidRDefault="006B34A1" w:rsidP="006B34A1">
            <w:pPr>
              <w:keepNext/>
              <w:widowControl w:val="0"/>
              <w:autoSpaceDE w:val="0"/>
              <w:autoSpaceDN w:val="0"/>
              <w:adjustRightInd w:val="0"/>
              <w:spacing w:after="0" w:line="240" w:lineRule="auto"/>
              <w:jc w:val="center"/>
              <w:outlineLvl w:val="1"/>
              <w:rPr>
                <w:rFonts w:eastAsia="Times New Roman" w:cs="Calibri"/>
                <w:b/>
                <w:bCs/>
                <w:sz w:val="20"/>
                <w:szCs w:val="20"/>
                <w:lang w:eastAsia="pl-PL"/>
              </w:rPr>
            </w:pPr>
            <w:r w:rsidRPr="00332F05">
              <w:rPr>
                <w:rFonts w:eastAsia="Times New Roman" w:cs="Calibri"/>
                <w:b/>
                <w:bCs/>
                <w:sz w:val="20"/>
                <w:szCs w:val="20"/>
                <w:lang w:eastAsia="pl-PL"/>
              </w:rPr>
              <w:t>OPIS</w:t>
            </w:r>
          </w:p>
        </w:tc>
        <w:tc>
          <w:tcPr>
            <w:tcW w:w="2416" w:type="dxa"/>
            <w:tcBorders>
              <w:top w:val="single" w:sz="6" w:space="0" w:color="auto"/>
              <w:left w:val="single" w:sz="6" w:space="0" w:color="auto"/>
              <w:bottom w:val="single" w:sz="6" w:space="0" w:color="auto"/>
              <w:right w:val="single" w:sz="6" w:space="0" w:color="auto"/>
            </w:tcBorders>
            <w:shd w:val="clear" w:color="auto" w:fill="FFFFFF"/>
            <w:vAlign w:val="center"/>
          </w:tcPr>
          <w:p w14:paraId="1678AE4B" w14:textId="77777777" w:rsidR="006B34A1" w:rsidRPr="00332F05" w:rsidRDefault="006B34A1" w:rsidP="006B34A1">
            <w:pPr>
              <w:widowControl w:val="0"/>
              <w:autoSpaceDE w:val="0"/>
              <w:autoSpaceDN w:val="0"/>
              <w:adjustRightInd w:val="0"/>
              <w:spacing w:after="0" w:line="240" w:lineRule="auto"/>
              <w:jc w:val="center"/>
              <w:rPr>
                <w:rFonts w:eastAsia="Times New Roman" w:cs="Calibri"/>
                <w:b/>
                <w:bCs/>
                <w:sz w:val="20"/>
                <w:szCs w:val="20"/>
                <w:lang w:eastAsia="pl-PL"/>
              </w:rPr>
            </w:pPr>
            <w:r w:rsidRPr="00332F05">
              <w:rPr>
                <w:rFonts w:eastAsia="Times New Roman" w:cs="Calibri"/>
                <w:b/>
                <w:bCs/>
                <w:sz w:val="20"/>
                <w:szCs w:val="20"/>
                <w:lang w:eastAsia="pl-PL"/>
              </w:rPr>
              <w:t>WYMAGANE PARAMETRY I WARUNKI</w:t>
            </w:r>
          </w:p>
        </w:tc>
        <w:tc>
          <w:tcPr>
            <w:tcW w:w="2245" w:type="dxa"/>
            <w:tcBorders>
              <w:top w:val="single" w:sz="6" w:space="0" w:color="auto"/>
              <w:left w:val="single" w:sz="6" w:space="0" w:color="auto"/>
              <w:bottom w:val="single" w:sz="6" w:space="0" w:color="auto"/>
              <w:right w:val="single" w:sz="6" w:space="0" w:color="auto"/>
            </w:tcBorders>
            <w:shd w:val="clear" w:color="auto" w:fill="FFFFFF"/>
            <w:vAlign w:val="center"/>
          </w:tcPr>
          <w:p w14:paraId="2EC32B85" w14:textId="77777777" w:rsidR="006B34A1" w:rsidRPr="00332F05" w:rsidRDefault="006B34A1" w:rsidP="006B34A1">
            <w:pPr>
              <w:widowControl w:val="0"/>
              <w:autoSpaceDE w:val="0"/>
              <w:autoSpaceDN w:val="0"/>
              <w:adjustRightInd w:val="0"/>
              <w:spacing w:after="0" w:line="240" w:lineRule="auto"/>
              <w:jc w:val="center"/>
              <w:rPr>
                <w:rFonts w:eastAsia="Times New Roman" w:cs="Calibri"/>
                <w:b/>
                <w:bCs/>
                <w:sz w:val="20"/>
                <w:szCs w:val="20"/>
                <w:lang w:eastAsia="pl-PL"/>
              </w:rPr>
            </w:pPr>
            <w:r w:rsidRPr="00332F05">
              <w:rPr>
                <w:rFonts w:eastAsia="Times New Roman" w:cs="Calibri"/>
                <w:b/>
                <w:bCs/>
                <w:sz w:val="20"/>
                <w:szCs w:val="20"/>
                <w:lang w:eastAsia="pl-PL"/>
              </w:rPr>
              <w:t>PARAMETRY OFEROWANE</w:t>
            </w:r>
          </w:p>
        </w:tc>
      </w:tr>
      <w:tr w:rsidR="006B34A1" w:rsidRPr="00332F05" w14:paraId="1BA52A33" w14:textId="77777777" w:rsidTr="006B34A1">
        <w:trPr>
          <w:cantSplit/>
          <w:trHeight w:val="137"/>
        </w:trPr>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14:paraId="33460222" w14:textId="77777777" w:rsidR="006B34A1" w:rsidRPr="00332F05" w:rsidRDefault="006B34A1" w:rsidP="006B34A1">
            <w:pPr>
              <w:widowControl w:val="0"/>
              <w:numPr>
                <w:ilvl w:val="0"/>
                <w:numId w:val="37"/>
              </w:numPr>
              <w:autoSpaceDE w:val="0"/>
              <w:autoSpaceDN w:val="0"/>
              <w:adjustRightInd w:val="0"/>
              <w:spacing w:after="0" w:line="240" w:lineRule="auto"/>
              <w:jc w:val="center"/>
              <w:rPr>
                <w:rFonts w:eastAsia="Times New Roman" w:cs="Calibri"/>
                <w:sz w:val="20"/>
                <w:szCs w:val="20"/>
                <w:lang w:eastAsia="pl-PL"/>
              </w:rPr>
            </w:pPr>
          </w:p>
        </w:tc>
        <w:tc>
          <w:tcPr>
            <w:tcW w:w="4911" w:type="dxa"/>
            <w:tcBorders>
              <w:top w:val="nil"/>
              <w:left w:val="single" w:sz="4" w:space="0" w:color="auto"/>
              <w:bottom w:val="single" w:sz="4" w:space="0" w:color="auto"/>
              <w:right w:val="single" w:sz="4" w:space="0" w:color="auto"/>
            </w:tcBorders>
            <w:shd w:val="clear" w:color="auto" w:fill="auto"/>
            <w:vAlign w:val="center"/>
          </w:tcPr>
          <w:p w14:paraId="1FCC9231" w14:textId="77777777" w:rsidR="006B34A1" w:rsidRPr="00332F05" w:rsidRDefault="006B34A1" w:rsidP="006B34A1">
            <w:pPr>
              <w:spacing w:after="0" w:line="240" w:lineRule="auto"/>
              <w:rPr>
                <w:rFonts w:eastAsia="Times New Roman" w:cs="Calibri"/>
                <w:b/>
                <w:bCs/>
                <w:color w:val="000000"/>
                <w:sz w:val="20"/>
                <w:szCs w:val="20"/>
                <w:lang w:eastAsia="pl-PL"/>
              </w:rPr>
            </w:pPr>
            <w:r w:rsidRPr="00332F05">
              <w:rPr>
                <w:rFonts w:eastAsia="Times New Roman" w:cs="Calibri"/>
                <w:b/>
                <w:bCs/>
                <w:color w:val="000000"/>
                <w:sz w:val="20"/>
                <w:szCs w:val="20"/>
                <w:lang w:eastAsia="pl-PL"/>
              </w:rPr>
              <w:t>Model</w:t>
            </w:r>
          </w:p>
        </w:tc>
        <w:tc>
          <w:tcPr>
            <w:tcW w:w="2416" w:type="dxa"/>
            <w:tcBorders>
              <w:top w:val="nil"/>
              <w:left w:val="nil"/>
              <w:bottom w:val="single" w:sz="4" w:space="0" w:color="auto"/>
              <w:right w:val="single" w:sz="4" w:space="0" w:color="auto"/>
            </w:tcBorders>
            <w:shd w:val="clear" w:color="auto" w:fill="auto"/>
            <w:vAlign w:val="center"/>
          </w:tcPr>
          <w:p w14:paraId="0611325A" w14:textId="77777777" w:rsidR="006B34A1" w:rsidRPr="00332F05" w:rsidRDefault="006B34A1" w:rsidP="006B34A1">
            <w:pPr>
              <w:spacing w:after="0" w:line="240" w:lineRule="auto"/>
              <w:jc w:val="center"/>
              <w:rPr>
                <w:rFonts w:eastAsia="Times New Roman" w:cs="Calibri"/>
                <w:color w:val="000000"/>
                <w:sz w:val="20"/>
                <w:szCs w:val="20"/>
                <w:lang w:eastAsia="pl-PL"/>
              </w:rPr>
            </w:pPr>
            <w:r w:rsidRPr="00332F05">
              <w:rPr>
                <w:rFonts w:eastAsia="Times New Roman" w:cs="Calibri"/>
                <w:color w:val="000000"/>
                <w:sz w:val="20"/>
                <w:szCs w:val="20"/>
                <w:lang w:eastAsia="pl-PL"/>
              </w:rPr>
              <w:t>podać</w:t>
            </w:r>
          </w:p>
        </w:tc>
        <w:tc>
          <w:tcPr>
            <w:tcW w:w="2245" w:type="dxa"/>
            <w:tcBorders>
              <w:top w:val="single" w:sz="6" w:space="0" w:color="auto"/>
              <w:left w:val="single" w:sz="6" w:space="0" w:color="auto"/>
              <w:bottom w:val="single" w:sz="6" w:space="0" w:color="auto"/>
              <w:right w:val="single" w:sz="6" w:space="0" w:color="auto"/>
            </w:tcBorders>
            <w:shd w:val="clear" w:color="auto" w:fill="FFFFFF"/>
          </w:tcPr>
          <w:p w14:paraId="5CC56449" w14:textId="77777777" w:rsidR="006B34A1" w:rsidRPr="00332F05" w:rsidRDefault="006B34A1" w:rsidP="006B34A1">
            <w:pPr>
              <w:widowControl w:val="0"/>
              <w:autoSpaceDE w:val="0"/>
              <w:autoSpaceDN w:val="0"/>
              <w:adjustRightInd w:val="0"/>
              <w:spacing w:after="0" w:line="240" w:lineRule="auto"/>
              <w:rPr>
                <w:rFonts w:eastAsia="Times New Roman" w:cs="Calibri"/>
                <w:color w:val="0000FF"/>
                <w:sz w:val="20"/>
                <w:szCs w:val="20"/>
                <w:lang w:eastAsia="pl-PL"/>
              </w:rPr>
            </w:pPr>
          </w:p>
        </w:tc>
      </w:tr>
      <w:tr w:rsidR="006B34A1" w:rsidRPr="00332F05" w14:paraId="652FAB22" w14:textId="77777777" w:rsidTr="006B34A1">
        <w:trPr>
          <w:cantSplit/>
          <w:trHeight w:val="137"/>
        </w:trPr>
        <w:tc>
          <w:tcPr>
            <w:tcW w:w="893" w:type="dxa"/>
            <w:tcBorders>
              <w:top w:val="single" w:sz="6" w:space="0" w:color="auto"/>
              <w:left w:val="single" w:sz="6" w:space="0" w:color="auto"/>
              <w:bottom w:val="single" w:sz="6" w:space="0" w:color="auto"/>
              <w:right w:val="single" w:sz="6" w:space="0" w:color="auto"/>
            </w:tcBorders>
            <w:shd w:val="clear" w:color="auto" w:fill="FFFFFF"/>
          </w:tcPr>
          <w:p w14:paraId="2A50ACA9" w14:textId="77777777" w:rsidR="006B34A1" w:rsidRPr="00332F05" w:rsidRDefault="006B34A1" w:rsidP="006B34A1">
            <w:pPr>
              <w:widowControl w:val="0"/>
              <w:numPr>
                <w:ilvl w:val="0"/>
                <w:numId w:val="37"/>
              </w:numPr>
              <w:autoSpaceDE w:val="0"/>
              <w:autoSpaceDN w:val="0"/>
              <w:adjustRightInd w:val="0"/>
              <w:spacing w:after="0" w:line="240" w:lineRule="auto"/>
              <w:rPr>
                <w:rFonts w:eastAsia="Times New Roman" w:cs="Calibri"/>
                <w:sz w:val="20"/>
                <w:szCs w:val="20"/>
                <w:lang w:eastAsia="pl-PL"/>
              </w:rPr>
            </w:pPr>
          </w:p>
        </w:tc>
        <w:tc>
          <w:tcPr>
            <w:tcW w:w="4911" w:type="dxa"/>
            <w:tcBorders>
              <w:top w:val="nil"/>
              <w:left w:val="single" w:sz="4" w:space="0" w:color="auto"/>
              <w:bottom w:val="single" w:sz="4" w:space="0" w:color="auto"/>
              <w:right w:val="single" w:sz="4" w:space="0" w:color="auto"/>
            </w:tcBorders>
            <w:shd w:val="clear" w:color="auto" w:fill="auto"/>
            <w:vAlign w:val="center"/>
          </w:tcPr>
          <w:p w14:paraId="73FCA9D5"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Producent</w:t>
            </w:r>
          </w:p>
        </w:tc>
        <w:tc>
          <w:tcPr>
            <w:tcW w:w="2416" w:type="dxa"/>
            <w:tcBorders>
              <w:top w:val="nil"/>
              <w:left w:val="nil"/>
              <w:bottom w:val="single" w:sz="4" w:space="0" w:color="auto"/>
              <w:right w:val="single" w:sz="4" w:space="0" w:color="auto"/>
            </w:tcBorders>
            <w:shd w:val="clear" w:color="auto" w:fill="auto"/>
            <w:vAlign w:val="center"/>
          </w:tcPr>
          <w:p w14:paraId="3F0C336F" w14:textId="77777777" w:rsidR="006B34A1" w:rsidRPr="00332F05" w:rsidRDefault="006B34A1" w:rsidP="006B34A1">
            <w:pPr>
              <w:spacing w:after="0" w:line="240" w:lineRule="auto"/>
              <w:jc w:val="center"/>
              <w:rPr>
                <w:rFonts w:eastAsia="Times New Roman" w:cs="Calibri"/>
                <w:color w:val="000000"/>
                <w:sz w:val="20"/>
                <w:szCs w:val="20"/>
                <w:lang w:eastAsia="pl-PL"/>
              </w:rPr>
            </w:pPr>
            <w:r w:rsidRPr="00332F05">
              <w:rPr>
                <w:rFonts w:eastAsia="Times New Roman" w:cs="Calibri"/>
                <w:color w:val="000000"/>
                <w:sz w:val="20"/>
                <w:szCs w:val="20"/>
                <w:lang w:eastAsia="pl-PL"/>
              </w:rPr>
              <w:t>podać</w:t>
            </w:r>
          </w:p>
        </w:tc>
        <w:tc>
          <w:tcPr>
            <w:tcW w:w="2245" w:type="dxa"/>
            <w:tcBorders>
              <w:top w:val="single" w:sz="6" w:space="0" w:color="auto"/>
              <w:left w:val="single" w:sz="6" w:space="0" w:color="auto"/>
              <w:bottom w:val="single" w:sz="6" w:space="0" w:color="auto"/>
              <w:right w:val="single" w:sz="6" w:space="0" w:color="auto"/>
            </w:tcBorders>
            <w:shd w:val="clear" w:color="auto" w:fill="FFFFFF"/>
          </w:tcPr>
          <w:p w14:paraId="521E0842" w14:textId="77777777" w:rsidR="006B34A1" w:rsidRPr="00332F05" w:rsidRDefault="006B34A1" w:rsidP="006B34A1">
            <w:pPr>
              <w:widowControl w:val="0"/>
              <w:autoSpaceDE w:val="0"/>
              <w:autoSpaceDN w:val="0"/>
              <w:adjustRightInd w:val="0"/>
              <w:spacing w:after="0" w:line="240" w:lineRule="auto"/>
              <w:rPr>
                <w:rFonts w:eastAsia="Times New Roman" w:cs="Calibri"/>
                <w:color w:val="0000FF"/>
                <w:sz w:val="20"/>
                <w:szCs w:val="20"/>
                <w:lang w:eastAsia="pl-PL"/>
              </w:rPr>
            </w:pPr>
          </w:p>
        </w:tc>
      </w:tr>
      <w:tr w:rsidR="006B34A1" w:rsidRPr="00332F05" w14:paraId="18901471" w14:textId="77777777" w:rsidTr="006B34A1">
        <w:trPr>
          <w:cantSplit/>
          <w:trHeight w:val="137"/>
        </w:trPr>
        <w:tc>
          <w:tcPr>
            <w:tcW w:w="893" w:type="dxa"/>
            <w:tcBorders>
              <w:top w:val="single" w:sz="6" w:space="0" w:color="auto"/>
              <w:left w:val="single" w:sz="6" w:space="0" w:color="auto"/>
              <w:bottom w:val="single" w:sz="6" w:space="0" w:color="auto"/>
              <w:right w:val="single" w:sz="6" w:space="0" w:color="auto"/>
            </w:tcBorders>
            <w:shd w:val="clear" w:color="auto" w:fill="FFFFFF"/>
          </w:tcPr>
          <w:p w14:paraId="70C52B6A" w14:textId="77777777" w:rsidR="006B34A1" w:rsidRPr="00332F05" w:rsidRDefault="006B34A1" w:rsidP="006B34A1">
            <w:pPr>
              <w:widowControl w:val="0"/>
              <w:numPr>
                <w:ilvl w:val="0"/>
                <w:numId w:val="37"/>
              </w:numPr>
              <w:autoSpaceDE w:val="0"/>
              <w:autoSpaceDN w:val="0"/>
              <w:adjustRightInd w:val="0"/>
              <w:spacing w:after="0" w:line="240" w:lineRule="auto"/>
              <w:rPr>
                <w:rFonts w:eastAsia="Times New Roman" w:cs="Calibri"/>
                <w:sz w:val="20"/>
                <w:szCs w:val="20"/>
                <w:lang w:eastAsia="pl-PL"/>
              </w:rPr>
            </w:pPr>
          </w:p>
        </w:tc>
        <w:tc>
          <w:tcPr>
            <w:tcW w:w="4911" w:type="dxa"/>
            <w:tcBorders>
              <w:top w:val="nil"/>
              <w:left w:val="single" w:sz="4" w:space="0" w:color="auto"/>
              <w:bottom w:val="single" w:sz="4" w:space="0" w:color="auto"/>
              <w:right w:val="single" w:sz="4" w:space="0" w:color="auto"/>
            </w:tcBorders>
            <w:shd w:val="clear" w:color="auto" w:fill="auto"/>
            <w:vAlign w:val="center"/>
          </w:tcPr>
          <w:p w14:paraId="571F6935"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Gwarancja</w:t>
            </w:r>
          </w:p>
        </w:tc>
        <w:tc>
          <w:tcPr>
            <w:tcW w:w="2416" w:type="dxa"/>
            <w:tcBorders>
              <w:top w:val="nil"/>
              <w:left w:val="nil"/>
              <w:bottom w:val="single" w:sz="4" w:space="0" w:color="auto"/>
              <w:right w:val="single" w:sz="4" w:space="0" w:color="auto"/>
            </w:tcBorders>
            <w:shd w:val="clear" w:color="auto" w:fill="auto"/>
            <w:vAlign w:val="center"/>
          </w:tcPr>
          <w:p w14:paraId="6B13FF14" w14:textId="77777777" w:rsidR="006B34A1" w:rsidRPr="00332F05" w:rsidRDefault="006B34A1" w:rsidP="006B34A1">
            <w:pPr>
              <w:spacing w:after="0" w:line="240" w:lineRule="auto"/>
              <w:jc w:val="center"/>
              <w:rPr>
                <w:rFonts w:eastAsia="Times New Roman" w:cs="Calibri"/>
                <w:color w:val="000000"/>
                <w:sz w:val="20"/>
                <w:szCs w:val="20"/>
                <w:lang w:eastAsia="pl-PL"/>
              </w:rPr>
            </w:pPr>
            <w:r w:rsidRPr="00332F05">
              <w:rPr>
                <w:rFonts w:eastAsia="Times New Roman" w:cs="Calibri"/>
                <w:color w:val="000000"/>
                <w:sz w:val="20"/>
                <w:szCs w:val="20"/>
                <w:lang w:eastAsia="pl-PL"/>
              </w:rPr>
              <w:t>podać</w:t>
            </w:r>
          </w:p>
        </w:tc>
        <w:tc>
          <w:tcPr>
            <w:tcW w:w="2245" w:type="dxa"/>
            <w:tcBorders>
              <w:top w:val="single" w:sz="6" w:space="0" w:color="auto"/>
              <w:left w:val="single" w:sz="6" w:space="0" w:color="auto"/>
              <w:bottom w:val="single" w:sz="6" w:space="0" w:color="auto"/>
              <w:right w:val="single" w:sz="6" w:space="0" w:color="auto"/>
            </w:tcBorders>
            <w:shd w:val="clear" w:color="auto" w:fill="FFFFFF"/>
          </w:tcPr>
          <w:p w14:paraId="792D8086" w14:textId="77777777" w:rsidR="006B34A1" w:rsidRPr="00332F05" w:rsidRDefault="006B34A1" w:rsidP="006B34A1">
            <w:pPr>
              <w:widowControl w:val="0"/>
              <w:autoSpaceDE w:val="0"/>
              <w:autoSpaceDN w:val="0"/>
              <w:adjustRightInd w:val="0"/>
              <w:spacing w:after="0" w:line="240" w:lineRule="auto"/>
              <w:ind w:firstLine="708"/>
              <w:rPr>
                <w:rFonts w:eastAsia="Times New Roman" w:cs="Calibri"/>
                <w:color w:val="0000FF"/>
                <w:sz w:val="20"/>
                <w:szCs w:val="20"/>
                <w:lang w:eastAsia="pl-PL"/>
              </w:rPr>
            </w:pPr>
          </w:p>
          <w:p w14:paraId="61A88200" w14:textId="77777777" w:rsidR="006B34A1" w:rsidRPr="00332F05" w:rsidRDefault="006B34A1" w:rsidP="006B34A1">
            <w:pPr>
              <w:widowControl w:val="0"/>
              <w:autoSpaceDE w:val="0"/>
              <w:autoSpaceDN w:val="0"/>
              <w:adjustRightInd w:val="0"/>
              <w:spacing w:after="0" w:line="240" w:lineRule="auto"/>
              <w:ind w:firstLine="708"/>
              <w:rPr>
                <w:rFonts w:eastAsia="Times New Roman" w:cs="Calibri"/>
                <w:color w:val="0000FF"/>
                <w:sz w:val="20"/>
                <w:szCs w:val="20"/>
                <w:lang w:eastAsia="pl-PL"/>
              </w:rPr>
            </w:pPr>
          </w:p>
        </w:tc>
      </w:tr>
      <w:tr w:rsidR="006B34A1" w:rsidRPr="00332F05" w14:paraId="3FA44E4D" w14:textId="77777777" w:rsidTr="006B34A1">
        <w:trPr>
          <w:cantSplit/>
          <w:trHeight w:val="137"/>
        </w:trPr>
        <w:tc>
          <w:tcPr>
            <w:tcW w:w="893" w:type="dxa"/>
            <w:tcBorders>
              <w:top w:val="single" w:sz="6" w:space="0" w:color="auto"/>
              <w:left w:val="single" w:sz="6" w:space="0" w:color="auto"/>
              <w:bottom w:val="single" w:sz="6" w:space="0" w:color="auto"/>
              <w:right w:val="single" w:sz="6" w:space="0" w:color="auto"/>
            </w:tcBorders>
            <w:shd w:val="clear" w:color="auto" w:fill="FFFFFF"/>
          </w:tcPr>
          <w:p w14:paraId="6A6CEFBE" w14:textId="77777777" w:rsidR="006B34A1" w:rsidRPr="00332F05" w:rsidRDefault="006B34A1" w:rsidP="006B34A1">
            <w:pPr>
              <w:widowControl w:val="0"/>
              <w:numPr>
                <w:ilvl w:val="0"/>
                <w:numId w:val="37"/>
              </w:numPr>
              <w:autoSpaceDE w:val="0"/>
              <w:autoSpaceDN w:val="0"/>
              <w:adjustRightInd w:val="0"/>
              <w:spacing w:after="0" w:line="240" w:lineRule="auto"/>
              <w:rPr>
                <w:rFonts w:eastAsia="Times New Roman" w:cs="Calibri"/>
                <w:sz w:val="20"/>
                <w:szCs w:val="20"/>
                <w:lang w:eastAsia="pl-PL"/>
              </w:rPr>
            </w:pPr>
          </w:p>
        </w:tc>
        <w:tc>
          <w:tcPr>
            <w:tcW w:w="4911" w:type="dxa"/>
            <w:tcBorders>
              <w:top w:val="nil"/>
              <w:left w:val="single" w:sz="4" w:space="0" w:color="auto"/>
              <w:bottom w:val="single" w:sz="4" w:space="0" w:color="auto"/>
              <w:right w:val="single" w:sz="4" w:space="0" w:color="auto"/>
            </w:tcBorders>
            <w:shd w:val="clear" w:color="auto" w:fill="auto"/>
            <w:vAlign w:val="center"/>
          </w:tcPr>
          <w:p w14:paraId="70362ACE" w14:textId="77777777" w:rsidR="006B34A1" w:rsidRPr="00332F05" w:rsidRDefault="006B34A1" w:rsidP="006B34A1">
            <w:pPr>
              <w:spacing w:after="0" w:line="240" w:lineRule="auto"/>
              <w:rPr>
                <w:rFonts w:eastAsia="Times New Roman" w:cs="Calibri"/>
                <w:color w:val="000000"/>
                <w:sz w:val="20"/>
                <w:szCs w:val="20"/>
                <w:lang w:eastAsia="pl-PL"/>
              </w:rPr>
            </w:pPr>
            <w:r w:rsidRPr="00332F05">
              <w:rPr>
                <w:rFonts w:eastAsia="Times New Roman" w:cs="Calibri"/>
                <w:color w:val="000000"/>
                <w:sz w:val="20"/>
                <w:szCs w:val="20"/>
                <w:lang w:eastAsia="pl-PL"/>
              </w:rPr>
              <w:t>Rok produkcji 2018</w:t>
            </w:r>
          </w:p>
        </w:tc>
        <w:tc>
          <w:tcPr>
            <w:tcW w:w="2416" w:type="dxa"/>
            <w:tcBorders>
              <w:top w:val="nil"/>
              <w:left w:val="nil"/>
              <w:bottom w:val="single" w:sz="4" w:space="0" w:color="auto"/>
              <w:right w:val="single" w:sz="4" w:space="0" w:color="auto"/>
            </w:tcBorders>
            <w:shd w:val="clear" w:color="auto" w:fill="auto"/>
            <w:vAlign w:val="center"/>
          </w:tcPr>
          <w:p w14:paraId="6915186B" w14:textId="77777777" w:rsidR="006B34A1" w:rsidRPr="00332F05" w:rsidRDefault="006B34A1" w:rsidP="006B34A1">
            <w:pPr>
              <w:spacing w:after="0" w:line="240" w:lineRule="auto"/>
              <w:jc w:val="center"/>
              <w:rPr>
                <w:rFonts w:eastAsia="Times New Roman" w:cs="Calibri"/>
                <w:color w:val="000000"/>
                <w:sz w:val="20"/>
                <w:szCs w:val="20"/>
                <w:lang w:eastAsia="pl-PL"/>
              </w:rPr>
            </w:pPr>
            <w:r w:rsidRPr="00332F05">
              <w:rPr>
                <w:rFonts w:eastAsia="Times New Roman" w:cs="Calibri"/>
                <w:color w:val="000000"/>
                <w:sz w:val="20"/>
                <w:szCs w:val="20"/>
                <w:lang w:eastAsia="pl-PL"/>
              </w:rPr>
              <w:t>Podać</w:t>
            </w:r>
          </w:p>
        </w:tc>
        <w:tc>
          <w:tcPr>
            <w:tcW w:w="2245" w:type="dxa"/>
            <w:tcBorders>
              <w:top w:val="single" w:sz="6" w:space="0" w:color="auto"/>
              <w:left w:val="single" w:sz="6" w:space="0" w:color="auto"/>
              <w:bottom w:val="single" w:sz="6" w:space="0" w:color="auto"/>
              <w:right w:val="single" w:sz="6" w:space="0" w:color="auto"/>
            </w:tcBorders>
            <w:shd w:val="clear" w:color="auto" w:fill="FFFFFF"/>
          </w:tcPr>
          <w:p w14:paraId="6956BD2D" w14:textId="77777777" w:rsidR="006B34A1" w:rsidRPr="00332F05" w:rsidRDefault="006B34A1" w:rsidP="006B34A1">
            <w:pPr>
              <w:widowControl w:val="0"/>
              <w:autoSpaceDE w:val="0"/>
              <w:autoSpaceDN w:val="0"/>
              <w:adjustRightInd w:val="0"/>
              <w:spacing w:after="0" w:line="240" w:lineRule="auto"/>
              <w:ind w:firstLine="708"/>
              <w:rPr>
                <w:rFonts w:eastAsia="Times New Roman" w:cs="Calibri"/>
                <w:color w:val="0000FF"/>
                <w:sz w:val="20"/>
                <w:szCs w:val="20"/>
                <w:lang w:eastAsia="pl-PL"/>
              </w:rPr>
            </w:pPr>
          </w:p>
        </w:tc>
      </w:tr>
      <w:tr w:rsidR="006B34A1" w:rsidRPr="00332F05" w14:paraId="64D34B11"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1D5CA97B"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06DE8E6E"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Lampa zabiegowa na statywie jezdnym wyposażona w oprawę oświetleniową z 8 diodami LED</w:t>
            </w:r>
          </w:p>
        </w:tc>
        <w:tc>
          <w:tcPr>
            <w:tcW w:w="2416" w:type="dxa"/>
            <w:tcBorders>
              <w:top w:val="single" w:sz="4" w:space="0" w:color="000000"/>
              <w:left w:val="single" w:sz="4" w:space="0" w:color="000000"/>
              <w:bottom w:val="single" w:sz="4" w:space="0" w:color="000000"/>
            </w:tcBorders>
            <w:shd w:val="clear" w:color="auto" w:fill="auto"/>
            <w:vAlign w:val="center"/>
          </w:tcPr>
          <w:p w14:paraId="230AD506"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B1075" w14:textId="77777777" w:rsidR="006B34A1" w:rsidRPr="00332F05" w:rsidRDefault="006B34A1" w:rsidP="006B34A1">
            <w:pPr>
              <w:snapToGrid w:val="0"/>
              <w:ind w:right="-1391"/>
              <w:rPr>
                <w:sz w:val="20"/>
                <w:szCs w:val="20"/>
              </w:rPr>
            </w:pPr>
          </w:p>
        </w:tc>
      </w:tr>
      <w:tr w:rsidR="006B34A1" w:rsidRPr="00332F05" w14:paraId="381D46F8"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18F3C10A"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5A416BC1"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Radialny układ soczewek i średnica lampy zapewniające bezcieniowość i trójwymiarowość światła</w:t>
            </w:r>
          </w:p>
        </w:tc>
        <w:tc>
          <w:tcPr>
            <w:tcW w:w="2416" w:type="dxa"/>
            <w:tcBorders>
              <w:top w:val="single" w:sz="4" w:space="0" w:color="000000"/>
              <w:left w:val="single" w:sz="4" w:space="0" w:color="000000"/>
              <w:bottom w:val="single" w:sz="4" w:space="0" w:color="000000"/>
            </w:tcBorders>
            <w:shd w:val="clear" w:color="auto" w:fill="auto"/>
            <w:vAlign w:val="center"/>
          </w:tcPr>
          <w:p w14:paraId="1ACFC420" w14:textId="77777777" w:rsidR="006B34A1" w:rsidRPr="00332F05" w:rsidRDefault="006B34A1" w:rsidP="006B34A1">
            <w:pPr>
              <w:jc w:val="center"/>
              <w:rPr>
                <w:sz w:val="20"/>
                <w:szCs w:val="20"/>
              </w:rPr>
            </w:pPr>
            <w:r w:rsidRPr="00332F05">
              <w:rPr>
                <w:sz w:val="20"/>
                <w:szCs w:val="20"/>
              </w:rPr>
              <w:t>TAK</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3C084" w14:textId="77777777" w:rsidR="006B34A1" w:rsidRPr="00332F05" w:rsidRDefault="006B34A1" w:rsidP="006B34A1">
            <w:pPr>
              <w:snapToGrid w:val="0"/>
              <w:ind w:right="-1391"/>
              <w:rPr>
                <w:sz w:val="20"/>
                <w:szCs w:val="20"/>
              </w:rPr>
            </w:pPr>
          </w:p>
        </w:tc>
      </w:tr>
      <w:tr w:rsidR="006B34A1" w:rsidRPr="00332F05" w14:paraId="2859016F"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563868B7"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4D161F67"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Ergonomiczny uchwyt zapewniający łatwość regulacji lampy</w:t>
            </w:r>
          </w:p>
        </w:tc>
        <w:tc>
          <w:tcPr>
            <w:tcW w:w="2416" w:type="dxa"/>
            <w:tcBorders>
              <w:top w:val="single" w:sz="4" w:space="0" w:color="000000"/>
              <w:left w:val="single" w:sz="4" w:space="0" w:color="000000"/>
              <w:bottom w:val="single" w:sz="4" w:space="0" w:color="000000"/>
            </w:tcBorders>
            <w:shd w:val="clear" w:color="auto" w:fill="auto"/>
            <w:vAlign w:val="center"/>
          </w:tcPr>
          <w:p w14:paraId="64BF93F9" w14:textId="77777777" w:rsidR="006B34A1" w:rsidRPr="00332F05" w:rsidRDefault="006B34A1" w:rsidP="006B34A1">
            <w:pPr>
              <w:jc w:val="center"/>
              <w:rPr>
                <w:sz w:val="20"/>
                <w:szCs w:val="20"/>
              </w:rPr>
            </w:pPr>
            <w:r w:rsidRPr="00332F05">
              <w:rPr>
                <w:sz w:val="20"/>
                <w:szCs w:val="20"/>
              </w:rPr>
              <w:t>TAK</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A454" w14:textId="77777777" w:rsidR="006B34A1" w:rsidRPr="00332F05" w:rsidRDefault="006B34A1" w:rsidP="006B34A1">
            <w:pPr>
              <w:snapToGrid w:val="0"/>
              <w:ind w:right="-1391"/>
              <w:rPr>
                <w:sz w:val="20"/>
                <w:szCs w:val="20"/>
              </w:rPr>
            </w:pPr>
          </w:p>
        </w:tc>
      </w:tr>
      <w:tr w:rsidR="006B34A1" w:rsidRPr="00332F05" w14:paraId="7CCD538C"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7998CDC5"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761B0596"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Elastyczne ramię zapewniające duży zakres ruchowy (gęsia szyja o dł. max. 40 cm)</w:t>
            </w:r>
          </w:p>
        </w:tc>
        <w:tc>
          <w:tcPr>
            <w:tcW w:w="2416" w:type="dxa"/>
            <w:tcBorders>
              <w:top w:val="single" w:sz="4" w:space="0" w:color="000000"/>
              <w:left w:val="single" w:sz="4" w:space="0" w:color="000000"/>
              <w:bottom w:val="single" w:sz="4" w:space="0" w:color="000000"/>
            </w:tcBorders>
            <w:shd w:val="clear" w:color="auto" w:fill="auto"/>
            <w:vAlign w:val="center"/>
          </w:tcPr>
          <w:p w14:paraId="05B231A0"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6A6B" w14:textId="77777777" w:rsidR="006B34A1" w:rsidRPr="00332F05" w:rsidRDefault="006B34A1" w:rsidP="006B34A1">
            <w:pPr>
              <w:snapToGrid w:val="0"/>
              <w:ind w:right="-1391"/>
              <w:rPr>
                <w:sz w:val="20"/>
                <w:szCs w:val="20"/>
              </w:rPr>
            </w:pPr>
          </w:p>
        </w:tc>
      </w:tr>
      <w:tr w:rsidR="006B34A1" w:rsidRPr="00332F05" w14:paraId="1544D105"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6C0B2967"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034044E4"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Ilość źródeł światła – min. 8 (tylko białe diody LED)</w:t>
            </w:r>
          </w:p>
        </w:tc>
        <w:tc>
          <w:tcPr>
            <w:tcW w:w="2416" w:type="dxa"/>
            <w:tcBorders>
              <w:top w:val="single" w:sz="4" w:space="0" w:color="000000"/>
              <w:left w:val="single" w:sz="4" w:space="0" w:color="000000"/>
              <w:bottom w:val="single" w:sz="4" w:space="0" w:color="000000"/>
            </w:tcBorders>
            <w:shd w:val="clear" w:color="auto" w:fill="auto"/>
            <w:vAlign w:val="center"/>
          </w:tcPr>
          <w:p w14:paraId="539F84AB"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1638D" w14:textId="77777777" w:rsidR="006B34A1" w:rsidRPr="00332F05" w:rsidRDefault="006B34A1" w:rsidP="006B34A1">
            <w:pPr>
              <w:snapToGrid w:val="0"/>
              <w:ind w:right="-1391"/>
              <w:rPr>
                <w:sz w:val="20"/>
                <w:szCs w:val="20"/>
              </w:rPr>
            </w:pPr>
          </w:p>
        </w:tc>
      </w:tr>
      <w:tr w:rsidR="006B34A1" w:rsidRPr="00332F05" w14:paraId="0EAA8C15"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0C137A85"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625001A7"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Zastosowanie techniki diodowej eliminujące nagrzewanie się lampy</w:t>
            </w:r>
          </w:p>
        </w:tc>
        <w:tc>
          <w:tcPr>
            <w:tcW w:w="2416" w:type="dxa"/>
            <w:tcBorders>
              <w:top w:val="single" w:sz="4" w:space="0" w:color="000000"/>
              <w:left w:val="single" w:sz="4" w:space="0" w:color="000000"/>
              <w:bottom w:val="single" w:sz="4" w:space="0" w:color="000000"/>
            </w:tcBorders>
            <w:shd w:val="clear" w:color="auto" w:fill="auto"/>
            <w:vAlign w:val="center"/>
          </w:tcPr>
          <w:p w14:paraId="325C4C7E"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F5C09" w14:textId="77777777" w:rsidR="006B34A1" w:rsidRPr="00332F05" w:rsidRDefault="006B34A1" w:rsidP="006B34A1">
            <w:pPr>
              <w:snapToGrid w:val="0"/>
              <w:ind w:right="-1391"/>
              <w:rPr>
                <w:sz w:val="20"/>
                <w:szCs w:val="20"/>
              </w:rPr>
            </w:pPr>
          </w:p>
        </w:tc>
      </w:tr>
      <w:tr w:rsidR="006B34A1" w:rsidRPr="00332F05" w14:paraId="29BB6FB1"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3FCCA7B1"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294A15A2"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 xml:space="preserve">Natężenie światła w odległości 1 m: 30.000 </w:t>
            </w:r>
            <w:proofErr w:type="spellStart"/>
            <w:r w:rsidRPr="00332F05">
              <w:rPr>
                <w:rFonts w:asciiTheme="minorHAnsi" w:hAnsiTheme="minorHAnsi"/>
                <w:sz w:val="20"/>
                <w:szCs w:val="20"/>
              </w:rPr>
              <w:t>lux</w:t>
            </w:r>
            <w:proofErr w:type="spellEnd"/>
          </w:p>
        </w:tc>
        <w:tc>
          <w:tcPr>
            <w:tcW w:w="2416" w:type="dxa"/>
            <w:tcBorders>
              <w:top w:val="single" w:sz="4" w:space="0" w:color="000000"/>
              <w:left w:val="single" w:sz="4" w:space="0" w:color="000000"/>
              <w:bottom w:val="single" w:sz="4" w:space="0" w:color="000000"/>
            </w:tcBorders>
            <w:shd w:val="clear" w:color="auto" w:fill="auto"/>
            <w:vAlign w:val="center"/>
          </w:tcPr>
          <w:p w14:paraId="1A2CA3A6"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C8D5" w14:textId="77777777" w:rsidR="006B34A1" w:rsidRPr="00332F05" w:rsidRDefault="006B34A1" w:rsidP="006B34A1">
            <w:pPr>
              <w:snapToGrid w:val="0"/>
              <w:ind w:right="-1391"/>
              <w:rPr>
                <w:sz w:val="20"/>
                <w:szCs w:val="20"/>
              </w:rPr>
            </w:pPr>
          </w:p>
        </w:tc>
      </w:tr>
      <w:tr w:rsidR="006B34A1" w:rsidRPr="00332F05" w14:paraId="6D53D1C2" w14:textId="77777777" w:rsidTr="006B34A1">
        <w:trPr>
          <w:cantSplit/>
          <w:trHeight w:val="137"/>
        </w:trPr>
        <w:tc>
          <w:tcPr>
            <w:tcW w:w="893" w:type="dxa"/>
            <w:tcBorders>
              <w:left w:val="single" w:sz="4" w:space="0" w:color="000000"/>
              <w:bottom w:val="single" w:sz="4" w:space="0" w:color="000000"/>
            </w:tcBorders>
            <w:shd w:val="clear" w:color="auto" w:fill="auto"/>
            <w:vAlign w:val="center"/>
          </w:tcPr>
          <w:p w14:paraId="16B8AAC0" w14:textId="77777777" w:rsidR="006B34A1" w:rsidRPr="00332F05" w:rsidRDefault="006B34A1" w:rsidP="006B34A1">
            <w:pPr>
              <w:pStyle w:val="Akapitzlist"/>
              <w:numPr>
                <w:ilvl w:val="0"/>
                <w:numId w:val="37"/>
              </w:numPr>
              <w:ind w:right="-67"/>
              <w:jc w:val="center"/>
              <w:rPr>
                <w:sz w:val="20"/>
                <w:szCs w:val="20"/>
              </w:rPr>
            </w:pPr>
          </w:p>
        </w:tc>
        <w:tc>
          <w:tcPr>
            <w:tcW w:w="4911" w:type="dxa"/>
            <w:tcBorders>
              <w:left w:val="single" w:sz="4" w:space="0" w:color="000000"/>
              <w:bottom w:val="single" w:sz="4" w:space="0" w:color="000000"/>
            </w:tcBorders>
            <w:shd w:val="clear" w:color="auto" w:fill="auto"/>
            <w:vAlign w:val="center"/>
          </w:tcPr>
          <w:p w14:paraId="457B4C3C"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 xml:space="preserve">Temperatura barwowa – min. 4.400 K </w:t>
            </w:r>
          </w:p>
        </w:tc>
        <w:tc>
          <w:tcPr>
            <w:tcW w:w="2416" w:type="dxa"/>
            <w:tcBorders>
              <w:left w:val="single" w:sz="4" w:space="0" w:color="000000"/>
              <w:bottom w:val="single" w:sz="4" w:space="0" w:color="000000"/>
            </w:tcBorders>
            <w:shd w:val="clear" w:color="auto" w:fill="auto"/>
            <w:vAlign w:val="center"/>
          </w:tcPr>
          <w:p w14:paraId="26287463" w14:textId="77777777" w:rsidR="006B34A1" w:rsidRPr="00332F05" w:rsidRDefault="006B34A1" w:rsidP="006B34A1">
            <w:pPr>
              <w:jc w:val="center"/>
              <w:rPr>
                <w:sz w:val="20"/>
                <w:szCs w:val="20"/>
              </w:rPr>
            </w:pPr>
            <w:r w:rsidRPr="00332F05">
              <w:rPr>
                <w:sz w:val="20"/>
                <w:szCs w:val="20"/>
              </w:rPr>
              <w:t>TAK, Podać</w:t>
            </w:r>
          </w:p>
        </w:tc>
        <w:tc>
          <w:tcPr>
            <w:tcW w:w="2245" w:type="dxa"/>
            <w:tcBorders>
              <w:left w:val="single" w:sz="4" w:space="0" w:color="000000"/>
              <w:bottom w:val="single" w:sz="4" w:space="0" w:color="000000"/>
              <w:right w:val="single" w:sz="4" w:space="0" w:color="000000"/>
            </w:tcBorders>
            <w:shd w:val="clear" w:color="auto" w:fill="auto"/>
            <w:vAlign w:val="center"/>
          </w:tcPr>
          <w:p w14:paraId="7905C497" w14:textId="77777777" w:rsidR="006B34A1" w:rsidRPr="00332F05" w:rsidRDefault="006B34A1" w:rsidP="006B34A1">
            <w:pPr>
              <w:snapToGrid w:val="0"/>
              <w:ind w:right="-1391"/>
              <w:rPr>
                <w:sz w:val="20"/>
                <w:szCs w:val="20"/>
              </w:rPr>
            </w:pPr>
          </w:p>
        </w:tc>
      </w:tr>
      <w:tr w:rsidR="006B34A1" w:rsidRPr="00332F05" w14:paraId="5BFADF94"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43A2F7E3"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5E0C9568"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Współczynnik odwzorowania barw Ra: 96</w:t>
            </w:r>
          </w:p>
        </w:tc>
        <w:tc>
          <w:tcPr>
            <w:tcW w:w="2416" w:type="dxa"/>
            <w:tcBorders>
              <w:top w:val="single" w:sz="4" w:space="0" w:color="000000"/>
              <w:left w:val="single" w:sz="4" w:space="0" w:color="000000"/>
              <w:bottom w:val="single" w:sz="4" w:space="0" w:color="000000"/>
            </w:tcBorders>
            <w:shd w:val="clear" w:color="auto" w:fill="auto"/>
            <w:vAlign w:val="center"/>
          </w:tcPr>
          <w:p w14:paraId="23CC9DBC"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BFECC" w14:textId="77777777" w:rsidR="006B34A1" w:rsidRPr="00332F05" w:rsidRDefault="006B34A1" w:rsidP="006B34A1">
            <w:pPr>
              <w:snapToGrid w:val="0"/>
              <w:ind w:right="-1391"/>
              <w:rPr>
                <w:sz w:val="20"/>
                <w:szCs w:val="20"/>
              </w:rPr>
            </w:pPr>
          </w:p>
        </w:tc>
      </w:tr>
      <w:tr w:rsidR="006B34A1" w:rsidRPr="00332F05" w14:paraId="009330DE"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42601A31"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7BD99314"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Regulacja natężenia oświetlenia w zakresie min. 15-100%</w:t>
            </w:r>
          </w:p>
        </w:tc>
        <w:tc>
          <w:tcPr>
            <w:tcW w:w="2416" w:type="dxa"/>
            <w:tcBorders>
              <w:top w:val="single" w:sz="4" w:space="0" w:color="000000"/>
              <w:left w:val="single" w:sz="4" w:space="0" w:color="000000"/>
              <w:bottom w:val="single" w:sz="4" w:space="0" w:color="000000"/>
            </w:tcBorders>
            <w:shd w:val="clear" w:color="auto" w:fill="auto"/>
            <w:vAlign w:val="center"/>
          </w:tcPr>
          <w:p w14:paraId="64EC58D4"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8B2E0" w14:textId="77777777" w:rsidR="006B34A1" w:rsidRPr="00332F05" w:rsidRDefault="006B34A1" w:rsidP="006B34A1">
            <w:pPr>
              <w:snapToGrid w:val="0"/>
              <w:ind w:right="-1391"/>
              <w:rPr>
                <w:sz w:val="20"/>
                <w:szCs w:val="20"/>
              </w:rPr>
            </w:pPr>
          </w:p>
        </w:tc>
      </w:tr>
      <w:tr w:rsidR="006B34A1" w:rsidRPr="00332F05" w14:paraId="461D5B8D"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29C660EF"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3A8171B7"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 xml:space="preserve">Pobór mocy </w:t>
            </w:r>
            <w:r w:rsidRPr="00332F05">
              <w:rPr>
                <w:rFonts w:asciiTheme="minorHAnsi" w:eastAsia="Arial" w:hAnsiTheme="minorHAnsi" w:cs="Arial"/>
                <w:sz w:val="20"/>
                <w:szCs w:val="20"/>
              </w:rPr>
              <w:t>≤</w:t>
            </w:r>
            <w:r w:rsidRPr="00332F05">
              <w:rPr>
                <w:rFonts w:asciiTheme="minorHAnsi" w:hAnsiTheme="minorHAnsi"/>
                <w:sz w:val="20"/>
                <w:szCs w:val="20"/>
              </w:rPr>
              <w:t xml:space="preserve"> 15W</w:t>
            </w:r>
          </w:p>
        </w:tc>
        <w:tc>
          <w:tcPr>
            <w:tcW w:w="2416" w:type="dxa"/>
            <w:tcBorders>
              <w:top w:val="single" w:sz="4" w:space="0" w:color="000000"/>
              <w:left w:val="single" w:sz="4" w:space="0" w:color="000000"/>
              <w:bottom w:val="single" w:sz="4" w:space="0" w:color="000000"/>
            </w:tcBorders>
            <w:shd w:val="clear" w:color="auto" w:fill="auto"/>
            <w:vAlign w:val="center"/>
          </w:tcPr>
          <w:p w14:paraId="12F44400"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6CF2" w14:textId="77777777" w:rsidR="006B34A1" w:rsidRPr="00332F05" w:rsidRDefault="006B34A1" w:rsidP="006B34A1">
            <w:pPr>
              <w:snapToGrid w:val="0"/>
              <w:ind w:right="-1391"/>
              <w:rPr>
                <w:sz w:val="20"/>
                <w:szCs w:val="20"/>
              </w:rPr>
            </w:pPr>
          </w:p>
        </w:tc>
      </w:tr>
      <w:tr w:rsidR="006B34A1" w:rsidRPr="00332F05" w14:paraId="0E7C7854"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6F4E0FAE"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20BC6FCA"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Waga do 12 kg</w:t>
            </w:r>
          </w:p>
        </w:tc>
        <w:tc>
          <w:tcPr>
            <w:tcW w:w="2416" w:type="dxa"/>
            <w:tcBorders>
              <w:top w:val="single" w:sz="4" w:space="0" w:color="000000"/>
              <w:left w:val="single" w:sz="4" w:space="0" w:color="000000"/>
              <w:bottom w:val="single" w:sz="4" w:space="0" w:color="000000"/>
            </w:tcBorders>
            <w:shd w:val="clear" w:color="auto" w:fill="auto"/>
            <w:vAlign w:val="center"/>
          </w:tcPr>
          <w:p w14:paraId="7819494F"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E4CFD" w14:textId="77777777" w:rsidR="006B34A1" w:rsidRPr="00332F05" w:rsidRDefault="006B34A1" w:rsidP="006B34A1">
            <w:pPr>
              <w:snapToGrid w:val="0"/>
              <w:ind w:right="-1391"/>
              <w:rPr>
                <w:sz w:val="20"/>
                <w:szCs w:val="20"/>
              </w:rPr>
            </w:pPr>
          </w:p>
        </w:tc>
      </w:tr>
      <w:tr w:rsidR="006B34A1" w:rsidRPr="00332F05" w14:paraId="3AF84171"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5820F014"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02A706A3"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Żywotność źródła światła do 50.000 godz.</w:t>
            </w:r>
          </w:p>
        </w:tc>
        <w:tc>
          <w:tcPr>
            <w:tcW w:w="2416" w:type="dxa"/>
            <w:tcBorders>
              <w:top w:val="single" w:sz="4" w:space="0" w:color="000000"/>
              <w:left w:val="single" w:sz="4" w:space="0" w:color="000000"/>
              <w:bottom w:val="single" w:sz="4" w:space="0" w:color="000000"/>
            </w:tcBorders>
            <w:shd w:val="clear" w:color="auto" w:fill="auto"/>
            <w:vAlign w:val="center"/>
          </w:tcPr>
          <w:p w14:paraId="5CB646BF"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4FBAF" w14:textId="77777777" w:rsidR="006B34A1" w:rsidRPr="00332F05" w:rsidRDefault="006B34A1" w:rsidP="006B34A1">
            <w:pPr>
              <w:snapToGrid w:val="0"/>
              <w:ind w:right="-1391"/>
              <w:rPr>
                <w:sz w:val="20"/>
                <w:szCs w:val="20"/>
              </w:rPr>
            </w:pPr>
          </w:p>
        </w:tc>
      </w:tr>
      <w:tr w:rsidR="006B34A1" w:rsidRPr="00332F05" w14:paraId="26D4C34D"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60F34FDC"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714B9385"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Klasa zabezpieczenia przed porażeniem elektrycznym: I</w:t>
            </w:r>
          </w:p>
        </w:tc>
        <w:tc>
          <w:tcPr>
            <w:tcW w:w="2416" w:type="dxa"/>
            <w:tcBorders>
              <w:top w:val="single" w:sz="4" w:space="0" w:color="000000"/>
              <w:left w:val="single" w:sz="4" w:space="0" w:color="000000"/>
              <w:bottom w:val="single" w:sz="4" w:space="0" w:color="000000"/>
            </w:tcBorders>
            <w:shd w:val="clear" w:color="auto" w:fill="auto"/>
            <w:vAlign w:val="center"/>
          </w:tcPr>
          <w:p w14:paraId="7B674508"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03D84" w14:textId="77777777" w:rsidR="006B34A1" w:rsidRPr="00332F05" w:rsidRDefault="006B34A1" w:rsidP="006B34A1">
            <w:pPr>
              <w:snapToGrid w:val="0"/>
              <w:ind w:right="-1391"/>
              <w:rPr>
                <w:sz w:val="20"/>
                <w:szCs w:val="20"/>
              </w:rPr>
            </w:pPr>
          </w:p>
        </w:tc>
      </w:tr>
      <w:tr w:rsidR="006B34A1" w:rsidRPr="00332F05" w14:paraId="2E50A44C" w14:textId="77777777" w:rsidTr="006B34A1">
        <w:trPr>
          <w:cantSplit/>
          <w:trHeight w:val="137"/>
        </w:trPr>
        <w:tc>
          <w:tcPr>
            <w:tcW w:w="893" w:type="dxa"/>
            <w:tcBorders>
              <w:top w:val="single" w:sz="4" w:space="0" w:color="000000"/>
              <w:left w:val="single" w:sz="4" w:space="0" w:color="000000"/>
              <w:bottom w:val="single" w:sz="4" w:space="0" w:color="000000"/>
            </w:tcBorders>
            <w:shd w:val="clear" w:color="auto" w:fill="auto"/>
            <w:vAlign w:val="center"/>
          </w:tcPr>
          <w:p w14:paraId="4B552C5A" w14:textId="77777777" w:rsidR="006B34A1" w:rsidRPr="00332F05" w:rsidRDefault="006B34A1" w:rsidP="006B34A1">
            <w:pPr>
              <w:pStyle w:val="Akapitzlist"/>
              <w:numPr>
                <w:ilvl w:val="0"/>
                <w:numId w:val="37"/>
              </w:numPr>
              <w:ind w:right="-67"/>
              <w:jc w:val="center"/>
              <w:rPr>
                <w:sz w:val="20"/>
                <w:szCs w:val="20"/>
              </w:rPr>
            </w:pPr>
          </w:p>
        </w:tc>
        <w:tc>
          <w:tcPr>
            <w:tcW w:w="4911" w:type="dxa"/>
            <w:tcBorders>
              <w:top w:val="single" w:sz="4" w:space="0" w:color="000000"/>
              <w:left w:val="single" w:sz="4" w:space="0" w:color="000000"/>
              <w:bottom w:val="single" w:sz="4" w:space="0" w:color="000000"/>
            </w:tcBorders>
            <w:shd w:val="clear" w:color="auto" w:fill="auto"/>
            <w:vAlign w:val="center"/>
          </w:tcPr>
          <w:p w14:paraId="1D934832"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Lampa spełniająca wymogi norm PN-EN 60601-1 oraz PN-EN 60601-1-2</w:t>
            </w:r>
          </w:p>
        </w:tc>
        <w:tc>
          <w:tcPr>
            <w:tcW w:w="2416" w:type="dxa"/>
            <w:tcBorders>
              <w:top w:val="single" w:sz="4" w:space="0" w:color="000000"/>
              <w:left w:val="single" w:sz="4" w:space="0" w:color="000000"/>
              <w:bottom w:val="single" w:sz="4" w:space="0" w:color="000000"/>
            </w:tcBorders>
            <w:shd w:val="clear" w:color="auto" w:fill="auto"/>
            <w:vAlign w:val="center"/>
          </w:tcPr>
          <w:p w14:paraId="3645754A" w14:textId="77777777" w:rsidR="006B34A1" w:rsidRPr="00332F05" w:rsidRDefault="006B34A1" w:rsidP="006B34A1">
            <w:pPr>
              <w:jc w:val="center"/>
              <w:rPr>
                <w:sz w:val="20"/>
                <w:szCs w:val="20"/>
              </w:rPr>
            </w:pPr>
            <w:r w:rsidRPr="00332F05">
              <w:rPr>
                <w:sz w:val="20"/>
                <w:szCs w:val="20"/>
              </w:rPr>
              <w:t>TAK, Podać</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16A88" w14:textId="77777777" w:rsidR="006B34A1" w:rsidRPr="00332F05" w:rsidRDefault="006B34A1" w:rsidP="006B34A1">
            <w:pPr>
              <w:snapToGrid w:val="0"/>
              <w:ind w:right="-1391"/>
              <w:rPr>
                <w:sz w:val="20"/>
                <w:szCs w:val="20"/>
              </w:rPr>
            </w:pPr>
          </w:p>
        </w:tc>
      </w:tr>
      <w:tr w:rsidR="006B34A1" w:rsidRPr="00332F05" w14:paraId="7BE264A1" w14:textId="77777777" w:rsidTr="006B34A1">
        <w:trPr>
          <w:cantSplit/>
          <w:trHeight w:val="137"/>
        </w:trPr>
        <w:tc>
          <w:tcPr>
            <w:tcW w:w="893" w:type="dxa"/>
            <w:tcBorders>
              <w:left w:val="single" w:sz="4" w:space="0" w:color="000000"/>
              <w:bottom w:val="single" w:sz="4" w:space="0" w:color="000000"/>
            </w:tcBorders>
            <w:shd w:val="clear" w:color="auto" w:fill="auto"/>
            <w:vAlign w:val="center"/>
          </w:tcPr>
          <w:p w14:paraId="66BBB69F" w14:textId="77777777" w:rsidR="006B34A1" w:rsidRPr="00332F05" w:rsidRDefault="006B34A1" w:rsidP="006B34A1">
            <w:pPr>
              <w:pStyle w:val="Akapitzlist"/>
              <w:numPr>
                <w:ilvl w:val="0"/>
                <w:numId w:val="37"/>
              </w:numPr>
              <w:ind w:right="-67"/>
              <w:jc w:val="center"/>
              <w:rPr>
                <w:sz w:val="20"/>
                <w:szCs w:val="20"/>
              </w:rPr>
            </w:pPr>
          </w:p>
        </w:tc>
        <w:tc>
          <w:tcPr>
            <w:tcW w:w="4911" w:type="dxa"/>
            <w:tcBorders>
              <w:left w:val="single" w:sz="4" w:space="0" w:color="000000"/>
              <w:bottom w:val="single" w:sz="4" w:space="0" w:color="000000"/>
            </w:tcBorders>
            <w:shd w:val="clear" w:color="auto" w:fill="auto"/>
            <w:vAlign w:val="center"/>
          </w:tcPr>
          <w:p w14:paraId="4A59E8BF" w14:textId="77777777" w:rsidR="006B34A1" w:rsidRPr="00332F05" w:rsidRDefault="006B34A1" w:rsidP="006B34A1">
            <w:pPr>
              <w:pStyle w:val="Bezodstpw"/>
              <w:rPr>
                <w:rFonts w:asciiTheme="minorHAnsi" w:hAnsiTheme="minorHAnsi"/>
                <w:sz w:val="20"/>
                <w:szCs w:val="20"/>
              </w:rPr>
            </w:pPr>
            <w:r w:rsidRPr="00332F05">
              <w:rPr>
                <w:rFonts w:asciiTheme="minorHAnsi" w:hAnsiTheme="minorHAnsi"/>
                <w:sz w:val="20"/>
                <w:szCs w:val="20"/>
              </w:rPr>
              <w:t>Średnica kopuły min. 16 cm</w:t>
            </w:r>
          </w:p>
        </w:tc>
        <w:tc>
          <w:tcPr>
            <w:tcW w:w="2416" w:type="dxa"/>
            <w:tcBorders>
              <w:left w:val="single" w:sz="4" w:space="0" w:color="000000"/>
              <w:bottom w:val="single" w:sz="4" w:space="0" w:color="000000"/>
            </w:tcBorders>
            <w:shd w:val="clear" w:color="auto" w:fill="auto"/>
            <w:vAlign w:val="center"/>
          </w:tcPr>
          <w:p w14:paraId="7642D24E" w14:textId="77777777" w:rsidR="006B34A1" w:rsidRPr="00332F05" w:rsidRDefault="006B34A1" w:rsidP="006B34A1">
            <w:pPr>
              <w:snapToGrid w:val="0"/>
              <w:jc w:val="center"/>
              <w:rPr>
                <w:sz w:val="20"/>
                <w:szCs w:val="20"/>
              </w:rPr>
            </w:pPr>
            <w:r w:rsidRPr="00332F05">
              <w:rPr>
                <w:sz w:val="20"/>
                <w:szCs w:val="20"/>
              </w:rPr>
              <w:t>Tak, podać</w:t>
            </w:r>
          </w:p>
        </w:tc>
        <w:tc>
          <w:tcPr>
            <w:tcW w:w="2245" w:type="dxa"/>
            <w:tcBorders>
              <w:left w:val="single" w:sz="4" w:space="0" w:color="000000"/>
              <w:bottom w:val="single" w:sz="4" w:space="0" w:color="000000"/>
              <w:right w:val="single" w:sz="4" w:space="0" w:color="000000"/>
            </w:tcBorders>
            <w:shd w:val="clear" w:color="auto" w:fill="auto"/>
            <w:vAlign w:val="center"/>
          </w:tcPr>
          <w:p w14:paraId="7C8B0241" w14:textId="77777777" w:rsidR="006B34A1" w:rsidRPr="00332F05" w:rsidRDefault="006B34A1" w:rsidP="006B34A1">
            <w:pPr>
              <w:snapToGrid w:val="0"/>
              <w:ind w:right="-1391"/>
              <w:rPr>
                <w:sz w:val="20"/>
                <w:szCs w:val="20"/>
              </w:rPr>
            </w:pPr>
          </w:p>
        </w:tc>
      </w:tr>
    </w:tbl>
    <w:p w14:paraId="373B7FC8" w14:textId="77777777" w:rsidR="006B34A1" w:rsidRPr="00332F05" w:rsidRDefault="006B34A1" w:rsidP="006B34A1"/>
    <w:p w14:paraId="00A1E8E9" w14:textId="77777777" w:rsidR="006B34A1" w:rsidRPr="00332F05" w:rsidRDefault="006B34A1" w:rsidP="006B34A1"/>
    <w:p w14:paraId="5E9BF1C5" w14:textId="77777777" w:rsidR="00060B5A" w:rsidRPr="00332F05" w:rsidRDefault="00060B5A" w:rsidP="00CE3EAB">
      <w:pPr>
        <w:jc w:val="both"/>
        <w:rPr>
          <w:b/>
          <w:sz w:val="20"/>
          <w:szCs w:val="20"/>
        </w:rPr>
      </w:pPr>
    </w:p>
    <w:sectPr w:rsidR="00060B5A" w:rsidRPr="00332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00"/>
    <w:family w:val="moder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DaunPenh">
    <w:panose1 w:val="01010101010101010101"/>
    <w:charset w:val="00"/>
    <w:family w:val="auto"/>
    <w:pitch w:val="variable"/>
    <w:sig w:usb0="00000003" w:usb1="00000000" w:usb2="0001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8107E"/>
    <w:multiLevelType w:val="hybridMultilevel"/>
    <w:tmpl w:val="B3C879E2"/>
    <w:lvl w:ilvl="0" w:tplc="699E5658">
      <w:start w:val="1"/>
      <w:numFmt w:val="decimal"/>
      <w:lvlText w:val="%1."/>
      <w:lvlJc w:val="left"/>
      <w:pPr>
        <w:ind w:left="501" w:hanging="360"/>
      </w:pPr>
      <w:rPr>
        <w:rFonts w:ascii="Trebuchet MS" w:hAnsi="Trebuchet MS" w:hint="default"/>
        <w:sz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15E1A6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A3E91"/>
    <w:multiLevelType w:val="hybridMultilevel"/>
    <w:tmpl w:val="BBF40D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3423206"/>
    <w:multiLevelType w:val="multilevel"/>
    <w:tmpl w:val="ACEED61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45F5B4D"/>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F77E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164852"/>
    <w:multiLevelType w:val="hybridMultilevel"/>
    <w:tmpl w:val="6ED448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6E3999"/>
    <w:multiLevelType w:val="hybridMultilevel"/>
    <w:tmpl w:val="C3565E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E746A7"/>
    <w:multiLevelType w:val="hybridMultilevel"/>
    <w:tmpl w:val="153AB1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7EE52E5"/>
    <w:multiLevelType w:val="multilevel"/>
    <w:tmpl w:val="D506CC3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A47B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AF91351"/>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11EBF"/>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72FA1"/>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18B"/>
    <w:multiLevelType w:val="hybridMultilevel"/>
    <w:tmpl w:val="F4FAE680"/>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344828"/>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DC03348"/>
    <w:multiLevelType w:val="multilevel"/>
    <w:tmpl w:val="0088C128"/>
    <w:lvl w:ilvl="0">
      <w:start w:val="2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8" w15:restartNumberingAfterBreak="0">
    <w:nsid w:val="100E15CB"/>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0D7F26"/>
    <w:multiLevelType w:val="hybridMultilevel"/>
    <w:tmpl w:val="486608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A1C4ED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B472D17"/>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D190AE3"/>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DC70A0F"/>
    <w:multiLevelType w:val="hybridMultilevel"/>
    <w:tmpl w:val="DDE40AB4"/>
    <w:lvl w:ilvl="0" w:tplc="066A91D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226678"/>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0D11FB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3A244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4C83CC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8D1249"/>
    <w:multiLevelType w:val="hybridMultilevel"/>
    <w:tmpl w:val="74FA1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C50CDB"/>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B37D5F"/>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A10F4"/>
    <w:multiLevelType w:val="hybridMultilevel"/>
    <w:tmpl w:val="51A4731E"/>
    <w:lvl w:ilvl="0" w:tplc="E0E08ABA">
      <w:start w:val="1"/>
      <w:numFmt w:val="decimal"/>
      <w:lvlText w:val="%1."/>
      <w:lvlJc w:val="left"/>
      <w:pPr>
        <w:tabs>
          <w:tab w:val="num" w:pos="0"/>
        </w:tabs>
        <w:ind w:left="502" w:hanging="360"/>
      </w:pPr>
      <w:rPr>
        <w:rFonts w:ascii="Trebuchet MS" w:hAnsi="Trebuchet MS"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20745"/>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DD71FD"/>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CA54946"/>
    <w:multiLevelType w:val="hybridMultilevel"/>
    <w:tmpl w:val="95369EA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D4632"/>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B31929"/>
    <w:multiLevelType w:val="hybridMultilevel"/>
    <w:tmpl w:val="C6C62D34"/>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A515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40D7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5A3E6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702630D"/>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7392739"/>
    <w:multiLevelType w:val="multilevel"/>
    <w:tmpl w:val="05B2C1B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43088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8BB04D3"/>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95F164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B22294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4D06F67"/>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097EF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8" w15:restartNumberingAfterBreak="0">
    <w:nsid w:val="577E562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7A800A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473C4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B41227E"/>
    <w:multiLevelType w:val="hybridMultilevel"/>
    <w:tmpl w:val="EADED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E24264"/>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CC11ECD"/>
    <w:multiLevelType w:val="hybridMultilevel"/>
    <w:tmpl w:val="95903A8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4" w15:restartNumberingAfterBreak="0">
    <w:nsid w:val="5DB53B3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F1F69E5"/>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F8373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69D5B2F"/>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0C7183"/>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B666BF"/>
    <w:multiLevelType w:val="hybridMultilevel"/>
    <w:tmpl w:val="018236DC"/>
    <w:lvl w:ilvl="0" w:tplc="661EE53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0" w15:restartNumberingAfterBreak="0">
    <w:nsid w:val="6908183E"/>
    <w:multiLevelType w:val="multilevel"/>
    <w:tmpl w:val="6672A744"/>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90C451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9B510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F030451"/>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8F5F66"/>
    <w:multiLevelType w:val="multilevel"/>
    <w:tmpl w:val="00000002"/>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15:restartNumberingAfterBreak="0">
    <w:nsid w:val="72DC3DB0"/>
    <w:multiLevelType w:val="hybridMultilevel"/>
    <w:tmpl w:val="F4FAE680"/>
    <w:lvl w:ilvl="0" w:tplc="713A6160">
      <w:start w:val="1"/>
      <w:numFmt w:val="decimal"/>
      <w:lvlText w:val="%1."/>
      <w:lvlJc w:val="center"/>
      <w:pPr>
        <w:ind w:left="501"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6" w15:restartNumberingAfterBreak="0">
    <w:nsid w:val="789967D0"/>
    <w:multiLevelType w:val="hybridMultilevel"/>
    <w:tmpl w:val="EB20E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8A5177C"/>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92312E6"/>
    <w:multiLevelType w:val="hybridMultilevel"/>
    <w:tmpl w:val="A1DAC8C0"/>
    <w:lvl w:ilvl="0" w:tplc="0415000F">
      <w:start w:val="1"/>
      <w:numFmt w:val="decimal"/>
      <w:lvlText w:val="%1."/>
      <w:lvlJc w:val="left"/>
      <w:pPr>
        <w:ind w:left="643" w:hanging="360"/>
      </w:pPr>
    </w:lvl>
    <w:lvl w:ilvl="1" w:tplc="15B64E44">
      <w:start w:val="1"/>
      <w:numFmt w:val="decimal"/>
      <w:lvlText w:val="%2)"/>
      <w:lvlJc w:val="left"/>
      <w:pPr>
        <w:ind w:left="360" w:hanging="360"/>
      </w:pPr>
      <w:rPr>
        <w:rFonts w:ascii="Arial" w:eastAsia="Times New Roman" w:hAnsi="Arial" w:cs="Arial"/>
        <w:b w:val="0"/>
      </w:rPr>
    </w:lvl>
    <w:lvl w:ilvl="2" w:tplc="0415001B">
      <w:start w:val="1"/>
      <w:numFmt w:val="lowerRoman"/>
      <w:lvlText w:val="%3."/>
      <w:lvlJc w:val="right"/>
      <w:pPr>
        <w:ind w:left="2083" w:hanging="180"/>
      </w:pPr>
    </w:lvl>
    <w:lvl w:ilvl="3" w:tplc="0415000F">
      <w:start w:val="1"/>
      <w:numFmt w:val="decimal"/>
      <w:lvlText w:val="%4."/>
      <w:lvlJc w:val="left"/>
      <w:pPr>
        <w:ind w:left="360"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69" w15:restartNumberingAfterBreak="0">
    <w:nsid w:val="7F4D0EF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num>
  <w:num w:numId="2">
    <w:abstractNumId w:val="47"/>
  </w:num>
  <w:num w:numId="3">
    <w:abstractNumId w:val="37"/>
  </w:num>
  <w:num w:numId="4">
    <w:abstractNumId w:val="63"/>
  </w:num>
  <w:num w:numId="5">
    <w:abstractNumId w:val="7"/>
  </w:num>
  <w:num w:numId="6">
    <w:abstractNumId w:val="55"/>
  </w:num>
  <w:num w:numId="7">
    <w:abstractNumId w:val="59"/>
  </w:num>
  <w:num w:numId="8">
    <w:abstractNumId w:val="23"/>
  </w:num>
  <w:num w:numId="9">
    <w:abstractNumId w:val="13"/>
  </w:num>
  <w:num w:numId="10">
    <w:abstractNumId w:val="64"/>
  </w:num>
  <w:num w:numId="11">
    <w:abstractNumId w:val="36"/>
  </w:num>
  <w:num w:numId="12">
    <w:abstractNumId w:val="10"/>
  </w:num>
  <w:num w:numId="13">
    <w:abstractNumId w:val="4"/>
  </w:num>
  <w:num w:numId="14">
    <w:abstractNumId w:val="60"/>
  </w:num>
  <w:num w:numId="15">
    <w:abstractNumId w:val="22"/>
  </w:num>
  <w:num w:numId="16">
    <w:abstractNumId w:val="28"/>
  </w:num>
  <w:num w:numId="17">
    <w:abstractNumId w:val="0"/>
  </w:num>
  <w:num w:numId="18">
    <w:abstractNumId w:val="33"/>
  </w:num>
  <w:num w:numId="19">
    <w:abstractNumId w:val="53"/>
  </w:num>
  <w:num w:numId="20">
    <w:abstractNumId w:val="3"/>
  </w:num>
  <w:num w:numId="21">
    <w:abstractNumId w:val="30"/>
  </w:num>
  <w:num w:numId="22">
    <w:abstractNumId w:val="1"/>
  </w:num>
  <w:num w:numId="23">
    <w:abstractNumId w:val="65"/>
  </w:num>
  <w:num w:numId="24">
    <w:abstractNumId w:val="56"/>
  </w:num>
  <w:num w:numId="25">
    <w:abstractNumId w:val="48"/>
  </w:num>
  <w:num w:numId="26">
    <w:abstractNumId w:val="67"/>
  </w:num>
  <w:num w:numId="27">
    <w:abstractNumId w:val="31"/>
  </w:num>
  <w:num w:numId="28">
    <w:abstractNumId w:val="35"/>
  </w:num>
  <w:num w:numId="29">
    <w:abstractNumId w:val="61"/>
  </w:num>
  <w:num w:numId="30">
    <w:abstractNumId w:val="24"/>
  </w:num>
  <w:num w:numId="31">
    <w:abstractNumId w:val="26"/>
  </w:num>
  <w:num w:numId="32">
    <w:abstractNumId w:val="42"/>
  </w:num>
  <w:num w:numId="33">
    <w:abstractNumId w:val="19"/>
  </w:num>
  <w:num w:numId="34">
    <w:abstractNumId w:val="41"/>
  </w:num>
  <w:num w:numId="35">
    <w:abstractNumId w:val="17"/>
  </w:num>
  <w:num w:numId="36">
    <w:abstractNumId w:val="66"/>
  </w:num>
  <w:num w:numId="37">
    <w:abstractNumId w:val="34"/>
  </w:num>
  <w:num w:numId="38">
    <w:abstractNumId w:val="51"/>
  </w:num>
  <w:num w:numId="39">
    <w:abstractNumId w:val="58"/>
  </w:num>
  <w:num w:numId="40">
    <w:abstractNumId w:val="46"/>
  </w:num>
  <w:num w:numId="41">
    <w:abstractNumId w:val="15"/>
  </w:num>
  <w:num w:numId="42">
    <w:abstractNumId w:val="12"/>
  </w:num>
  <w:num w:numId="43">
    <w:abstractNumId w:val="8"/>
  </w:num>
  <w:num w:numId="44">
    <w:abstractNumId w:val="38"/>
  </w:num>
  <w:num w:numId="45">
    <w:abstractNumId w:val="29"/>
  </w:num>
  <w:num w:numId="46">
    <w:abstractNumId w:val="5"/>
  </w:num>
  <w:num w:numId="47">
    <w:abstractNumId w:val="14"/>
  </w:num>
  <w:num w:numId="48">
    <w:abstractNumId w:val="2"/>
  </w:num>
  <w:num w:numId="49">
    <w:abstractNumId w:val="32"/>
  </w:num>
  <w:num w:numId="50">
    <w:abstractNumId w:val="49"/>
  </w:num>
  <w:num w:numId="51">
    <w:abstractNumId w:val="9"/>
  </w:num>
  <w:num w:numId="52">
    <w:abstractNumId w:val="57"/>
  </w:num>
  <w:num w:numId="53">
    <w:abstractNumId w:val="43"/>
  </w:num>
  <w:num w:numId="54">
    <w:abstractNumId w:val="21"/>
  </w:num>
  <w:num w:numId="55">
    <w:abstractNumId w:val="54"/>
  </w:num>
  <w:num w:numId="56">
    <w:abstractNumId w:val="62"/>
  </w:num>
  <w:num w:numId="57">
    <w:abstractNumId w:val="45"/>
  </w:num>
  <w:num w:numId="58">
    <w:abstractNumId w:val="27"/>
  </w:num>
  <w:num w:numId="59">
    <w:abstractNumId w:val="6"/>
  </w:num>
  <w:num w:numId="60">
    <w:abstractNumId w:val="69"/>
  </w:num>
  <w:num w:numId="61">
    <w:abstractNumId w:val="52"/>
  </w:num>
  <w:num w:numId="62">
    <w:abstractNumId w:val="39"/>
  </w:num>
  <w:num w:numId="63">
    <w:abstractNumId w:val="50"/>
  </w:num>
  <w:num w:numId="64">
    <w:abstractNumId w:val="18"/>
  </w:num>
  <w:num w:numId="65">
    <w:abstractNumId w:val="40"/>
  </w:num>
  <w:num w:numId="66">
    <w:abstractNumId w:val="16"/>
  </w:num>
  <w:num w:numId="67">
    <w:abstractNumId w:val="11"/>
  </w:num>
  <w:num w:numId="68">
    <w:abstractNumId w:val="25"/>
  </w:num>
  <w:num w:numId="69">
    <w:abstractNumId w:val="20"/>
  </w:num>
  <w:num w:numId="70">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FE"/>
    <w:rsid w:val="000046A5"/>
    <w:rsid w:val="00060B5A"/>
    <w:rsid w:val="00080C29"/>
    <w:rsid w:val="0014019E"/>
    <w:rsid w:val="00176275"/>
    <w:rsid w:val="001D3B50"/>
    <w:rsid w:val="001F573B"/>
    <w:rsid w:val="002062C0"/>
    <w:rsid w:val="002230BF"/>
    <w:rsid w:val="00255B1F"/>
    <w:rsid w:val="00272160"/>
    <w:rsid w:val="002757B3"/>
    <w:rsid w:val="00285583"/>
    <w:rsid w:val="00287212"/>
    <w:rsid w:val="002C4F68"/>
    <w:rsid w:val="00332F05"/>
    <w:rsid w:val="003729E0"/>
    <w:rsid w:val="003957FE"/>
    <w:rsid w:val="003B0A5A"/>
    <w:rsid w:val="003B4708"/>
    <w:rsid w:val="003B7993"/>
    <w:rsid w:val="004263BC"/>
    <w:rsid w:val="00432DF2"/>
    <w:rsid w:val="004533E9"/>
    <w:rsid w:val="00460656"/>
    <w:rsid w:val="00473381"/>
    <w:rsid w:val="00494DF7"/>
    <w:rsid w:val="004E1AB4"/>
    <w:rsid w:val="004F171E"/>
    <w:rsid w:val="005161C6"/>
    <w:rsid w:val="00554E30"/>
    <w:rsid w:val="00563555"/>
    <w:rsid w:val="0056480A"/>
    <w:rsid w:val="00580E0E"/>
    <w:rsid w:val="005A7F0B"/>
    <w:rsid w:val="005B311B"/>
    <w:rsid w:val="005E4A02"/>
    <w:rsid w:val="0062783F"/>
    <w:rsid w:val="00631222"/>
    <w:rsid w:val="0063422D"/>
    <w:rsid w:val="00653FCA"/>
    <w:rsid w:val="006A1F11"/>
    <w:rsid w:val="006B34A1"/>
    <w:rsid w:val="006F1EE8"/>
    <w:rsid w:val="006F6138"/>
    <w:rsid w:val="007375BE"/>
    <w:rsid w:val="00793727"/>
    <w:rsid w:val="007B1980"/>
    <w:rsid w:val="007E12D1"/>
    <w:rsid w:val="008307F4"/>
    <w:rsid w:val="00835329"/>
    <w:rsid w:val="00864ECF"/>
    <w:rsid w:val="00880C34"/>
    <w:rsid w:val="008A74F2"/>
    <w:rsid w:val="008C2697"/>
    <w:rsid w:val="009248D6"/>
    <w:rsid w:val="0096503C"/>
    <w:rsid w:val="00982CA2"/>
    <w:rsid w:val="00994691"/>
    <w:rsid w:val="009E71C5"/>
    <w:rsid w:val="009E7C42"/>
    <w:rsid w:val="00A123ED"/>
    <w:rsid w:val="00A206D4"/>
    <w:rsid w:val="00A36A86"/>
    <w:rsid w:val="00A870FE"/>
    <w:rsid w:val="00A939BA"/>
    <w:rsid w:val="00AB30AD"/>
    <w:rsid w:val="00AE4D84"/>
    <w:rsid w:val="00B814CE"/>
    <w:rsid w:val="00B946F2"/>
    <w:rsid w:val="00B967D8"/>
    <w:rsid w:val="00C72E14"/>
    <w:rsid w:val="00C839AE"/>
    <w:rsid w:val="00CD2AFD"/>
    <w:rsid w:val="00CE2AA3"/>
    <w:rsid w:val="00CE3EAB"/>
    <w:rsid w:val="00D404CB"/>
    <w:rsid w:val="00D70A45"/>
    <w:rsid w:val="00D74182"/>
    <w:rsid w:val="00D8419C"/>
    <w:rsid w:val="00DA4409"/>
    <w:rsid w:val="00DB2953"/>
    <w:rsid w:val="00E02F16"/>
    <w:rsid w:val="00E345AB"/>
    <w:rsid w:val="00E52C94"/>
    <w:rsid w:val="00E52F4B"/>
    <w:rsid w:val="00E935D3"/>
    <w:rsid w:val="00EC7341"/>
    <w:rsid w:val="00EE529D"/>
    <w:rsid w:val="00FB5A5D"/>
    <w:rsid w:val="00FF0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DA27"/>
  <w15:docId w15:val="{50A16DCB-BB3A-4901-AF29-4B49648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7D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A870FE"/>
    <w:pPr>
      <w:suppressAutoHyphens/>
      <w:spacing w:after="200" w:line="276" w:lineRule="auto"/>
      <w:ind w:left="720"/>
    </w:pPr>
    <w:rPr>
      <w:rFonts w:ascii="Calibri" w:eastAsia="Times New Roman" w:hAnsi="Calibri" w:cs="Calibri"/>
      <w:lang w:eastAsia="ar-SA"/>
    </w:rPr>
  </w:style>
  <w:style w:type="paragraph" w:styleId="NormalnyWeb">
    <w:name w:val="Normal (Web)"/>
    <w:basedOn w:val="Normalny"/>
    <w:uiPriority w:val="99"/>
    <w:rsid w:val="00A870FE"/>
    <w:pPr>
      <w:suppressAutoHyphens/>
      <w:spacing w:before="280" w:after="280" w:line="276" w:lineRule="auto"/>
    </w:pPr>
    <w:rPr>
      <w:rFonts w:ascii="Calibri" w:eastAsia="Times New Roman" w:hAnsi="Calibri" w:cs="Calibri"/>
      <w:lang w:eastAsia="ar-SA"/>
    </w:rPr>
  </w:style>
  <w:style w:type="paragraph" w:customStyle="1" w:styleId="Akapitzlist1">
    <w:name w:val="Akapit z listą1"/>
    <w:basedOn w:val="Normalny"/>
    <w:rsid w:val="00A870FE"/>
    <w:pPr>
      <w:spacing w:after="200" w:line="276" w:lineRule="auto"/>
      <w:ind w:left="720"/>
    </w:pPr>
    <w:rPr>
      <w:rFonts w:ascii="Calibri" w:eastAsia="Times New Roman" w:hAnsi="Calibri" w:cs="Times New Roman"/>
      <w:lang w:eastAsia="ar-SA"/>
    </w:rPr>
  </w:style>
  <w:style w:type="paragraph" w:customStyle="1" w:styleId="redniasiatka21">
    <w:name w:val="Średnia siatka 21"/>
    <w:qFormat/>
    <w:rsid w:val="00A870FE"/>
    <w:pPr>
      <w:suppressAutoHyphens/>
      <w:spacing w:after="0" w:line="240" w:lineRule="auto"/>
    </w:pPr>
    <w:rPr>
      <w:rFonts w:ascii="Calibri" w:eastAsia="Calibri" w:hAnsi="Calibri" w:cs="Calibri"/>
      <w:lang w:eastAsia="zh-CN"/>
    </w:rPr>
  </w:style>
  <w:style w:type="table" w:styleId="Tabela-Siatka">
    <w:name w:val="Table Grid"/>
    <w:basedOn w:val="Standardowy"/>
    <w:uiPriority w:val="39"/>
    <w:rsid w:val="0092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1EE8"/>
    <w:pPr>
      <w:ind w:left="720"/>
      <w:contextualSpacing/>
    </w:pPr>
  </w:style>
  <w:style w:type="paragraph" w:styleId="Bezodstpw">
    <w:name w:val="No Spacing"/>
    <w:qFormat/>
    <w:rsid w:val="00432DF2"/>
    <w:pPr>
      <w:suppressAutoHyphens/>
      <w:spacing w:after="0" w:line="240" w:lineRule="auto"/>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8C2697"/>
    <w:rPr>
      <w:sz w:val="16"/>
      <w:szCs w:val="16"/>
    </w:rPr>
  </w:style>
  <w:style w:type="paragraph" w:styleId="Tekstkomentarza">
    <w:name w:val="annotation text"/>
    <w:basedOn w:val="Normalny"/>
    <w:link w:val="TekstkomentarzaZnak"/>
    <w:uiPriority w:val="99"/>
    <w:semiHidden/>
    <w:unhideWhenUsed/>
    <w:rsid w:val="008C26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2697"/>
    <w:rPr>
      <w:sz w:val="20"/>
      <w:szCs w:val="20"/>
    </w:rPr>
  </w:style>
  <w:style w:type="paragraph" w:styleId="Tematkomentarza">
    <w:name w:val="annotation subject"/>
    <w:basedOn w:val="Tekstkomentarza"/>
    <w:next w:val="Tekstkomentarza"/>
    <w:link w:val="TematkomentarzaZnak"/>
    <w:uiPriority w:val="99"/>
    <w:semiHidden/>
    <w:unhideWhenUsed/>
    <w:rsid w:val="008C2697"/>
    <w:rPr>
      <w:b/>
      <w:bCs/>
    </w:rPr>
  </w:style>
  <w:style w:type="character" w:customStyle="1" w:styleId="TematkomentarzaZnak">
    <w:name w:val="Temat komentarza Znak"/>
    <w:basedOn w:val="TekstkomentarzaZnak"/>
    <w:link w:val="Tematkomentarza"/>
    <w:uiPriority w:val="99"/>
    <w:semiHidden/>
    <w:rsid w:val="008C2697"/>
    <w:rPr>
      <w:b/>
      <w:bCs/>
      <w:sz w:val="20"/>
      <w:szCs w:val="20"/>
    </w:rPr>
  </w:style>
  <w:style w:type="paragraph" w:styleId="Tekstdymka">
    <w:name w:val="Balloon Text"/>
    <w:basedOn w:val="Normalny"/>
    <w:link w:val="TekstdymkaZnak"/>
    <w:uiPriority w:val="99"/>
    <w:semiHidden/>
    <w:unhideWhenUsed/>
    <w:rsid w:val="008C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28</Pages>
  <Words>6651</Words>
  <Characters>39910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YOGA</dc:creator>
  <cp:lastModifiedBy>Marta Drygała</cp:lastModifiedBy>
  <cp:revision>58</cp:revision>
  <dcterms:created xsi:type="dcterms:W3CDTF">2018-06-25T13:04:00Z</dcterms:created>
  <dcterms:modified xsi:type="dcterms:W3CDTF">2018-06-28T13:49:00Z</dcterms:modified>
</cp:coreProperties>
</file>